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мая 2013 г. N 28411</w:t>
      </w:r>
    </w:p>
    <w:p w:rsidR="003A4951" w:rsidRDefault="003A495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1396н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ОСТРОМ</w:t>
      </w:r>
      <w:proofErr w:type="gramEnd"/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ПРОМИЕЛОЦИТАРНОМ </w:t>
      </w:r>
      <w:proofErr w:type="gramStart"/>
      <w:r>
        <w:rPr>
          <w:rFonts w:ascii="Calibri" w:hAnsi="Calibri" w:cs="Calibri"/>
          <w:b/>
          <w:bCs/>
        </w:rPr>
        <w:t>ЛЕЙКОЗЕ</w:t>
      </w:r>
      <w:proofErr w:type="gramEnd"/>
      <w:r>
        <w:rPr>
          <w:rFonts w:ascii="Calibri" w:hAnsi="Calibri" w:cs="Calibri"/>
          <w:b/>
          <w:bCs/>
        </w:rPr>
        <w:t xml:space="preserve"> В СТАДИИ РЕМИССИИ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(ПОДДЕРЖИВАЮЩАЯ ТЕРАПИЯ)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</w:t>
      </w:r>
      <w:proofErr w:type="spellStart"/>
      <w:r>
        <w:rPr>
          <w:rFonts w:ascii="Calibri" w:hAnsi="Calibri" w:cs="Calibri"/>
        </w:rPr>
        <w:t>промиелоцитарном</w:t>
      </w:r>
      <w:proofErr w:type="spellEnd"/>
      <w:r>
        <w:rPr>
          <w:rFonts w:ascii="Calibri" w:hAnsi="Calibri" w:cs="Calibri"/>
        </w:rPr>
        <w:t xml:space="preserve"> лейкозе в стадии ремиссии (поддерживающая терапия) согласно приложению.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1396н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СПЕЦИАЛИЗИРОВАННОЙ МЕДИЦИНСКОЙ ПОМОЩИ ПРИ </w:t>
      </w:r>
      <w:proofErr w:type="gramStart"/>
      <w:r>
        <w:rPr>
          <w:rFonts w:ascii="Calibri" w:hAnsi="Calibri" w:cs="Calibri"/>
          <w:b/>
          <w:bCs/>
        </w:rPr>
        <w:t>ОСТРОМ</w:t>
      </w:r>
      <w:proofErr w:type="gramEnd"/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ПРОМИЕЛОЦИТАРНОМ </w:t>
      </w:r>
      <w:proofErr w:type="gramStart"/>
      <w:r>
        <w:rPr>
          <w:rFonts w:ascii="Calibri" w:hAnsi="Calibri" w:cs="Calibri"/>
          <w:b/>
          <w:bCs/>
        </w:rPr>
        <w:t>ЛЕЙКОЗЕ</w:t>
      </w:r>
      <w:proofErr w:type="gramEnd"/>
      <w:r>
        <w:rPr>
          <w:rFonts w:ascii="Calibri" w:hAnsi="Calibri" w:cs="Calibri"/>
          <w:b/>
          <w:bCs/>
        </w:rPr>
        <w:t xml:space="preserve"> В СТАДИИ РЕМИССИИ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(ПОДДЕРЖИВАЮЩАЯ ТЕРАПИЯ)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поддерживающая терапия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ремиссия заболевания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150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C92.4 Острый </w:t>
      </w:r>
      <w:proofErr w:type="spellStart"/>
      <w:r>
        <w:rPr>
          <w:rFonts w:ascii="Calibri" w:hAnsi="Calibri" w:cs="Calibri"/>
        </w:rPr>
        <w:t>промиелоцитарный</w:t>
      </w:r>
      <w:proofErr w:type="spellEnd"/>
      <w:r>
        <w:rPr>
          <w:rFonts w:ascii="Calibri" w:hAnsi="Calibri" w:cs="Calibri"/>
        </w:rPr>
        <w:t xml:space="preserve"> лейкоз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врача-колопроктолога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врача-оториноларинголога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врача-стоматолога-терапевта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врача-стоматолога-хирурга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7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(подсчет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Цитофлуометрия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проточная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протромбинового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тромбопластинового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времени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кефалином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флюоресцентной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гибридизации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situ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(FISH)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полимеразной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цепной реакции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Вассермана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HBeAg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HBsAg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вирусу 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HBcAg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врача-колопроктолога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врача-нейрохирурга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врача-оториноларинголога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врача-стоматолога-терапевта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B01.067.002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врача-стоматолога-хирурга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(подсчет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лимфоузла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Цитофлуометрия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проточная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гистологического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Просмотр цитологического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пунктатов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опухолей,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опухолеподобных образований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мочевины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креатинина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лактатдегидрогеназы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аспарта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трансаминазы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алани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трансаминазы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глютамилтрансферазы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фолиевой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сыворотке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фолиевой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эритроцитах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тропонина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прокальцитонина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наличие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токсина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клостридии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диффициле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Clostridium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difficile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свой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ств сп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инномозговой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скорости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оседания эритроцитов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(кариотип)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фибринолитической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активности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протромбинового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тромбопластинового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времени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тромбинового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(или)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кефалином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флюоресцентной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гибридизации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situ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(FISH)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методом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полимеразной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цепной реакции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гнойного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пунктата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пролежня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с кожи на грибы рода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с кожи на грибы рода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пунктата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биоптата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кожи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пунктата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пролежня на грибы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с кожи на грибы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раневого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раневого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возбудителей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газовой гангрены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Clostridium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A26.02.004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раневого отделяемого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гонококк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Neisseria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gonorrhoeae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менингококк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Neisseria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meningiditis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Mycobacterium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tuberculosis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Эпштейна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ксс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Epstein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Barr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вирусы (при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вирусных заболеваниях)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A26.04.007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синовиальной жидкости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тиф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паратифозную группу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бруцеллы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Brucella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лептоспиры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грибы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облигатные анаэробные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Эпштейна-Барра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Epstein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Barr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хламидии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Chlamydia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токсоплазмы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Toxoplasma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gondii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пунктатов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кроветворения (костный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мозг, селезенка,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лимфатические узлы)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лейшмании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Leishmania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микробиоценоза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кишечника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дисбактериоз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цитомегаловирус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Cytomegalovirus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аденовирусу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Adenovirus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грибам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A, 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хламидиям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Chlamidia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A, 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хламидии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пневмонии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Chlamidia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pheumoniae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цитомегаловирусу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Cytomegalovirus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Эпштейна-Барра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Epstein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Barr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капсидному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антигену вируса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Эпштейна-Барра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VCA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инфекции)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ранним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белкам вируса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Эпштейна-Барра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EA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(диагностика острой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Эпштейна-Барра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NA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паст-инфекции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HBeAg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HBsAg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HBcAg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антигену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вирусного 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HBeAg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антигену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вирусного 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HbcAg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антигену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вирусного гепатита B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HBsAg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неструктурированным белкам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(a-NS3, a-NS4, a-NS5)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вируса гепатита C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D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D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E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Hepatitis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E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простого герпеса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Herpes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simplex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1, 2)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низкоавидных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антител класса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Herpes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simplex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1, 2)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герпеса человека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Herpes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6, 7, 8)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Human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immunodeficiency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легионелле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пневмонии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Legionella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pheumophila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легионелле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пневмонии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Legionella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pheumophila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лейшмании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Leischmania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IgG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микоплазме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пневмонии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Mycoplasma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pheumoniae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микоплазме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человеческой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Mycoplasma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hominis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(соскобы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эпителиальных клеток) в крови </w:t>
            </w:r>
            <w:proofErr w:type="gramEnd"/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токсоплазме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Toxoplasma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gondii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простого герпеса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Herpes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simplex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1,2)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десневых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карманов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неспорообразующие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неспорообразующие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полости рта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неспорообразующие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абсцессов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соскоба полости рта на грибы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с задней стенки глотки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менингококк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Neisseria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meningiditis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задней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стенки глотки на менингококк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Neisseria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meningiditis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миндалин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задней стенки глотки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пунктатов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околоносовых полостей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неспорообразующие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носоглоточных смывов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носоглоточных смывов на грибы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рода аспергиллы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Aspergillus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Mycobacterium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tuberculosis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лаважной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микоплазму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Mycoplasma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pneumoniae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биоптата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легкого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легионеллу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Legionella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pneumophilia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лаважной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абсцессов на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неспорообразующие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грибы рода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аспергиллы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Aspergillus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A26.09.025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грибы рода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аспергиллы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Aspergillus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лаважной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жидкости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криптококк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Cryptococcus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neoformans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грибы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лаважной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грибы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лаважной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пневмоцист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Pneumocystis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carinii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A26.14.004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абсцесса печени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биоптата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геликобактер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пилори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Helicobacter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pylori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клостридии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Clostridium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яйца и личинки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криптоспоридии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Cryptosporidium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parvum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менингококк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Neisseria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meningiditis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менингококк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Neisseria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meningiditis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Mycobacterium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tuberculosis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листерии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Listeria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monocytogenes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A26.23.007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неспорообразующие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вирус простого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герпеса 1,2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Herpes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simplex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1,2)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цитомегаловирус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Cytomegalovirus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криптококк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Cryptococcus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neoformans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аэробные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осадка мочи на грибы 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перитонеальной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перитонеальной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анаэробные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неспорообразующие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перитонеальной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жидкости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кандида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Candida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spp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трансабдоминальное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Холтеровское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мониторирование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вертикальная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контрастированием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Сцинтиграфия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селезенки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Сцинтиграфия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печени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Сцинтиграфия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щитовидной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радиоизотопных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эндоваскулярные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реаниматологического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сопровождения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гистологического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лимфатического узла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Чрескожная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биопсия печени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молочной железы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чрескожная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методы профилактики, лечения и медицинской реабилитации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Плазмаферез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Ультрафильтрация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Цитаферез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гемопоэтических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бронхолегочной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A19.09.001.001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бронхолегочной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A19.23.002.025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тренажеров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1920"/>
        <w:gridCol w:w="2304"/>
        <w:gridCol w:w="1536"/>
        <w:gridCol w:w="768"/>
        <w:gridCol w:w="960"/>
        <w:gridCol w:w="960"/>
      </w:tblGrid>
      <w:tr w:rsidR="003A4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терапевтическо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15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ницы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изме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5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5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Блокаторы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серотониновых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5HT3-рецепторов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Ондансетрон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Антитромбин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III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B02BD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II, IX и X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II, VII, IX и X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Протромбиновый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цианокобаламин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его аналоги)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Цианокобаламин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Фолиевая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Фолиевая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 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  плазмы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B05XC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[парентеральное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введение]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G03AA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Гестагены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эстрогены,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Дезогестрел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Этинилэстрадиол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 + 20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G03DC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эстрена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Норэтистерон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J01AA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Тигециклин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бета-лактамаз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Амоксициллин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Клавулановая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кислота]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Пиперациллин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Тазобактам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Тикарциллин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Клавулановая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кислота]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800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Цефалоспорины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2-го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Цефуроксим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Цефалоспорины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Цефоперазон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Сульбактам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Цефотаксим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Цефтриаксон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Цефалоспорины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4-го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Цефепим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Карбапенемы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Дорипенем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Имипенем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Циластатин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 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Меропенем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Макролиды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Азитромицин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Кларитромицин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аминогликозиды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Амикацин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Фторхинолоны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Левофлоксацин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Офлоксацин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Ципрофлоксацин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J01XA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гликопептидной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Ванкомицин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Метронидазол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J01XX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Даптомицин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Линезолид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триазола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Вориконазол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Позаконазол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Флуконазол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0,021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Каспофунгин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Каспофунгин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Микафунгин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Валацикловир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фолиевой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Метотрексат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пурина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Меркаптопурин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L01BC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Аналоги пиримидина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Цитарабин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L01DB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Антрациклины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Даунорубицин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Идарубицин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L01XX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Третиноин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L02AE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гонадотропи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рилизинг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гормона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Гозерелин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Гозерелин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10,8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Колониестимулир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ющие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факторы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Филграстим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2240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альфа-2a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9000000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альфа-2b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9000000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Опиоидные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Тримеперидин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Лидокаин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Ропивакаин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Трамадол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N07XX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+ Тиамин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Цианокобаламин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100 + 10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Муколитические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Амброксол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Ацетилцистеин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1920"/>
        <w:gridCol w:w="960"/>
        <w:gridCol w:w="1080"/>
        <w:gridCol w:w="1080"/>
      </w:tblGrid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компонента крови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Ед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ницы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изме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5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5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&lt;*****&gt;</w:t>
              </w:r>
            </w:hyperlink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лейкотромбоцитарным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слоем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Эритроцитарная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взвесь с удаленным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лейкоцитарным слоем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Эритроцитарная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взвесь размороженная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отмытая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Тромбоцитарный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концентрат,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афереза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Тромбоцитарный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концентрат,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афереза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вирусинактивированный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афереза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карантинизированная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афереза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вирусинактивированная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0"/>
        <w:gridCol w:w="1920"/>
        <w:gridCol w:w="1560"/>
      </w:tblGrid>
      <w:tr w:rsidR="003A4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нормальном состоянии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пищеварения и отсутствии показаний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назначения специализированной диеты (стол 15)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 пищевода,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12-перстной кишки (стол 1, 1а, 1б,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2а, 2, 5р)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желез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(стол 8а, 8б, 9, 9а)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3A4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Энтеральное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питание (ЭП)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51" w:rsidRDefault="003A4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</w:tbl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50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50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505"/>
      <w:bookmarkEnd w:id="4"/>
      <w:r>
        <w:rPr>
          <w:rFonts w:ascii="Calibri" w:hAnsi="Calibri" w:cs="Calibri"/>
        </w:rPr>
        <w:t>&lt;***&gt; Средняя суточная доза.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506"/>
      <w:bookmarkEnd w:id="5"/>
      <w:r>
        <w:rPr>
          <w:rFonts w:ascii="Calibri" w:hAnsi="Calibri" w:cs="Calibri"/>
        </w:rPr>
        <w:t>&lt;****&gt; Средняя курсовая доза.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proofErr w:type="spellStart"/>
      <w:r>
        <w:rPr>
          <w:rFonts w:ascii="Calibri" w:hAnsi="Calibri" w:cs="Calibri"/>
        </w:rPr>
        <w:t>анатомо-терапевтическо-химической</w:t>
      </w:r>
      <w:proofErr w:type="spellEnd"/>
      <w:r>
        <w:rPr>
          <w:rFonts w:ascii="Calibri" w:hAnsi="Calibri" w:cs="Calibri"/>
        </w:rPr>
        <w:t xml:space="preserve">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951" w:rsidRDefault="003A495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4951" w:rsidRDefault="003A4951"/>
    <w:sectPr w:rsidR="003A4951" w:rsidSect="00B8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951"/>
    <w:rsid w:val="003A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A4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4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1FEFE78DC788A799C1DB39AE442B8F5EA21B3610EA1B57B32036B1629253A8F293904504238659YAq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1FEFE78DC788A799C1DA3DBD442B8F5EAF1B3E1BBF4C55E27538YBq4K" TargetMode="External"/><Relationship Id="rId5" Type="http://schemas.openxmlformats.org/officeDocument/2006/relationships/hyperlink" Target="consultantplus://offline/ref=A61FEFE78DC788A799C1DA3DBD442B8F5EAF1B3E1BBF4C55E27538YBq4K" TargetMode="External"/><Relationship Id="rId4" Type="http://schemas.openxmlformats.org/officeDocument/2006/relationships/hyperlink" Target="consultantplus://offline/ref=A61FEFE78DC788A799C1DB39AE442B8F5EA21B3610EA1B57B32036B1629253A8F293904504238151YAq2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7583</Words>
  <Characters>43224</Characters>
  <Application>Microsoft Office Word</Application>
  <DocSecurity>0</DocSecurity>
  <Lines>360</Lines>
  <Paragraphs>101</Paragraphs>
  <ScaleCrop>false</ScaleCrop>
  <Company/>
  <LinksUpToDate>false</LinksUpToDate>
  <CharactersWithSpaces>50706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2013-08-19T10:42:00Z</dcterms:created>
  <dcterms:modified xsi:type="dcterms:W3CDTF">2013-08-19T10:42:00Z</dcterms:modified>
</cp:coreProperties>
</file>