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7 декабря 2017 г. N 49172</w:t>
      </w:r>
    </w:p>
    <w:p w:rsidR="00ED0F2C" w:rsidRDefault="00ED0F2C" w:rsidP="00ED0F2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МИНИСТЕРСТВО ЗДРАВООХРАНЕНИЯ РОССИЙСКОЙ ФЕДЕРАЦИИ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ПРИКАЗ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10 ноября 2017 г. N 908н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АДМИНИСТРАТИВНОГО РЕГЛАМЕНТА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ПРЕДОСТАВЛЕНИЮ ОРГАНАМИ ИСПОЛНИТЕЛЬНОЙ ВЛАСТИ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СУБЪЕКТОВ РОССИЙСКОЙ ФЕДЕРАЦИИ ГОСУДАРСТВЕННОЙ УСЛУГИ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ЛИЦЕНЗИРОВАНИЮ ДЕЯТЕЛЬНОСТИ ПО ОБОРОТУ НАРКОТИЧЕСКИХ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СРЕДСТВ И ПСИХОТРОПНЫХ ВЕЩЕСТВ (ЗА ИСКЛЮЧЕНИЕМ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ДЕЯТЕЛЬНОСТИ, ОСУЩЕСТВЛЯЕМОЙ ОРГАНИЗАЦИЯМИ ОПТОВОЙ ТОРГОВЛИ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ЛЕКАРСТВЕННЫМИ СРЕДСТВАМИ И АПТЕЧНЫМИ ОРГАНИЗАЦИЯМИ,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ПОДВЕДОМСТВЕННЫМИ ФЕДЕРАЛЬНЫМ ОРГАНАМ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ИСПОЛНИТЕЛЬНОЙ ВЛАСТИ)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ED0F2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D0F2C" w:rsidRDefault="00ED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ED0F2C" w:rsidRDefault="00ED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30.06.2020 N 660н)</w:t>
            </w:r>
          </w:p>
        </w:tc>
      </w:tr>
    </w:tbl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федеральными законами от 27 июля 2010 г.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N 210-ФЗ</w:t>
        </w:r>
      </w:hyperlink>
      <w:r>
        <w:rPr>
          <w:rFonts w:ascii="Arial" w:hAnsi="Arial" w:cs="Arial"/>
          <w:sz w:val="20"/>
          <w:szCs w:val="20"/>
        </w:rPr>
        <w:t xml:space="preserve">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3480; N 30, ст. 4084; N 51, ст. 6679; N 52, ст. 6952, 6961, 7009; 2014, N 26, ст. 3366; N 30, ст. 4264; N 49, ст. 6928; 2015, N 1, ст. 67, 72; N 10, ст. 1393; N 29, ст. 4342, 4376; 2016, N 7, ст. 916; N 27, ст. 4293, 4294; 2017, N 1, ст. 12), от 21 ноября 2011 г.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N 323-ФЗ</w:t>
        </w:r>
      </w:hyperlink>
      <w:r>
        <w:rPr>
          <w:rFonts w:ascii="Arial" w:hAnsi="Arial" w:cs="Arial"/>
          <w:sz w:val="20"/>
          <w:szCs w:val="20"/>
        </w:rPr>
        <w:t xml:space="preserve">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6927; 2015, N 1, ст. 72, 85; N 10, ст. 1403, 1425; N 14, ст. 2018; N 27, ст. 3951; N 29, ст. 4339, 4356, 4359, 4397; N 51, ст. 7245; 2016, N 1, ст. 9, 28; N 18, ст. 2488; N 27, ст. 4219),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 приказываю: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Утвердить прилагаемый Административный </w:t>
      </w:r>
      <w:hyperlink w:anchor="Par36" w:history="1">
        <w:r>
          <w:rPr>
            <w:rFonts w:ascii="Arial" w:hAnsi="Arial" w:cs="Arial"/>
            <w:color w:val="0000FF"/>
            <w:sz w:val="20"/>
            <w:szCs w:val="20"/>
          </w:rPr>
          <w:t>регламент</w:t>
        </w:r>
      </w:hyperlink>
      <w:r>
        <w:rPr>
          <w:rFonts w:ascii="Arial" w:hAnsi="Arial" w:cs="Arial"/>
          <w:sz w:val="20"/>
          <w:szCs w:val="20"/>
        </w:rPr>
        <w:t xml:space="preserve">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В.И.СКВОРЦОВА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здравоохранения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10 ноября 2017 г. N 908н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36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АДМИНИСТРАТИВНЫЙ РЕГЛАМЕНТ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ПО ПРЕДОСТАВЛЕНИЮ ОРГАНАМИ ИСПОЛНИТЕЛЬНОЙ ВЛАСТИ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СУБЪЕКТОВ РОССИЙСКОЙ ФЕДЕРАЦИИ ГОСУДАРСТВЕННОЙ УСЛУГИ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ЛИЦЕНЗИРОВАНИЮ ДЕЯТЕЛЬНОСТИ ПО ОБОРОТУ НАРКОТИЧЕСКИХ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СРЕДСТВ И ПСИХОТРОПНЫХ ВЕЩЕСТВ (ЗА ИСКЛЮЧЕНИЕМ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ДЕЯТЕЛЬНОСТИ, ОСУЩЕСТВЛЯЕМОЙ ОРГАНИЗАЦИЯМИ ОПТОВОЙ ТОРГОВЛИ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ЛЕКАРСТВЕННЫМИ СРЕДСТВАМИ И АПТЕЧНЫМИ ОРГАНИЗАЦИЯМИ,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ПОДВЕДОМСТВЕННЫМИ ФЕДЕРАЛЬНЫМ ОРГАНАМ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ИСПОЛНИТЕЛЬНОЙ ВЛАСТИ)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ED0F2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D0F2C" w:rsidRDefault="00ED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ED0F2C" w:rsidRDefault="00ED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30.06.2020 N 660н)</w:t>
            </w:r>
          </w:p>
        </w:tc>
      </w:tr>
    </w:tbl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I. Общие положения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Предмет регулирования Административного регламента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Административный регламент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 (далее - Административный регламент) определяет порядок и стандарт предоставления органами исполнительной власти субъектов Российской Федерации, уполномоченными на осуществление лицензирования (далее - лицензирующий орган),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 (далее соответственно - государственная услуга, деятельность по обороту наркотических средств и психотропных веществ).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 рамках предоставления государственной услуги лицензированию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выписок из указанных реестров лицензий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"Интернет" на официальных сайтах органов государственной власти субъектов Российской Федерации с указанием адресов электронной почты, по которым пользователями этой информации могут быть направлены запросы и получена запрашиваемая информация) подлежит деятельность по обороту наркотических средств и психотропных веществ, внесенных в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II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1998, N 27, ст. 3198; 2004, N 8, ст. 663; N 47, ст. 4666; 2006, N 29, ст. 3253; 2007, N 28, ст. 3439; 2009, N 26, ст. 3183;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2864; N 37, ст. 5002; N 48, ст. 6686; N 49, ст. 6861; 2013, N 9, ст. 953; N 25, ст. 3159; N 29, ст. 3962; N 37, ст. 4706; N 46, ст. 5943; N 51, ст. 6869; 2014, N 14, ст. 1626; N 23, ст. 2987; N 27, ст. 3763; N 44, ст. 6068; N 51, ст. 7430; 2015, N N 11, ст. 1593; N 16, ст. 2368; N 20, ст. 2914; N 28, ст. 4232; N 42, ст. 5805; 2016, N 15, ст. 2088; 2017, N 4, ст. 671; N 10, ст. 1481; N 23, ст. 3330; N 30, ст. 4664; N 33, ст. 5182) (далее - перечень),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Деятельность по обороту наркотических средств и психотропных веществ включает работы и услуги, установленные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 xml:space="preserve">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утвержденным постановлением Правительства Российской Федерации от 22 декабря 2011 г. N 1085 "О лицензировании деятельности по обороту наркотических средств, психотропных веществ и их прекурсоров, культивированию </w:t>
      </w:r>
      <w:r>
        <w:rPr>
          <w:rFonts w:ascii="Arial" w:hAnsi="Arial" w:cs="Arial"/>
          <w:sz w:val="20"/>
          <w:szCs w:val="20"/>
        </w:rPr>
        <w:lastRenderedPageBreak/>
        <w:t>наркосодержащих растений" (Собрание законодательства Российской Федерации, 2012, N 1, ст. 130, N 22, ст. 2879, N 37, ст. 5002; 2015, N 33, ст. 4837; 2016, N 40, ст. 5738; 2017, N 28, ст. 4165) (далее - Положение о лицензировании деятельности по обороту наркотических средств, психотропных веществ и их прекурсоров, культивированию наркосодержащих растений).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Круг заявителей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Заявителями на получение государственной услуги (далее - заявители) могут являться: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юридические лица (за исключением организаций оптовой торговли лекарственными средствами и аптечных организаций, подведомственных федеральным органам исполнительной власти), имеющие намерение осуществлять или осуществляющие деятельность по обороту наркотических средств и психотропных веществ (далее соответственно - соискатель лицензии, лицензиат), либо уполномоченные представители указанных юридических лиц;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физические и юридические лица, обратившиеся за предоставлением выписки о конкретном лицензиате из реестра лицензий на осуществление деятельности по обороту наркотических средств и психотропных веществ и иной информации по предоставлению государственной услуги.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Требование к порядку информирования о предоставлении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Информирование о порядке предоставления государственной услуги осуществляется лицензирующим органом: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посредством размещения информации, в том числе о графике приема заявителей и номерах телефонов для справок (консультаций):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официальном сайте лицензирующего органа в информационно-телекоммуникационной сети "Интернет";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сайте федеральной государственной информационной системы "Единый портал государственных и муниципальных услуг (функций)" (www.gosuslugi.ru) (далее - Единый портал государственных и муниципальных услуг (функций);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информационных стендах в помещении приемной лицензирующего органа;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по номерам телефонов для справок.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Заявление о предоставлении государственной услуги с приложением документов в электронной форме может быть направлено заявителем в лицензирующий орган через его официальный сайт в сети "Интернет" или Единый портал государственных и муниципальных услуг (функций).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Формы заявления о предоставлении государственной услуги и документов, оформляемых непосредственно заявителями, и представляемых в лицензирующий орган для получения государственной услуги в электронном виде, должны быть доступны для копирования и заполнения в электронном виде на официальном сайте лицензирующего органа в информационно-телекоммуникационной сети "Интернет", Едином портале государственных и муниципальных услуг (функций).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Использование электронной подписи при подаче в лицензирующий орган заявления и прилагаемых к нему электронных документов осуществляется с момента создания учетной записи в информационной системе.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На информационных стендах лицензирующего органа размещаются следующие информационные материалы: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информация о порядке предоставления государственной услуги, в том числе информация о месте приема заявителей и установленных для приема заявителей днях и часах;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перечень нормативных правовых актов, регламентирующих предоставление государственной услуги;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3) формы заявлений и иных документов, необходимых для предоставления государственной услуги;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информация, необходимая для заполнения реквизитов распоряжения о переводе денежных средств для уплаты государственной пошлины, предусмотренная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указания информации, идентифицирующей платеж, в распоряжениях о переводе денежных средств в уплату платежей в бюджетную систему Российской Федерации (за исключением налогов, сборов за совершение налоговыми органами юридически значимых действий, страховых взносов, иных платежей, администрируемых налоговыми органами, и таможенных и иных платежей, администрируемых таможенными органами), утвержденными приказом Министерства финансов Российской Федерации от 12 ноября 2013 г. N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 (зарегистрирован Министерством юстиции Российской Федерации 30 декабря 2013 г., регистрационный N 30913), с изменениями, внесенными приказами Министерства финансов Российской Федерации от 30 октября 2014 г. N 126н (зарегистрирован Министерством юстиции Российской Федерации 2 декабря 2014 г., регистрационный N 35053), от 23 сентября 2015 г. N 148н (зарегистрирован Министерством юстиции Российской Федерации 27 ноября 2015 г., регистрационный N 39883), в том числе уникальный идентификатор начислений (УИН).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Информация о поданных заявлениях, ходе рассмотрения документов и принятии решения о предоставлении (отказе в предоставлении) лицензии на осуществление деятельности по обороту наркотических средств и психотропных веществ (далее - лицензия) и переоформлении (отказе в переоформлении) лицензии должна быть доступна заявителям на официальном сайте лицензирующего органа в информационно-телекоммуникационной сети "Интернет".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Сведения о ходе (этапе) принятия лицензирующим органом решения о предоставлении (отказе в предоставлении) лицензии, переоформлении (отказе в переоформлении) лицензии, проведения проверки соответствия соискателя лицензии (лицензиата) лицензионным требованиям при осуществлении деятельности по обороту наркотических средств и психотропных веществ размещаются на официальном сайте лицензирующего органа в сети "Интернет" и на Едином портале государственных и муниципальных услуг (функций) в порядке, установленном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N 49, ст. 7284; 2013, N 45, ст. 5807; 2014, N 50, ст. 7113; 2015, N 1, ст. 283; N 8, ст. 1175; 2017, N 20, ст. 2913; N 23, ст. 3352; N 32, ст. 5065; N 41, ст. 5981; N 44, ст. 6523).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Информация, относящаяся к осуществлению деятельности по обороту наркотических средств, психотропных веществ, предусмотренная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частями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2 статьи 21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2716, N 30, ст. 4590, N 43, ст. 5971, N 48, ст. 6728; 2012, N 26, ст. 3446, N 31, ст. 4322; 2013, N 9, ст. 874, N 27, ст. 3477; 2014, N 30, ст. 4256; N 42, ст. 5615; 2015, N 1, ст. 11, ст. 72; N 27, ст. 3951; N 29, ст. 4339, ст. 4342, ст. 4389; N 44, ст. 6047; 2016, N 1, ст. 50, 51; 2017, N 31, ст. 4765), размещается на официальном сайте лицензирующего органа в информационно-телекоммуникационной сети "Интернет" и (или) на информационных стендах в помещении лицензирующего органа в течение 10 рабочих дней с даты: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официального опубликования нормативных правовых актов, устанавливающих обязательные требования к лицензированию деятельности по обороту наркотических средств и психотропных веществ;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принятия лицензирующим органом решения о предоставлении, прекращении действия лицензии, приостановлении, возобновлении действия, а также переоформлении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получения сведений о ликвидации юридического лица или прекращении его деятельности в результате реорганизации;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вступления в законную силу решения суда об аннулировании лицензии.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Стандарт предоставления государственной услуги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Наименование государственной услуги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Государственная услуга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</w:t>
      </w:r>
      <w:r>
        <w:rPr>
          <w:rFonts w:ascii="Arial" w:hAnsi="Arial" w:cs="Arial"/>
          <w:sz w:val="20"/>
          <w:szCs w:val="20"/>
        </w:rPr>
        <w:lastRenderedPageBreak/>
        <w:t>лекарственными средствами и аптечными организациями, подведомственными федеральным органам исполнительной власти).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Наименование органа исполнительной власти, предоставляющего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государственную услугу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Государственная услуга предоставляется уполномоченными органами исполнительной власти субъектов Российской Федерации (лицензирующими органами).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97"/>
      <w:bookmarkEnd w:id="1"/>
      <w:r>
        <w:rPr>
          <w:rFonts w:ascii="Arial" w:hAnsi="Arial" w:cs="Arial"/>
          <w:sz w:val="20"/>
          <w:szCs w:val="20"/>
        </w:rPr>
        <w:t>15. Для предоставления государственной услуги необходимы документы (сведения), находящиеся в распоряжении следующих федеральных органов исполнительной власти: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Министерство внутренних дел Российской Федерации;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Федеральная налоговая служба;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Федеральная служба государственной регистрации, кадастра и картографии.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Лицензирующие органы, предоставляющие государственную услугу,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федеральные органы исполнительной власти, указанные в </w:t>
      </w:r>
      <w:hyperlink w:anchor="Par97" w:history="1">
        <w:r>
          <w:rPr>
            <w:rFonts w:ascii="Arial" w:hAnsi="Arial" w:cs="Arial"/>
            <w:color w:val="0000FF"/>
            <w:sz w:val="20"/>
            <w:szCs w:val="20"/>
          </w:rPr>
          <w:t>пункте 15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Описание результата предоставления государственной услуги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05"/>
      <w:bookmarkEnd w:id="2"/>
      <w:r>
        <w:rPr>
          <w:rFonts w:ascii="Arial" w:hAnsi="Arial" w:cs="Arial"/>
          <w:sz w:val="20"/>
          <w:szCs w:val="20"/>
        </w:rPr>
        <w:t>17. Результатом предоставления государственной услуги является: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предоставление (отказ в предоставлении)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переоформление (отказ в переоформлении)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выдача дубликата лицензии, копии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предоставление сведений из реестра лицензий;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прекращение действия лицензии по заявлению лицензиата.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Срок предоставления государственной услуги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14"/>
      <w:bookmarkEnd w:id="3"/>
      <w:r>
        <w:rPr>
          <w:rFonts w:ascii="Arial" w:hAnsi="Arial" w:cs="Arial"/>
          <w:sz w:val="20"/>
          <w:szCs w:val="20"/>
        </w:rPr>
        <w:t>18. Срок предоставления государственной услуги при осуществлении административных процедур: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15"/>
      <w:bookmarkEnd w:id="4"/>
      <w:r>
        <w:rPr>
          <w:rFonts w:ascii="Arial" w:hAnsi="Arial" w:cs="Arial"/>
          <w:sz w:val="20"/>
          <w:szCs w:val="20"/>
        </w:rPr>
        <w:t xml:space="preserve">1) принятие решения о предоставлении (об отказе в предоставлении) лицензии - 45 рабочих дней со дня поступления в лицензирующий орган надлежащим образом оформленного заявления о предоставлении лицензии и документов (сведений), предусмотренных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пунктом 21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16"/>
      <w:bookmarkEnd w:id="5"/>
      <w:r>
        <w:rPr>
          <w:rFonts w:ascii="Arial" w:hAnsi="Arial" w:cs="Arial"/>
          <w:sz w:val="20"/>
          <w:szCs w:val="20"/>
        </w:rPr>
        <w:t xml:space="preserve">2) принятие решения о переоформлении (об отказе в переоформлении) лицензии (в случаях реорганизации юридического лица в форме преобразования, изменения его наименования, адреса места нахождения) - 10 рабочих дней со дня поступления в лицензирующий орган надлежащим образом оформленного заявления о переоформлении лицензии и документов (сведений), предусмотренных </w:t>
      </w:r>
      <w:hyperlink w:anchor="Par156" w:history="1">
        <w:r>
          <w:rPr>
            <w:rFonts w:ascii="Arial" w:hAnsi="Arial" w:cs="Arial"/>
            <w:color w:val="0000FF"/>
            <w:sz w:val="20"/>
            <w:szCs w:val="20"/>
          </w:rPr>
          <w:t>пунктом 22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17"/>
      <w:bookmarkEnd w:id="6"/>
      <w:r>
        <w:rPr>
          <w:rFonts w:ascii="Arial" w:hAnsi="Arial" w:cs="Arial"/>
          <w:sz w:val="20"/>
          <w:szCs w:val="20"/>
        </w:rPr>
        <w:t xml:space="preserve">3) принятие решения о переоформлении (об отказе в переоформлении) лицензии (в случаях изменения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деятельности) - 30 рабочих дней со дня поступления в лицензирующий орган надлежащим образом оформленного заявления о переоформлении лицензии и документов (сведений), предусмотренных </w:t>
      </w:r>
      <w:hyperlink w:anchor="Par162" w:history="1">
        <w:r>
          <w:rPr>
            <w:rFonts w:ascii="Arial" w:hAnsi="Arial" w:cs="Arial"/>
            <w:color w:val="0000FF"/>
            <w:sz w:val="20"/>
            <w:szCs w:val="20"/>
          </w:rPr>
          <w:t>пунктами 23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0" w:history="1">
        <w:r>
          <w:rPr>
            <w:rFonts w:ascii="Arial" w:hAnsi="Arial" w:cs="Arial"/>
            <w:color w:val="0000FF"/>
            <w:sz w:val="20"/>
            <w:szCs w:val="20"/>
          </w:rPr>
          <w:t>24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выдача (направление) лицензии - 3 рабочих дня после дня подписания и регистрации лицензии в реестре лицензий;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5) выдача дубликата лицензии, копии лицензии - 3 рабочих дня с даты поступления в лицензирующий орган документов (сведений), предусмотренных </w:t>
      </w:r>
      <w:hyperlink w:anchor="Par183" w:history="1">
        <w:r>
          <w:rPr>
            <w:rFonts w:ascii="Arial" w:hAnsi="Arial" w:cs="Arial"/>
            <w:color w:val="0000FF"/>
            <w:sz w:val="20"/>
            <w:szCs w:val="20"/>
          </w:rPr>
          <w:t>пунктом 27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предоставление информации из реестра лицензий - 5 рабочих дней с даты поступления в лицензирующий орган заявления о предоставлении таких сведений.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В течение 3 рабочих дней после принятия решения о приостановлении действия лицензии, аннулировании лицензии, прекращении действия лицензии лицензиату вручается уведомление по формам, установленным лицензирующим органом, или направляется заказным почтовым отправлением с уведомлением о вручении.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 нормативных правовых актов, регулирующих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отношения, возникающие в связи с предоставлением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органа, предоставляющего государственную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 государственных и муниципальных услуг (функций).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20 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30.06.2020 N 660н)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Исчерпывающий перечень документов, необходимых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соответствии с нормативными правовыми актами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для предоставления государственной услуги и услуг, которые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являются необходимыми и обязательными для предоставления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услуги, подлежащих представлению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заявителем, способы их получения заявителем, в том числе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электронной форме, порядок их представления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38"/>
      <w:bookmarkEnd w:id="7"/>
      <w:r>
        <w:rPr>
          <w:rFonts w:ascii="Arial" w:hAnsi="Arial" w:cs="Arial"/>
          <w:sz w:val="20"/>
          <w:szCs w:val="20"/>
        </w:rPr>
        <w:t>21. Для получения лицензии необходимы следующие документы (сведения):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заявление о предоставлении лицензии по форме, установленной лицензирующим органом (далее - заявление о предоставлении лицензии), с указанием конкретных наркотических средств и психотропных веществ, внесенных в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при намерении выполнять работы (оказывать услуги), предусмотренные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пунктами 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11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27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28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39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43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44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55</w:t>
        </w:r>
      </w:hyperlink>
      <w:r>
        <w:rPr>
          <w:rFonts w:ascii="Arial" w:hAnsi="Arial" w:cs="Arial"/>
          <w:sz w:val="20"/>
          <w:szCs w:val="20"/>
        </w:rPr>
        <w:t xml:space="preserve"> Перечня работ и услуг, составляющих деятельность по обороту наркотических средств, психотропных веществ и их прекурсоров, культивированию наркосодержащих растений, прилагаемого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 (далее - перечень работ и услуг), в котором указываются: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полное и (в случае, если имеется) сокращенное наименование, в том числе фирменное наименование и организационно-правовая форма юридического лица, адрес юридического лица в пределах места нахождения юридического лица, адреса мест осуществления лицензируемого вида деятельности, который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адреса электронной почты юридического лица (в случае, если имеется);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идентификационный номер налогоплательщика, данные документа о постановке соискателя лицензии на учет в налоговом органе;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наименование иностранного юридического лица, наименование филиала иностранного юридического лица, аккредитованного в соответствии с Федеральным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9 июля 1999 года N 160-ФЗ "Об иностранных инвестициях в Российской Федерации" (Собрание законодательства Российской Федерации, 2015, N 27, ст. 3951; 2019; N 30, ст. 4142), номер записи аккредитации, дату аккредитации, идентификационный номер налогоплательщика и код причины постановки на учет, адрес места осуществления лицензируемого вида деятельности филиала, а также номер телефона и в случае, если имеется, адрес электронной почты филиала иностранного юридического лица (для иностранных юридических лиц - участников проекта международного медицинского кластера);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(абзац введен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30.06.2020 N 660н)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лицензируемый вид деятельности по обороту наркотических средств и психотропных веществ, который соискатель лицензии намерен осуществлять, с указанием выполняемых работ (оказываемых услуг), составляющих лицензируемый вид деятельности в соответствии с перечнем работ и услуг;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реквизиты документов (наименование органа (организации), выдавшего документ, дата, номер),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пункта 2 части 1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210-ФЗ.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копии документов, подтверждающих наличие у соискателя лицензии на праве собственности или ином законном основании соответствующих установленным требованиям и необходимых для осуществления деятельности по обороту наркотических средств и психотропных веществ оборудования, помещений, права на которые не зарегистрированы в Едином государственном реестре недвижимости &lt;1&gt; (в случае, если такие права зарегистрированы в указанном реестре, - сведения об этих помещениях);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Статья 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13 июля 2015 г. N 218-ФЗ "О государственной регистрации недвижимости" (Собрание законодательства Российской Федерации, 2015, N 29, ст. 4344; 2016, N 1, ст. 51; N 18, ст. 2484, 2495; N 23, ст. 3296; N 26, ст. 3890; N 27, ст. 4198, 4237, 4248, 4284, 4287, 4294; 2017, N 27, ст. 3938; N 31, ст. 4767, 4771, 4796, 4289; N 48, ст. 7052).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копия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веществ, внесенных в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копии справок, выданных государственными или муниципальными учреждениями здравоохранения в установленном законодательством Российской Федерации порядке, об отсутствии у работников, которые в соответствии со своими служебными обязанностями должны иметь доступ к наркотическим средствам и психотропным веществам, заболеваний наркоманией, токсикоманией, хроническим алкоголизмом;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копии документов об образовании лиц, осуществляющих деятельность по обороту наркотических средств и психотропных веществ, внесенных в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а также о квалификации фармацевтических и медицинских работников;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опись прилагаемых документов.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56"/>
      <w:bookmarkEnd w:id="8"/>
      <w:r>
        <w:rPr>
          <w:rFonts w:ascii="Arial" w:hAnsi="Arial" w:cs="Arial"/>
          <w:sz w:val="20"/>
          <w:szCs w:val="20"/>
        </w:rPr>
        <w:t>22. Для переоформления лицензии в случаях реорганизации юридического лица в форме преобразования, изменения наименования или адреса юридического лица в пределах места нахождения юридического лица, а также в случае реорганизации юридического лица в форме слияния (при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деятельности) необходимы следующие документы: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заявление о переоформлении лицензии с указанием: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реквизитов документа, подтверждающего уплату государственной пошлины за переоформление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новых сведений о лицензиате или его правопреемнике и данных документа, подтверждающего факт внесения соответствующих изменений в единый государственный реестр юридических лиц (в случае реорганизации юридического лица в форме преобразования);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2) оригинал действующей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опись прилагаемых документов.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62"/>
      <w:bookmarkEnd w:id="9"/>
      <w:r>
        <w:rPr>
          <w:rFonts w:ascii="Arial" w:hAnsi="Arial" w:cs="Arial"/>
          <w:sz w:val="20"/>
          <w:szCs w:val="20"/>
        </w:rPr>
        <w:t>23. Для переоформления лицензии в случае намерения лицензиата осуществлять деятельность по обороту наркотических средств и психотропных веществ по адресу места ее осуществления, не указанному в лицензии, необходимы следующие документы (сведения):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заявление о переоформлении лицензии с указанием: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реквизитов документа, подтверждающего уплату государственной пошлины за переоформление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адреса места, по которому лицензиат намерен осуществлять деятельность по обороту наркотических средств и психотропных веществ, и сведений, подтверждающих соответствие лицензиата лицензионным требованиям при осуществлении указанного вида деятельности по этому адресу;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копии документов, подтверждающих наличие у лицензиата на праве собственности или ином законном основании соответствующих установленным требованиям и необходимых для осуществления деятельности по обороту наркотических средств и психотропных веществ оборудования, помещений, права на которые не зарегистрированы в Едином государственном реестре недвижимости (в случае, если такие права зарегистрированы в указанном реестре, - сведения об этих помещениях);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сведения о сертификате специалиста, подтверждающем соответствующую профессиональную подготовку руководителя подразделения юридического лица, расположенного по новому адресу, при осуществлении оборота наркотических средств и психотропных веществ, внесенных в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оригинал действующей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опись прилагаемых документов.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70"/>
      <w:bookmarkEnd w:id="10"/>
      <w:r>
        <w:rPr>
          <w:rFonts w:ascii="Arial" w:hAnsi="Arial" w:cs="Arial"/>
          <w:sz w:val="20"/>
          <w:szCs w:val="20"/>
        </w:rPr>
        <w:t>24. Для переоформления лицензии в случае намерения лицензиата выполнять новые работы (оказывать новые услуги), ранее не указанные в лицензии, необходимы следующие документы: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заявление о переоформлении лицензии с указанием: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реквизитов документа, подтверждающего уплату государственной пошлины за переоформление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сведений о работах, об услугах, которые лицензиат намерен выполнять, оказывать;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оригинал действующей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опись прилагаемых документов.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76"/>
      <w:bookmarkEnd w:id="11"/>
      <w:r>
        <w:rPr>
          <w:rFonts w:ascii="Arial" w:hAnsi="Arial" w:cs="Arial"/>
          <w:sz w:val="20"/>
          <w:szCs w:val="20"/>
        </w:rPr>
        <w:t>25. Для переоформления лицензии в случае прекращения деятельности по обороту наркотических средств и психотропных веществ по одному адресу или нескольким адресам мест ее осуществления, указанным в лицензии, необходимы следующие документы: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заявление о переоформлении лицензии с указанием: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реквизитов документа, подтверждающего уплату государственной пошлины за переоформление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адресов, по которым прекращена деятельность, и дата, с которой фактически она прекращена;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оригинал действующей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опись прилагаемых документов.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82"/>
      <w:bookmarkEnd w:id="12"/>
      <w:r>
        <w:rPr>
          <w:rFonts w:ascii="Arial" w:hAnsi="Arial" w:cs="Arial"/>
          <w:sz w:val="20"/>
          <w:szCs w:val="20"/>
        </w:rPr>
        <w:t xml:space="preserve">26. Для прекращения действия лицензии представляется заявление о прекращении лицензируемого вида деятельности (далее - заявление о прекращении лицензируемого вида деятельности), в котором </w:t>
      </w:r>
      <w:r>
        <w:rPr>
          <w:rFonts w:ascii="Arial" w:hAnsi="Arial" w:cs="Arial"/>
          <w:sz w:val="20"/>
          <w:szCs w:val="20"/>
        </w:rPr>
        <w:lastRenderedPageBreak/>
        <w:t>указывается дата, с которой фактически прекращена деятельность по обороту наркотических средств и психотропных веществ.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83"/>
      <w:bookmarkEnd w:id="13"/>
      <w:r>
        <w:rPr>
          <w:rFonts w:ascii="Arial" w:hAnsi="Arial" w:cs="Arial"/>
          <w:sz w:val="20"/>
          <w:szCs w:val="20"/>
        </w:rPr>
        <w:t>27. Для получения дубликата (копии) лицензии необходимы следующие документы: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заявление о предоставлении дубликата лицензии, копии лицензии (далее - заявление о предоставлении дубликата лицензии, копии лицензии);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испорченный бланк лицензии (в случае порчи лицензии) (для предоставления дубликата лицензии).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86"/>
      <w:bookmarkEnd w:id="14"/>
      <w:r>
        <w:rPr>
          <w:rFonts w:ascii="Arial" w:hAnsi="Arial" w:cs="Arial"/>
          <w:sz w:val="20"/>
          <w:szCs w:val="20"/>
        </w:rPr>
        <w:t>28. Для получения сведений из реестра лицензий необходимо заявление о предоставлении таких сведений.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Заявления и документы (копии документов), необходимые для получения или переоформления лицензии (дубликата, копии лицензии, сведений из реестра лицензий), могут быть представлены соискателем лицензии (лицензиатом) на бумажном носителе и в форме электронного документа, подписанного электронной подписью, с использованием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30. Утратил силу. -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30.06.2020 N 660н.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Исчерпывающий перечень документов (сведений),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необходимых в соответствии с нормативными правовыми актами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для предоставления государственной услуги, которые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находятся в распоряжении государственных органов,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участвующих в предоставлении государственной услуги,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которые заявитель вправе представить, а также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способы их получения заявителем, в том числе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электронной форме, порядок их представления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99"/>
      <w:bookmarkEnd w:id="15"/>
      <w:r>
        <w:rPr>
          <w:rFonts w:ascii="Arial" w:hAnsi="Arial" w:cs="Arial"/>
          <w:sz w:val="20"/>
          <w:szCs w:val="20"/>
        </w:rPr>
        <w:t>31. Для предоставления лицензии необходимы следующие документы (сведения), которые находятся в распоряжении (содержатся):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200"/>
      <w:bookmarkEnd w:id="16"/>
      <w:r>
        <w:rPr>
          <w:rFonts w:ascii="Arial" w:hAnsi="Arial" w:cs="Arial"/>
          <w:sz w:val="20"/>
          <w:szCs w:val="20"/>
        </w:rPr>
        <w:t>1) ФНС России - сведения о соискателе лицензии, содержащиеся в Едином государственном реестре юридических лиц;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201"/>
      <w:bookmarkEnd w:id="17"/>
      <w:r>
        <w:rPr>
          <w:rFonts w:ascii="Arial" w:hAnsi="Arial" w:cs="Arial"/>
          <w:sz w:val="20"/>
          <w:szCs w:val="20"/>
        </w:rPr>
        <w:t>2) МВД России - сведения о наличии заключений органов внутренних дел Российской Федерации &lt;2&gt;: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&lt;2&gt;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Статья 10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3-ФЗ.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207"/>
      <w:bookmarkEnd w:id="18"/>
      <w:r>
        <w:rPr>
          <w:rFonts w:ascii="Arial" w:hAnsi="Arial" w:cs="Arial"/>
          <w:sz w:val="20"/>
          <w:szCs w:val="20"/>
        </w:rPr>
        <w:t>3) в Государственной информационной системе о государственных и муниципальных платежах &lt;3&gt; (далее - ГИС ГМП) - сведения, подтверждающие уплату государственной пошлины за получение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&lt;3&gt;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Казначейства России от 12 мая 2017 г. N 11н "Об утверждении Порядка ведения Государственной информационной системы о государственных и муниципальных платежах" </w:t>
      </w:r>
      <w:r>
        <w:rPr>
          <w:rFonts w:ascii="Arial" w:hAnsi="Arial" w:cs="Arial"/>
          <w:sz w:val="20"/>
          <w:szCs w:val="20"/>
        </w:rPr>
        <w:lastRenderedPageBreak/>
        <w:t>(зарегистрирован Министерством юстиции Российской Федерации 21 июля 2017 г., регистрационный N 47500).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в едином реестре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(далее - Единый реестр лицензий), - сведения о наличии лицензии на осуществление медицинской деятельности в случае если соискателем лицензии является медицинская организация и обособленное подразделение медицинской организации, расположенные в сельских населенных пунктах и удаленных от населенных пунктов местностях, в которых отсутствуют аптечные организации (далее - медицинская организация и обособленное подразделение медицинской организации).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212"/>
      <w:bookmarkEnd w:id="19"/>
      <w:r>
        <w:rPr>
          <w:rFonts w:ascii="Arial" w:hAnsi="Arial" w:cs="Arial"/>
          <w:sz w:val="20"/>
          <w:szCs w:val="20"/>
        </w:rPr>
        <w:t>32. Для переоформления лицензии, в случае намерения лицензиата осуществлять деятельность по обороту наркотических средств и психотропных веществ по адресу места ее осуществления, не указанному в лицензии, необходимы следующие документы (сведения), которые находятся в распоряжении (содержатся):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213"/>
      <w:bookmarkEnd w:id="20"/>
      <w:r>
        <w:rPr>
          <w:rFonts w:ascii="Arial" w:hAnsi="Arial" w:cs="Arial"/>
          <w:sz w:val="20"/>
          <w:szCs w:val="20"/>
        </w:rPr>
        <w:t>1) Росреестра - сведения, содержащиеся в Едином государственном реестре недвижимости, о зарегистрированных правах лицензиата на помещения, необходимые для осуществления деятельности по обороту наркотических средств и психотропных веществ, по новому адресу (за исключением случаев, когда лицензиатом является медицинская организация или обособленное подразделение медицинской организации);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214"/>
      <w:bookmarkEnd w:id="21"/>
      <w:r>
        <w:rPr>
          <w:rFonts w:ascii="Arial" w:hAnsi="Arial" w:cs="Arial"/>
          <w:sz w:val="20"/>
          <w:szCs w:val="20"/>
        </w:rPr>
        <w:t xml:space="preserve">2) МВД России - сведения о наличии заключений, предусмотренных </w:t>
      </w:r>
      <w:hyperlink w:anchor="Par201" w:history="1">
        <w:r>
          <w:rPr>
            <w:rFonts w:ascii="Arial" w:hAnsi="Arial" w:cs="Arial"/>
            <w:color w:val="0000FF"/>
            <w:sz w:val="20"/>
            <w:szCs w:val="20"/>
          </w:rPr>
          <w:t>подпунктом 2 пункта 31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 ГИС ГМП - сведения, подтверждающие уплату государственной пошлины за переоформление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в Едином реестре лицензий - сведения о наличии лицензии на осуществление медицинской деятельности в случае, если лицензиатом является медицинская организация и обособленное подразделение медицинской организации.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 Для переоформления лицензии в случае реорганизации юридического лица в форме преобразования необходимы сведения, которые находятся в распоряжении (содержатся):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218"/>
      <w:bookmarkEnd w:id="22"/>
      <w:r>
        <w:rPr>
          <w:rFonts w:ascii="Arial" w:hAnsi="Arial" w:cs="Arial"/>
          <w:sz w:val="20"/>
          <w:szCs w:val="20"/>
        </w:rPr>
        <w:t>1) ФНС России - сведения о лицензиате или его правопреемнике, содержащиеся в Едином государственном реестре юридических лиц;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 ГИС ГМП - сведения, подтверждающие уплату государственной пошлины за переоформление лицензии.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 Для переоформления лицензии, в случае прекращения деятельности по одному адресу или нескольким адресам мест ее осуществления, указанным в лицензии, необходимы сведения об уплате государственной пошлины за переоформление лицензии, которые содержатся в ГИС ГМП.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221"/>
      <w:bookmarkEnd w:id="23"/>
      <w:r>
        <w:rPr>
          <w:rFonts w:ascii="Arial" w:hAnsi="Arial" w:cs="Arial"/>
          <w:sz w:val="20"/>
          <w:szCs w:val="20"/>
        </w:rPr>
        <w:t>35. Для получения дубликата лицензии необходимы сведения об уплате государственной пошлины за предоставление дубликата, которые содержатся в ГИС ГМП.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222"/>
      <w:bookmarkEnd w:id="24"/>
      <w:r>
        <w:rPr>
          <w:rFonts w:ascii="Arial" w:hAnsi="Arial" w:cs="Arial"/>
          <w:sz w:val="20"/>
          <w:szCs w:val="20"/>
        </w:rPr>
        <w:t xml:space="preserve">36. Соискатель лицензии вправе по собственной инициативе представить документы, указанные в </w:t>
      </w:r>
      <w:hyperlink w:anchor="Par199" w:history="1">
        <w:r>
          <w:rPr>
            <w:rFonts w:ascii="Arial" w:hAnsi="Arial" w:cs="Arial"/>
            <w:color w:val="0000FF"/>
            <w:sz w:val="20"/>
            <w:szCs w:val="20"/>
          </w:rPr>
          <w:t>пункте 31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а лицензиат - документы, указанные в </w:t>
      </w:r>
      <w:hyperlink w:anchor="Par212" w:history="1">
        <w:r>
          <w:rPr>
            <w:rFonts w:ascii="Arial" w:hAnsi="Arial" w:cs="Arial"/>
            <w:color w:val="0000FF"/>
            <w:sz w:val="20"/>
            <w:szCs w:val="20"/>
          </w:rPr>
          <w:t>пунктах 32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21" w:history="1">
        <w:r>
          <w:rPr>
            <w:rFonts w:ascii="Arial" w:hAnsi="Arial" w:cs="Arial"/>
            <w:color w:val="0000FF"/>
            <w:sz w:val="20"/>
            <w:szCs w:val="20"/>
          </w:rPr>
          <w:t>35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36.1. При предоставлении государственной услуги запрещается требовать от заявителя: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</w:t>
      </w:r>
      <w:r>
        <w:rPr>
          <w:rFonts w:ascii="Arial" w:hAnsi="Arial" w:cs="Arial"/>
          <w:sz w:val="20"/>
          <w:szCs w:val="20"/>
        </w:rPr>
        <w:lastRenderedPageBreak/>
        <w:t xml:space="preserve">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части 6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организации предоставления государственных и муниципальных услуг";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документов, подтверждающих внесение заявителем платы за предоставление государственной услуги;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пунктом 4 части 1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организации предоставления государственных и муниципальных услуг".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36.1 введен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30.06.2020 N 660н)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Исчерпывающий перечень оснований для отказа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приеме документов, необходимых для предоставления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 Основания для отказа в приеме документов, необходимых для предоставления государственной услуги, не предусмотрены.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Исчерпывающий перечень оснований для приостановления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или отказа в предоставлении государственной услуги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 Основаниями для приостановления предоставления государственной услуги в части предоставления или переоформления лицензии являются: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оформление заявления о предоставлении лицензии с нарушением требований, установленных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пунктом 21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оформление заявления о переоформлении лицензии с нарушением требований, установленных </w:t>
      </w:r>
      <w:hyperlink w:anchor="Par156" w:history="1">
        <w:r>
          <w:rPr>
            <w:rFonts w:ascii="Arial" w:hAnsi="Arial" w:cs="Arial"/>
            <w:color w:val="0000FF"/>
            <w:sz w:val="20"/>
            <w:szCs w:val="20"/>
          </w:rPr>
          <w:t>пунктами 22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25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представление документов, предусмотренных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пунктами 21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25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не в полном объеме.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 Основания для отказа в предоставлении государственной услуги: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 выдаче дубликата лицензии, копии лицензии отказывается при обращении с заявлением лица, не являющегося лицензиатом или не имеющего полномочий на совершение указанного действия;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 предоставлении информации из Единого реестра лицензий отказывается в случае,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 услуг, которые являются необходимыми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обязательными для предоставления государственной услуги,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том числе сведения о документе (документах), выдаваемом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(выдаваемых) организациями, участвующими в предоставлении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Порядок, размер и основания взимания платы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 предоставление услуг, которые являются необходимыми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обязательными для предоставления государственной услуги,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включая информацию о методике расчета размера такой платы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41. Уплата государственной пошлины за предоставление государственной услуги (предоставление лицензии, переоформление лицензии, выдача дубликата лицензии) осуществляется в размерах, установленных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подпунктом 92 пункта 1 статьи 333.33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Федерации, и в порядке, предусмотренном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подпунктом 6 пункта 1 статьи 333.18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Федерации, до подачи соответствующих заявлений и (или) документов.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 Сведения о конкретной лицензии предоставляются физическим и юридическим лицам бесплатно в виде выписки из реестра лицензий, либо копии акта о принятом решении, либо справки об отсутствии запрашиваемых сведений.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Максимальный срок ожидания в очереди при подаче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запроса о предоставлении государственной услуги, услуги,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предоставляемой организацией, участвующей в предоставлении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услуги, и при получении результата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предоставления услуги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43. Максимальный срок ожидания в очереди при подаче соискателем лицензии (лицензиатом) заявлений, указанных в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пунктах 21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83" w:history="1">
        <w:r>
          <w:rPr>
            <w:rFonts w:ascii="Arial" w:hAnsi="Arial" w:cs="Arial"/>
            <w:color w:val="0000FF"/>
            <w:sz w:val="20"/>
            <w:szCs w:val="20"/>
          </w:rPr>
          <w:t>27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и необходимых для предоставления государственной услуги, и при получении результата государственной услуги составляет 15 минут.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Срок и порядок регистрации запроса заявителя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предоставлении государственной услуги, и услуги,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предоставляемой организацией, участвующей в предоставлении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услуги, в том числе в электронной форме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44. Заявление и документы, поступившие от заявителя в лицензирующий орган (в том числе представленные в форме электронного документа) для получения государственной услуги, регистрируются в течение 1 рабочего дня с даты их поступления работниками лицензирующего органа, ответственными за прием и регистрацию документов, без предварительной записи в порядке очередности.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45. Рассмотрение документов, представляемых заявителем для получения лицензии, переоформления лицензии, дубликата лицензии, копии лицензии с участием многофункциональных центров предоставления государственных и муниципальных услуг (далее - многофункциональный центр), осуществляется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Требования к помещениям, в которых предоставляется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государственная услуги, и услуги, предоставляемые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организацией, участвующей в предоставлении государственной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услуги, к месту ожидания и приема заявителей, размещению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оформлению визуальной, текстовой и мультимедийной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информации о порядке предоставления таких услуг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46. Помещение, в котором предоставляется государственная услуга, обеспечивается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компьютером с возможностью печати и выхода в информационно-телекоммуникационную сеть "Интернет", а также доступом к следующим документам (сведениям) в электронном виде или на бумажном носителе: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нормативным правовым актам Российской Федерации, устанавливающим обязательные требования к обороту наркотических средств и психотропных веществ, а также осуществлению деятельности по обороту наркотических средств и психотропных веществ;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образцам оформления заявлений и документов, которые представляются для получения государственной услуги;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тексту Административного регламента по предоставлению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4) банковским реквизитам для уплаты государственной пошлины.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47. Визуальная,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терминале, а также на Едином портале государственных и муниципальных услуг (функций) и на официальном сайте лицензирующего органа в информационно-телекоммуникационной сети "Интернет".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48. 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49. В соответствии с законодательством Российской Федерации о социальной защите инвалидов им обеспечиваются: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условия беспрепятственного доступа к объекту (зданию, помещению), в котором предоставляется государственная услуга, а также беспрепятственного пользования транспортом, средствами связи и информации;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сопровождение инвалидов, имеющих стойкие расстройства функции зрения и самостоятельного передвижения;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 сурдопереводчика и тифлосурдопереводчика;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 собаки-проводника на объекты (здания, помещения), в которых предоставляется государственная услуга;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помощь в преодолении барьеров, мешающих получению ими государственной услуги наравне с другими лицами.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50. 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51. В случае невозможности полностью приспособить объект с учетом потребностей инвалидов собственник объекта в соответствии с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частью четвертой статьи 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24 ноября 1995 г. N 181-ФЗ "О социальной защите инвалидов в Российской Федерации" &lt;4&gt; должен принимать меры для обеспечения доступа инвалидов к месту предоставления государственной услуги, либо когда это возможно, обеспечить ее предоставление по месту жительства инвалида или в дистанционном режиме.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&lt;4&gt; Собрание законодательства Российской Федерации, 1995, N 48, ст. 4563; 2001, N 33, ст. 3426; 2004, N 35, ст. 3607; 2014, N 49, ст. 6928.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Показатели доступности и качества государственной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услуги, в том числе количество взаимодействий заявителя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должностными лицами при предоставлении государственной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услуги и их продолжительность, возможность получения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информации о ходе предоставления государственной услуги,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в том числе с использованием информационно-коммуникационных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технологий, возможность либо невозможность получения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 в многофункциональном центре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предоставления государственных и муниципальных услуг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(в том числе в полном объеме), в любом территориальном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подразделении органа, предоставляющего государственную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услугу, по выбору заявителя (экстерриториальный принцип),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посредством запроса о предоставлении нескольких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государственных и (или) муниципальных услуг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многофункциональных центрах предоставления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государственных и муниципальных услуг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30.06.2020 N 660н)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52. Показателями доступности и качества предоставления государственной услуги являются: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открытый доступ для заявителей и других лиц информации о порядке и сроках предоставления государственной услуги, порядке обжалования действий (бездействия) должностных лиц лицензирующего органа;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соблюдение стандарта предоставления государственной услуги;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отсутствие жалоб заявителей на действия (бездействие) должностных лиц лицензирующего органа при предоставлении государственной услуги;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оперативность вынесения решения в отношении рассматриваемого обращения;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полнота и актуальность информации о порядке предоставления государственной услуги;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53. В процессе предоставления государственной услуги заявитель взаимодействует с должностными лицами лицензирующего органа: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при подаче заявления о предоставлении лицензии и других документов (сведений), указанных в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пункте 21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а также при направлении сведений через Единый портал государственных и муниципальных услуг (функций);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при получении лицензии либо уведомления об отказе в ее предоставлении;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при подаче заявления о выдаче дубликата лицензии, копии лицензии, указанного в </w:t>
      </w:r>
      <w:hyperlink w:anchor="Par183" w:history="1">
        <w:r>
          <w:rPr>
            <w:rFonts w:ascii="Arial" w:hAnsi="Arial" w:cs="Arial"/>
            <w:color w:val="0000FF"/>
            <w:sz w:val="20"/>
            <w:szCs w:val="20"/>
          </w:rPr>
          <w:t>пункте 27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а также при направлении сведений через Единый портал государственных и муниципальных услуг (функций);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при получении дубликата лицензии, копии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при подаче заявления о переоформлении лицензии, других документов, указанных в </w:t>
      </w:r>
      <w:hyperlink w:anchor="Par156" w:history="1">
        <w:r>
          <w:rPr>
            <w:rFonts w:ascii="Arial" w:hAnsi="Arial" w:cs="Arial"/>
            <w:color w:val="0000FF"/>
            <w:sz w:val="20"/>
            <w:szCs w:val="20"/>
          </w:rPr>
          <w:t>пунктах 22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25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а также при направлении сведений через Единый портал государственных и муниципальных услуг (функций);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при получении переоформленной лицензии либо уведомления об отказе в ее переоформлении;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при подаче заявления о получении сведений о конкретной лицензии из реестра лицензий, а также при направлении заявления через Единый портал государственных и муниципальных услуг (функций);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при получении сведений о конкретной лицензии из реестра лицензий либо справки об отсутствии запрашиваемых сведений;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9) при подаче заявления о прекращении лицензируемого вида деятельности, указанного в </w:t>
      </w:r>
      <w:hyperlink w:anchor="Par182" w:history="1">
        <w:r>
          <w:rPr>
            <w:rFonts w:ascii="Arial" w:hAnsi="Arial" w:cs="Arial"/>
            <w:color w:val="0000FF"/>
            <w:sz w:val="20"/>
            <w:szCs w:val="20"/>
          </w:rPr>
          <w:t>пункте 26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53.1. При получении государственной услуги с использованием Единого портала государственных и муниципальных услуг (функций) заявителю обеспечивается выполнение следующих действий в электронной форме: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получение информации о порядке и сроках предоставления услуги;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возможность формирования заявления;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прием и регистрация заявления и прилагаемых документов;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получение результата предоставления государственной услуги;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получение сведений о ходе рассмотрения заявления;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осуществление оценки качества предоставления государственной услуги;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досудебный (внесудебный) порядок обжалования решений и действий (бездействия) должностных лиц лицензирующего органа.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53.1 введен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30.06.2020 N 660н)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53.2. Возможность получения информации о ходе предоставления государственной услуги с использованием информационно-коммуникационных технологий определяется лицензирующим органом с учетом имеющихся информационно-коммуникационных возможностей.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 определяется лицензирующим органом.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53.2 введен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30.06.2020 N 660н)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53.3. Предоставление государственной услуги по экстерриториальному принципу не осуществляется.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53.3 введен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30.06.2020 N 660н)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Иные требования, в том числе учитывающие особенности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предоставления государственной услуги по экстерриториальному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принципу (в случае, если государственная услуга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предоставляется по экстерриториальному принципу)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особенности предоставления государственной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услуги в электронной форме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30.06.2020 N 660н)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54. Рассмотрение заявления и материалов заявителя, полученных в форме электронного документа, осуществляется в том же порядке, что и рассмотрение заявлений и материалов заявителей, полученных лично от заявителей или направленных по почте с учетом особенностей, установленных Административным регламентом.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55. Заявление о предоставлении государственной услуги, а также иные заявления о совершении лицензирующим органом действий, связанных с предоставлением государственной услуги, представляемые заявителем в форме электронных документов, подписываются усиленной квалифицированной электронной подписью.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III. Состав, последовательность и сроки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выполнения административных процедур, требования к порядку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их выполнения, в том числе особенности выполнения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административных процедур в электронной форме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Состав административных процедур в рамках предоставления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56. При предоставлении государственной услуги осуществляются следующие административные процедуры: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рассмотрение заявления о предоставлении лицензии и документов (сведений), принятие решения о предоставлении (об отказе в предоставлении) лицензии, выдача лицензии (уведомления об отказе в предоставлении лицензии);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рассмотрение заявления о переоформлении лицензии и документов (сведений), принятие решения о переоформлении (об отказе в переоформлении) лицензии, выдача переоформленной лицензии (уведомления об отказе в переоформлении лицензии);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взаимодействие лицензирующего органа с иными органами государственной власти, органами местного самоуправления и организациями, участвующими в предоставлении государственных услуг, формирование и направление межведомственных запросов в государственные органы, участвующие в предоставлении государственных услуг;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предоставление дубликата лицензии и копии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предоставление сведений из реестра лицензий;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прекращение действия лицензии по заявлению лицензиата;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исправление допущенных опечаток и ошибок в выданных в результате предоставления государственной услуги документах.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7 введен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30.06.2020 N 660н)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57. При предоставлении государственной услуги в электронной форме осуществляются: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предоставление заявителям информации и обеспечение доступа заявителей к сведениям о государственной услуге;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подача запроса о предоставлении государственной услуги и иных документов, необходимых для предоставления государственной услуги, и прием таких запроса о предоставлении государственной услуги и документов лицензирующим органом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получение заявителем сведений о ходе выполнения запроса о предоставлении государственной услуги;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получение заявителем результата предоставления государственной услуги.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57 в ред.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30.06.2020 N 660н)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Последовательность и сроки выполнения административных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процедур при предоставлении государственной услуги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Рассмотрение заявления о предоставлении лицензии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документов (сведений), принятие решения о предоставлении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(об отказе в предоставлении) лицензии, выдача лицензии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(уведомления об отказе в предоставлении лицензии)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58. Административная процедура "Рассмотрение заявления о предоставлении лицензии и документов (сведений), принятие решения о предоставлении (об отказе в предоставлении) лицензии, выдача лицензии (уведомления об отказе в предоставлении лицензии)" осуществляется с момента поступления в лицензирующий орган заявления о предоставлении лицензии и (или) документов (сведений), указанных в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пункте 21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а также с использованием Единого портала государственных и муниципальных услуг (функций), в соответствии с блок-схемой предоставления государственной услуги согласно </w:t>
      </w:r>
      <w:hyperlink w:anchor="Par826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 xml:space="preserve"> к Административному регламенту.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59. Руководители подразделений лицензирующего органа, осуществляющих в соответствии с Административным регламентом лицензирование деятельности по обороту наркотических средств и психотропных веществ, должны организовать документированный учет выполнения каждого этапа </w:t>
      </w:r>
      <w:r>
        <w:rPr>
          <w:rFonts w:ascii="Arial" w:hAnsi="Arial" w:cs="Arial"/>
          <w:sz w:val="20"/>
          <w:szCs w:val="20"/>
        </w:rPr>
        <w:lastRenderedPageBreak/>
        <w:t>административных процедур с указанием даты завершения его исполнения и подписи ответственного исполнителя.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60. Рассмотрение заявления о предоставлении лицензии и документов (сведений), указанных в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пункте 21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принятие решения о предоставлении лицензии (об отказе в предоставлении) осуществляется в срок, предусмотренный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подпунктом 1 пункта 18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61. Для получения лицензии соискатель лицензии представляет в лицензирующий орган непосредственно, или направляет заказным почтовым отправлением с уведомлением о вручении заявление и документы, предусмотренные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пунктом 21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с учетом положений </w:t>
      </w:r>
      <w:hyperlink w:anchor="Par222" w:history="1">
        <w:r>
          <w:rPr>
            <w:rFonts w:ascii="Arial" w:hAnsi="Arial" w:cs="Arial"/>
            <w:color w:val="0000FF"/>
            <w:sz w:val="20"/>
            <w:szCs w:val="20"/>
          </w:rPr>
          <w:t>пункта 36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62. Соисполнитель вправе направлять заявление и документы с использованием Единого портала государственных и муниципальных услуг (функций), или в форме электронных документов (пакета электронных документов), подписанных усиленной квалифицированной электронной подписью.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63. Заявление о предоставлении лицензии и документы (сведения), указанные в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пункте 21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(в том числе представленные в форме электронного документа), принимаются лицензирующим органом по описи.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описи с отметкой о дате приема указанных заявления и документов в день приема вручается должностным лицом, ответственным за прием и регистрацию документов, соискателю лицензии или направляется ему заказным почтовым отправлением с уведомлением о вручении.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64. Документы (в том числе представленные в форме электронного документа), указанные в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пункте 21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поступившие от соискателя лицензии, регистрируются лицензирующим органом в течение 1 рабочего дня с даты их получения.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 могут быть направлены соискателем лицензии по почте заказным письмом (бандеролью) с описью вложения и уведомлением о вручении.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65. Документы, представляемые в лицензирующий орган с использованием информационно-коммуникационных технологий (в электронной форме), в том числе с использованием Единого портала государственных и муниципальных услуг (функций), должны быть подписаны усиленной квалифицированной электронной подписью соискателя лицензии.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66. Контроль ведения учета поступивших документов осуществляет начальник структурного подразделения лицензирующего органа, осуществляющего лицензирование деятельности по обороту наркотических средств и психотропных веществ (далее - начальник структурного подразделения).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67. Начальник структурного подразделения в течение 1 рабочего дня с даты регистрации поступивших в лицензирующий орган заявления о предоставлении лицензии и документов (сведений), указанных в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пункте 21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назначает из числа сотрудников структурного подразделения ответственного исполнителя по рассмотрению документов, представленных соискателем лицензии для получения лицензии (далее - ответственный исполнитель).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Фамилия, имя и отчество (последнее - при наличии) ответственного исполнителя, его должность и телефон должны быть сообщены соискателю лицензии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68. При получении лицензирующим органом ненадлежащим образом оформленного заявления о предоставлении лицензии ответственный исполнитель в течение 3 рабочих дней со дня приема заявления о предоставлении лицензии вручает соискателю лицензии уведомление по форме, установленной лицензирующим органом, о необходимости устранения в тридцатидневный срок выявленных нарушений или направляет такое уведомление заказным почтовым отправлением с уведомлением о вручении.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Тридцатидневный срок исчисляется ответственным исполнителем с даты документального подтверждения получения соискателем лицензии уведомления об устранении нарушений.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69. В случае непредставления соискателем лицензии в тридцатидневный срок надлежащим образом оформленного заявления о предоставлении лицензии и (или) прилагаемых документов (сведений), указанных в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пункте 21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в полном объеме ответственный исполнитель в течение 3 рабочих дней вручает соискателю лицензии уведомление по форме, установленной лицензирующим органом, о возврате заявления и прилагаемых к нему документов с мотивированным обоснованием причин возврата (далее - уведомление о возврате документов) или направляет заказным почтовым отправлением с уведомлением о вручении. В случае если в заявлении о получении лицензии соискатель лицензии указал просьбу о направлении ему в электронной форме информации по вопросам лицензирования, указанное уведомление о возврате документов направляется ему в электронной форме.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70.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документов. &lt;5&gt;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&lt;5&gt;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Часть 10 статьи 13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99-ФЗ.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71. При условии, что соискателем лицензии представлены надлежащим образом оформленное заявление о предоставлении лицензии и документы (сведения), указанные в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пункте 21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или устранены выявленные нарушения, ответственный исполнитель в течение 3 рабочих дней со дня приема вышеуказанных документов информирует соискателя лицензии любым доступным способом, в том числе посредством информационно-коммуникационных технологий, об их принятии лицензирующим органом к рассмотрению, а также готовит проект приказа о проведении внеплановой выездной проверки соискателя лицензии.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72. Ответственный исполнитель в течение 12 рабочих дней, но не позднее 15 рабочих дней со дня поступления в лицензирующий орган надлежащим образом оформленного заявления о предоставлении лицензии и документов (сведений), указанных в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пункте 21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осуществляет проверку полноты и достоверности сведений, содержащихся в заявлении о предоставлении лицензии и документах (сведениях) (далее - проверка полноты и достоверности представленных соискателем лицензии сведений), с целью определения: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наличия всего комплекта документов, предусмотренного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пунктом 21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согласованности информации в представленных документах.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73. Приказ о проведении внеплановой выездной проверки соискателя лицензии, согласованный с начальником структурного подразделения, осуществляющего лицензирование деятельности по обороту наркотических средств и психотропных веществ, подписывается руководителем лицензирующего органа.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74. В рамках межведомственного информационного взаимодействия ответственный исполнитель получает следующие сведения: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от ФНС России - сведения о соискателе лицензии, содержащиеся в Едином государственном реестре юридических лиц;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от Росреестра - сведения, подтверждающие наличие у соискателя лицензии на праве собственности или на ином праве помещений, необходимых для осуществления деятельности по обороту наркотических средств и психотропных веществ помещений (на помещения, права на которые зарегистрированы в Едином государственном реестре недвижимости) (за исключением случая, когда лицензиатом является медицинская организация и обособленное подразделение медицинской организации);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от МВД России - сведения о наличии заключений органов внутренних дел Российской Федерации, предусмотренных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статьей 10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3-ФЗ;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из ГИС ГМП - сведения об уплате государственной пошлины за предоставление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5) из Единого реестра лицензий - сведения о наличии лицензии на осуществление медицинской деятельности в случае если лицензиатом является медицинская организация и обособленное подразделение медицинской организации.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75. По результатам проверки полноты и достоверности представленных соискателем лицензии сведений ответственный исполнитель составляет акт проверки.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76. Внеплановая выездная проверка соискателя лицензии проводится в срок, не превышающий 16 рабочих дней с даты подписания соответствующего приказа, и не позднее 31 рабочего дня со дня поступления в лицензирующий орган надлежащим образом оформленного заявления о предоставлении лицензии и документов (сведений), указанных в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пункте 21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без согласования в установленном порядке с органами прокуратуры.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77. При проведении внеплановой выездной проверки соответствия соискателя лицензии лицензионным требованиям проверке подлежат: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наличие принадлежащих соискателю лицензии на праве собственности или на ином законном основании и соответствующие установленным требованиям помещений и оборудования, необходимых для осуществления деятельности по обороту наркотических средств и психотропных веществ;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соблюдение порядка допуска лиц к работе с наркотическими средствами и психотропными веществами, установленного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6 августа 1998 г. N 892;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соблюдение соискателем лицензии, имеющим намерение осуществлять деятельность по обороту наркотических средств и психотропных веществ, внесенных в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статей 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3-ФЗ;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наличие в штате соискателя лицензии, имеющего намерение осуществлять деятельность по обороту наркотических средств и психотропных веществ, внесенных в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работников, имеющих среднее профессиональное, высшее профессиональное, дополнительное профессиональное образование и (или) специальную подготовку в сфере оборота наркотических средств, психотропных веществ и их прекурсоров, соответствующие требованиям и характеру выполняемых работ.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78. В течение 4 рабочих дней с даты завершения внеплановой выездной проверки соискателя лицензии ответственный исполнитель с учетом результатов проверки полноты и достоверности представленных сведений и внеплановой выездной проверки готовит проект приказа: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 предоставлении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об отказе в предоставлении лицензии в случаях: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наличия в представленных соискателем лицензии заявлении о предоставлении лицензии и (или) документах (сведениях) недостоверной или искаженной информации;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установленное в ходе проверки несоответствие соискателя лицензии лицензионным требованиям.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79. Проект приказа лицензирующего органа о предоставлении лицензии, заявление о предоставлении лицензии и документы (сведения), рассматриваются руководителем лицензирующего органа в течение 10 рабочих дней, но не позднее 44 рабочих дней с даты регистрации поступивших от соискателя лицензии надлежащим образом оформленных вышеуказанных заявления и документов с целью принятия решения о предоставлении лицензии либо об отказе в предоставлении лицензии.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80. Приказ лицензирующего органа о предоставлении лицензии и лицензия одновременно подписываются руководителем лицензирующего органа и регистрируются в реестре лицензий.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приказ лицензирующего органа о предоставлении лицензии и лицензию включаются следующие сведения: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наименование лицензирующего органа;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юридического лица в пределах места нахождения юридического лица,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идентификационный номер налогоплательщика;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лицензируемый вид деятельности - деятельность по обороту наркотических средств и психотропных веществ, с указанием выполняемых работ, оказываемых услуг, составляющих указанный вид деятельности;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номер и дата регистрации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номер и дата приказа лицензирующего органа о предоставлении лицензии.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81. Лицензия оформляется на бланке лицензирующего органа, являющемся документом строгой отчетности по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форме</w:t>
        </w:r>
      </w:hyperlink>
      <w:r>
        <w:rPr>
          <w:rFonts w:ascii="Arial" w:hAnsi="Arial" w:cs="Arial"/>
          <w:sz w:val="20"/>
          <w:szCs w:val="20"/>
        </w:rPr>
        <w:t>, утвержденной постановлением Правительства Российской Федерации от 6 октября 2011 г. N 826.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Лицензия может быть также оформлена в форме электронного документа &lt;6&gt;.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&lt;6&gt;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Часть 9 статьи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99-ФЗ.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82. В течение 3 рабочих дней после дня подписания и регистрации лицензии ответственный исполнитель уведомляет об этом заявителя через средства связи и путем размещения соответствующей информации на официальном сайте лицензирующего органа в информационно-телекоммуникационной сети "Интернет" и вручает лицензию заявителю (уполномоченному лицу) под подпись или направляет лицензиату заказным почтовым отправлением с уведомлением о вручении.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в заявлении о предоставлении лицензии указывается на необходимость предоставления лицензии в форме электронного документа, лицензирующим органом направляется в форме электронного документа, подписанного электронной подписью, лицензиату лицензия или соискателю лицензии уведомление об отказе в предоставлении лицензии.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83. В случае подготовки проекта приказа об отказе в предоставлении лицензии ответственному исполнителю необходимо, в том числе,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соискателя лицензии лицензионным требованиям, реквизиты акта проверки соискателя лицензии.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84. В течение 3 рабочих дней со дня подписания приказа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заказным почтовым отправлением с уведомлением о вручении.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уведомлении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проверки несоответствие соискателя лицензии лицензионным требованиям, указываются реквизиты акта проверки. Уведомление может быть также направлено соискателю лицензии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85. Уведомление подписывается руководителем (заместителем руководителя) лицензирующего органа или уполномоченным им должностным лицом лицензирующего органа.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86. По окончании процедуры лицензирования в течение 5 рабочих дней со дня вручения (получения) лицензии ответственный исполнитель в порядке, предусмотренном </w:t>
      </w:r>
      <w:hyperlink w:anchor="Par557" w:history="1">
        <w:r>
          <w:rPr>
            <w:rFonts w:ascii="Arial" w:hAnsi="Arial" w:cs="Arial"/>
            <w:color w:val="0000FF"/>
            <w:sz w:val="20"/>
            <w:szCs w:val="20"/>
          </w:rPr>
          <w:t>пунктом 136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формирует лицензионное дело и направляет его в архив в установленном порядке.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Лицензионное дело, независимо от того, предоставлена заявителю лицензия или ему отказано в предоставлении лицензии, подлежит хранению в лицензирующем органе с соблюдением требований по обеспечению конфиденциальности информации.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Рассмотрение заявления о переоформлении лицензии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документов (сведений), принятие решения о переоформлении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(об отказе в переоформлении) лицензии, выдача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переоформленной лицензии (уведомления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отказе в переоформлении лицензии)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87. Административная процедура "Рассмотрение заявления о переоформлении лицензии и документов (сведений), принятие решения о переоформлении (об отказе в переоформлении) лицензии, выдача переоформленной лицензии (уведомления об отказе в переоформлении лицензии)" осуществляется в связи с поступлением от лицензиата или его правопреемника заявления о переоформлении лицензии в соответствии с блок-схемой предоставления государственной услуги согласно </w:t>
      </w:r>
      <w:hyperlink w:anchor="Par826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 xml:space="preserve"> к Административному регламенту.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88. Заявление о переоформлении лицензии подается в случаях реорганизации юридического лица в форме преобразования, изменения его наименования, адреса места нахождения,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89. В случае реорганизации юридического лица в форме преобразования заявление о переоформлении лицензии и документы (сведения), указанные в </w:t>
      </w:r>
      <w:hyperlink w:anchor="Par156" w:history="1">
        <w:r>
          <w:rPr>
            <w:rFonts w:ascii="Arial" w:hAnsi="Arial" w:cs="Arial"/>
            <w:color w:val="0000FF"/>
            <w:sz w:val="20"/>
            <w:szCs w:val="20"/>
          </w:rPr>
          <w:t>пункте 22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представляются в лицензирующий орган не позднее, чем через 15 рабочих дней со дня внесения соответствующих изменений в Единый государственный реестр юридических лиц.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90. В 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91. Для переоформления лицензии лицензиат представляет в лицензирующий орган непосредственно или направляет заказным почтовым отправлением с уведомлением о вручении заявление о переоформлении лицензии и документы, предусмотренные </w:t>
      </w:r>
      <w:hyperlink w:anchor="Par156" w:history="1">
        <w:r>
          <w:rPr>
            <w:rFonts w:ascii="Arial" w:hAnsi="Arial" w:cs="Arial"/>
            <w:color w:val="0000FF"/>
            <w:sz w:val="20"/>
            <w:szCs w:val="20"/>
          </w:rPr>
          <w:t>пунктами 22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25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или направляет их посредством информационно-коммуникационных технологий, в том числе с использованием Единого портала государственных и муниципальных услуг (функций), или в форме электронных документов, подписанных усиленной квалифицированной электронной подписью лицензиата, его правопреемника или иного предусмотренного федеральным законом лица.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92. Копия описи с отметкой о дате приема заявления о переоформлении лицензии и документов (сведений), указанных в </w:t>
      </w:r>
      <w:hyperlink w:anchor="Par156" w:history="1">
        <w:r>
          <w:rPr>
            <w:rFonts w:ascii="Arial" w:hAnsi="Arial" w:cs="Arial"/>
            <w:color w:val="0000FF"/>
            <w:sz w:val="20"/>
            <w:szCs w:val="20"/>
          </w:rPr>
          <w:t>пунктах 22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25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в день приема вручается должностным лицом лицензирующего органа, ответственным за прием и регистрацию документов, лицензиату или направляется ему заказным почтовым отправлением с уведомлением о вручении.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93. Документы (в том числе представленные в форме электронных документов), поступившие от лицензиата, регистрируются лицензирующим органом в течение 1 рабочего дня с даты их получения.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94. Контроль ведения учета поступивших документов осуществляет начальник структурного подразделения лицензирующего органа, осуществляющего лицензирование деятельности по обороту наркотических средств и психотропных веществ.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95. Документы, указанные в </w:t>
      </w:r>
      <w:hyperlink w:anchor="Par156" w:history="1">
        <w:r>
          <w:rPr>
            <w:rFonts w:ascii="Arial" w:hAnsi="Arial" w:cs="Arial"/>
            <w:color w:val="0000FF"/>
            <w:sz w:val="20"/>
            <w:szCs w:val="20"/>
          </w:rPr>
          <w:t>пунктах 22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25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при представлении их в лицензирующий орган с использованием информационно-коммуникационных технологий (в электронной форме), в том числе с использованием Единого портала государственных и муниципальных услуг (функций), должны быть заверены в порядке, установленном законодательством Российской Федерации.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96. Рассмотрение документов и принятие решения о переоформлении лицензии осуществляется в срок, предусмотренный </w:t>
      </w:r>
      <w:hyperlink w:anchor="Par116" w:history="1">
        <w:r>
          <w:rPr>
            <w:rFonts w:ascii="Arial" w:hAnsi="Arial" w:cs="Arial"/>
            <w:color w:val="0000FF"/>
            <w:sz w:val="20"/>
            <w:szCs w:val="20"/>
          </w:rPr>
          <w:t>подпунктами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17" w:history="1">
        <w:r>
          <w:rPr>
            <w:rFonts w:ascii="Arial" w:hAnsi="Arial" w:cs="Arial"/>
            <w:color w:val="0000FF"/>
            <w:sz w:val="20"/>
            <w:szCs w:val="20"/>
          </w:rPr>
          <w:t>3 пункта 18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при получении от лицензиата заявления о переоформлении лицензии.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97. В отношении лицензиата, представившего заявление о переоформлении лицензии, проводится проверка полноты и достоверности сведений, содержащихся в заявлении о переоформлении лицензии и документах (сведениях), указанных в </w:t>
      </w:r>
      <w:hyperlink w:anchor="Par156" w:history="1">
        <w:r>
          <w:rPr>
            <w:rFonts w:ascii="Arial" w:hAnsi="Arial" w:cs="Arial"/>
            <w:color w:val="0000FF"/>
            <w:sz w:val="20"/>
            <w:szCs w:val="20"/>
          </w:rPr>
          <w:t>пунктах 22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25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(далее - проверка </w:t>
      </w:r>
      <w:r>
        <w:rPr>
          <w:rFonts w:ascii="Arial" w:hAnsi="Arial" w:cs="Arial"/>
          <w:sz w:val="20"/>
          <w:szCs w:val="20"/>
        </w:rPr>
        <w:lastRenderedPageBreak/>
        <w:t>полноты и достоверности представленных лицензиатом сведений) и внеплановая выездная проверка лицензиата.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98. Основанием для проведения внеплановой выездной проверки лицензиата является представление в лицензирующий орган заявления о переоформлении лицензии в случаях: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изменения адресов мест осуществления юридическим лицом лицензируемого вида деятельности;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изменения перечня выполняемых работ, оказываемых услуг, составляющих лицензируемый вид деятельности.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99. Внеплановая выездная проверка лицензиата проводится без согласования в установленном порядке с органом прокуратуры.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100. Начальник структурного подразделения в течение 1 рабочего с даты регистрации поступивших в лицензирующий орган заявления о переоформлении лицензии и документов (сведений) назначает из числа работников структурного подразделения ответственного исполнителя по рассмотрению документов, представленных лицензиатом для переоформления лицензии.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101. Фамилия, имя и отчество (последнее - при наличии) ответственного исполнителя, его должность и телефон должны быть сообщены лицензиату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102. При получении лицензирующим органом ненадлежащим образом оформленного заявления о переоформлении лицензии и документов (сведений), указанных в </w:t>
      </w:r>
      <w:hyperlink w:anchor="Par156" w:history="1">
        <w:r>
          <w:rPr>
            <w:rFonts w:ascii="Arial" w:hAnsi="Arial" w:cs="Arial"/>
            <w:color w:val="0000FF"/>
            <w:sz w:val="20"/>
            <w:szCs w:val="20"/>
          </w:rPr>
          <w:t>пунктах 22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25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(в случаях реорганизации юридического лица в форме преобразования, изменения его наименования, адреса юридического лица в пределах места нахождения юридического лица), ответственный исполнитель в течение 3 рабочих дней со дня приема заявления вручает лицензиату уведомление об устранении нарушений или направляет такое уведомление заказным почтовым отправлением с уведомлением о вручении.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103. Тридцатидневный срок исчисляется ответственным исполнителем с даты документального подтверждения получения данного уведомления лицензиатом либо документального подтверждения отсутствия факта получения данного уведомления.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104. В случае непредставления лицензиатом в тридцатидневный срок надлежащим образом оформленного заявления о переоформлении лицензии и (или) не в полном объеме документов, указанных в </w:t>
      </w:r>
      <w:hyperlink w:anchor="Par156" w:history="1">
        <w:r>
          <w:rPr>
            <w:rFonts w:ascii="Arial" w:hAnsi="Arial" w:cs="Arial"/>
            <w:color w:val="0000FF"/>
            <w:sz w:val="20"/>
            <w:szCs w:val="20"/>
          </w:rPr>
          <w:t>пунктах 22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25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ответственный исполнитель в течение 3 рабочих дней вручает лицензиату уведомление (по форме, утвержденной лицензирующим органом) о возврате заявления и документов с мотивированным обоснованием причин возврата или направляет заказным почтовым отправлением с уведомлением о вручении.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105.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 &lt;7&gt;.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&lt;7&gt;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Часть 15 статьи 18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99-ФЗ.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106. При условии, что лицензиатом представлены надлежащим образом оформленное заявление о переоформлении лицензии и в полном объеме документы, указанные в </w:t>
      </w:r>
      <w:hyperlink w:anchor="Par156" w:history="1">
        <w:r>
          <w:rPr>
            <w:rFonts w:ascii="Arial" w:hAnsi="Arial" w:cs="Arial"/>
            <w:color w:val="0000FF"/>
            <w:sz w:val="20"/>
            <w:szCs w:val="20"/>
          </w:rPr>
          <w:t>пункте 22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устранены выявленные в них нарушения и надлежащим образом оформленные документы представлены в лицензирующий орган, ответственный исполнитель в течение 3 рабочих дней со дня приема вышеуказанных документов информирует лицензиата любым доступным способом, в том числе посредством информационно-коммуникационных технологий, об их принятии лицензирующим органом к рассмотрению.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107. Ответственный исполнитель в течение 5 рабочих дней со дня поступления в лицензирующий орган надлежащим образом оформленного заявления о переоформлении лицензии осуществляет проверку </w:t>
      </w:r>
      <w:r>
        <w:rPr>
          <w:rFonts w:ascii="Arial" w:hAnsi="Arial" w:cs="Arial"/>
          <w:sz w:val="20"/>
          <w:szCs w:val="20"/>
        </w:rPr>
        <w:lastRenderedPageBreak/>
        <w:t>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наличия оснований для переоформления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полноты и достоверности представленных в заявлении и других документах сведений, в том числе сведений, полученных лицензирующим органом путем межведомственного информационного взаимодействия: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ФНС России - сведения о лицензиате, содержащиеся в Едином государственном реестре юридических лиц;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 ГИС ГМП - сведения об уплате государственной пошлины за переоформление лицензии.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 Единого реестра лицензий - сведения о наличии лицензии на осуществление медицинской деятельности в случае если лицензиатом является медицинская организация и обособленное подразделение медицинской организации.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108. По результатам проверки и достоверности представленных лицензиатом сведений ответственный исполнитель составляет акт проверки.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109. В течение 2 рабочих дней с даты завершения проверки полноты и достоверности представленных лицензиатом сведений ответственный исполнитель готовит проект приказа о переоформлении лицензии (об отказе в переоформлении лицензии).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110. Проект приказа о переоформлении лицензии, заявление о переоформлении лицензии и документы (сведения), указанные в </w:t>
      </w:r>
      <w:hyperlink w:anchor="Par156" w:history="1">
        <w:r>
          <w:rPr>
            <w:rFonts w:ascii="Arial" w:hAnsi="Arial" w:cs="Arial"/>
            <w:color w:val="0000FF"/>
            <w:sz w:val="20"/>
            <w:szCs w:val="20"/>
          </w:rPr>
          <w:t>пунктах 22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25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рассматриваются руководителем лицензирующего органа в течение 2 рабочих дней, но не позднее 9 рабочих дней с даты регистрации поступившего заявления о переоформлении лицензии с целью принятия решения о переоформлении лицензии либо об отказе в переоформлении лицензии.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111. Приказ о переоформлении лицензии и лицензия одновременно подписываются руководителем лицензирующего органа и регистрируются в реестре лицензий.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509"/>
      <w:bookmarkEnd w:id="25"/>
      <w:r>
        <w:rPr>
          <w:rFonts w:ascii="Arial" w:hAnsi="Arial" w:cs="Arial"/>
          <w:sz w:val="20"/>
          <w:szCs w:val="20"/>
        </w:rPr>
        <w:t>112. В приказ о переоформлении лицензии и лицензию включаются следующие сведения: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наименование лицензирующего органа;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идентификационный номер налогоплательщика;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лицензируемый вид деятельности - деятельность по обороту наркотических средств и психотропных веществ, с указанием выполняемых работ, оказываемых услуг, составляющих лицензируемый вид деятельности;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номер и дата регистрации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номер и дата приказа лицензирующего органа о переоформлении лицензии.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113. В течение 3 рабочих дней после дня подписания и регистрации лицензии ответственный исполнитель вручает лицензию лицензиату (уполномоченному лицу на основании доверенности, оформленной в соответствии с требованиями законодательства Российской Федерации) под роспись или направляет лицензиату заказным почтовым отправлением с уведомлением о вручении, а также уведомляет об этом лицензиата через средства связи и путем размещения соответствующей информации на официальном сайте лицензирующего органа в информационно-телекоммуникационной сети "Интернет".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6" w:name="Par517"/>
      <w:bookmarkEnd w:id="26"/>
      <w:r>
        <w:rPr>
          <w:rFonts w:ascii="Arial" w:hAnsi="Arial" w:cs="Arial"/>
          <w:sz w:val="20"/>
          <w:szCs w:val="20"/>
        </w:rPr>
        <w:t xml:space="preserve">114. Лицензия оформляется на бланке лицензирующего органа, являющимся документом строгой отчетности по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форме</w:t>
        </w:r>
      </w:hyperlink>
      <w:r>
        <w:rPr>
          <w:rFonts w:ascii="Arial" w:hAnsi="Arial" w:cs="Arial"/>
          <w:sz w:val="20"/>
          <w:szCs w:val="20"/>
        </w:rPr>
        <w:t>, утвержденной постановлением Правительства Российской Федерации от 6 октября 2011 г. N 826.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Лицензия может быть также оформлена в форме электронного документа.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7" w:name="Par519"/>
      <w:bookmarkEnd w:id="27"/>
      <w:r>
        <w:rPr>
          <w:rFonts w:ascii="Arial" w:hAnsi="Arial" w:cs="Arial"/>
          <w:sz w:val="20"/>
          <w:szCs w:val="20"/>
        </w:rPr>
        <w:t>115. В случае если в заявлении о переоформлении лицензии указывается на необходимость получения переоформленной лицензии в форме электронного документа, лицензирующий орган направляет лицензиату в форме электронного документа, подписанного электронной подписью, переоформленную лицензию или уведомление об отказе в переоформлении лицензии.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116. В случае подготовки проекта приказа об отказе в переоформлении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117.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118. В уведомлении об отказе в переоформлении лицензии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Уведомление об отказе в переоформлении лицензии может быть также направлено лицензиату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119. Уведомление об отказе в переоформлении лицензии подписывается руководителем (заместителем руководителя) лицензирующего органа или уполномоченным им должностным лицом лицензирующего органа.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120. При получении лицензирующим органом ненадлежащим образом оформленного заявления о переоформлении лицензии и не в полном объеме документов (сведений), указанных в </w:t>
      </w:r>
      <w:hyperlink w:anchor="Par162" w:history="1">
        <w:r>
          <w:rPr>
            <w:rFonts w:ascii="Arial" w:hAnsi="Arial" w:cs="Arial"/>
            <w:color w:val="0000FF"/>
            <w:sz w:val="20"/>
            <w:szCs w:val="20"/>
          </w:rPr>
          <w:t>пунктах 23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0" w:history="1">
        <w:r>
          <w:rPr>
            <w:rFonts w:ascii="Arial" w:hAnsi="Arial" w:cs="Arial"/>
            <w:color w:val="0000FF"/>
            <w:sz w:val="20"/>
            <w:szCs w:val="20"/>
          </w:rPr>
          <w:t>24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(в случаях изменения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деятельности), ответственный исполнитель в течение 3 рабочих дней со дня приема вышеуказанных документов вручает лицензиату уведомление о необходимости устранения нарушений или направляет такое уведомление заказным почтовым отправлением с уведомлением о вручении.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121. Ответственным исполнителем тридцатидневный срок исчисляется с даты документального подтверждения получения данного уведомления лицензиатом либо документального подтверждения отсутствия факта получения данного уведомления.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122. В случае непредставления лицензиатом в тридцатидневный срок надлежащим образом оформленного заявления о переоформлении лицензии и (или) не в полном объеме других документов (сведений), указанных в </w:t>
      </w:r>
      <w:hyperlink w:anchor="Par162" w:history="1">
        <w:r>
          <w:rPr>
            <w:rFonts w:ascii="Arial" w:hAnsi="Arial" w:cs="Arial"/>
            <w:color w:val="0000FF"/>
            <w:sz w:val="20"/>
            <w:szCs w:val="20"/>
          </w:rPr>
          <w:t>пунктах 23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0" w:history="1">
        <w:r>
          <w:rPr>
            <w:rFonts w:ascii="Arial" w:hAnsi="Arial" w:cs="Arial"/>
            <w:color w:val="0000FF"/>
            <w:sz w:val="20"/>
            <w:szCs w:val="20"/>
          </w:rPr>
          <w:t>24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ответственный исполнитель в течение 3 рабочих дней вручает лицензиату уведомление о возврате заявления и других документов с мотивированным обоснованием причин возврата или направляет заказным почтовым отправлением с уведомлением о вручении.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123. В случае, если лицензиатом представлены надлежащим образом оформленное заявление о переоформлении лицензии и в полном объеме, документы (сведения), указанные в </w:t>
      </w:r>
      <w:hyperlink w:anchor="Par162" w:history="1">
        <w:r>
          <w:rPr>
            <w:rFonts w:ascii="Arial" w:hAnsi="Arial" w:cs="Arial"/>
            <w:color w:val="0000FF"/>
            <w:sz w:val="20"/>
            <w:szCs w:val="20"/>
          </w:rPr>
          <w:t>пунктах 23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0" w:history="1">
        <w:r>
          <w:rPr>
            <w:rFonts w:ascii="Arial" w:hAnsi="Arial" w:cs="Arial"/>
            <w:color w:val="0000FF"/>
            <w:sz w:val="20"/>
            <w:szCs w:val="20"/>
          </w:rPr>
          <w:t>24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устранены выявленные в них нарушения и надлежащим образом оформленные документы представлены в лицензирующий орган, ответственный исполнитель в течение 3 рабочих дней со дня приема вышеуказанных документов информирует лицензиата любым доступным способом, в том числе посредством информационно-коммуникационных технологий, об их принятии лицензирующим органом к рассмотрению, а также готовит проект приказа о проведении внеплановой выездной проверки лицензиата.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124. Приказ о проведении внеплановой выездной проверки лицензиата, согласованный с начальником структурного подразделения лицензирующего органа, осуществляющего лицензирование деятельности по обороту наркотических средств и психотропных веществ, подписывается руководителем лицензирующего органа.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125. Ответственный исполнитель в течение 5 рабочих дней, но не позднее 8 рабочих дней со дня поступления в лицензирующий орган надлежащим образом оформленного заявления о переоформлении лицензии и документов (сведений), указанных в </w:t>
      </w:r>
      <w:hyperlink w:anchor="Par162" w:history="1">
        <w:r>
          <w:rPr>
            <w:rFonts w:ascii="Arial" w:hAnsi="Arial" w:cs="Arial"/>
            <w:color w:val="0000FF"/>
            <w:sz w:val="20"/>
            <w:szCs w:val="20"/>
          </w:rPr>
          <w:t>пунктах 23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0" w:history="1">
        <w:r>
          <w:rPr>
            <w:rFonts w:ascii="Arial" w:hAnsi="Arial" w:cs="Arial"/>
            <w:color w:val="0000FF"/>
            <w:sz w:val="20"/>
            <w:szCs w:val="20"/>
          </w:rPr>
          <w:t>24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</w:t>
      </w:r>
      <w:r>
        <w:rPr>
          <w:rFonts w:ascii="Arial" w:hAnsi="Arial" w:cs="Arial"/>
          <w:sz w:val="20"/>
          <w:szCs w:val="20"/>
        </w:rPr>
        <w:lastRenderedPageBreak/>
        <w:t>осуществляет проверку полноты и достоверности представленных лицензиатом сведений с учетом сведений о лицензиате, имеющихся в лицензионном деле, с целью определения: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наличия всех документов, предусмотренных </w:t>
      </w:r>
      <w:hyperlink w:anchor="Par162" w:history="1">
        <w:r>
          <w:rPr>
            <w:rFonts w:ascii="Arial" w:hAnsi="Arial" w:cs="Arial"/>
            <w:color w:val="0000FF"/>
            <w:sz w:val="20"/>
            <w:szCs w:val="20"/>
          </w:rPr>
          <w:t>пунктами 23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0" w:history="1">
        <w:r>
          <w:rPr>
            <w:rFonts w:ascii="Arial" w:hAnsi="Arial" w:cs="Arial"/>
            <w:color w:val="0000FF"/>
            <w:sz w:val="20"/>
            <w:szCs w:val="20"/>
          </w:rPr>
          <w:t>24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(полноты документов);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наличия оснований для переоформления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полноты и достоверности представленных в заявлении и других документах сведений, в том числе сведений, полученных лицензирующим органом путем межведомственного информационного взаимодействия: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ФНС России - сведения о лицензиате, содержащиеся в Едином государственном реестре юридических лиц;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Росреестра - сведения, подтверждающие наличие у лицензиата на праве собственности или ином праве помещений, необходимых для осуществления деятельности по обороту наркотических средств и психотропных веществ помещений (на помещения, права на которые зарегистрированы в Едином государственном реестре недвижимости) (за исключением случая, когда лицензиатом является медицинская организация и обособленное подразделение медицинской организации);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МВД России - сведения, подтверждающие соответствие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 ГИС ГМП - сведения об уплате государственной пошлины за переоформление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 Единого реестра лицензий - сведения о наличии лицензии на осуществление медицинской деятельности в случае если лицензиатом является медицинская организация и обособленное подразделение медицинской организации.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126. По результатам проверки полноты и достоверности представленных лицензиатом сведений ответственный исполнитель составляет акт проверки.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127. Внеплановая выездная проверка лицензиата проводится в срок, не превышающий 15 рабочих дней с даты подписания соответствующего приказа (распоряжения) и не позднее 23 рабочих дней со дня поступления в лицензирующий орган надлежащим образом оформленного заявления о предоставлении лицензии и документов (сведений), указанных в </w:t>
      </w:r>
      <w:hyperlink w:anchor="Par162" w:history="1">
        <w:r>
          <w:rPr>
            <w:rFonts w:ascii="Arial" w:hAnsi="Arial" w:cs="Arial"/>
            <w:color w:val="0000FF"/>
            <w:sz w:val="20"/>
            <w:szCs w:val="20"/>
          </w:rPr>
          <w:t>пунктах 23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0" w:history="1">
        <w:r>
          <w:rPr>
            <w:rFonts w:ascii="Arial" w:hAnsi="Arial" w:cs="Arial"/>
            <w:color w:val="0000FF"/>
            <w:sz w:val="20"/>
            <w:szCs w:val="20"/>
          </w:rPr>
          <w:t>24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128. Предметом внеплановой выездной проверки лицензиата являются состояние помещений, зданий, сооружений, технических средств, оборудования, иных объектов, которые предполагается использовать лицензиатом при осуществлении лицензируемого вида деятельности,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требованиям, а именно: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принадлежащие на праве собственности или на ином законном основании и соответствующие установленным требованиям помещения и оборудование, необходимые для осуществления деятельности по обороту наркотических средств и психотропных веществ;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соблюдение порядка допуска лиц к работе с наркотическими средствами и психотропными веществами, установленного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6 августа 1998 г. N 892;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соблюдение лицензиатом, осуществляющим деятельность по обороту наркотических средств и психотропных веществ, внесенных в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требований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статей 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3-ФЗ;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наличие в штате лицензиата, осуществляющего деятельность по обороту наркотических средств и психотропных веществ, внесенных в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работников, имеющих среднее профессиональное, высшее профессиональное, дополнительное профессиональное образование и (или) специальную </w:t>
      </w:r>
      <w:r>
        <w:rPr>
          <w:rFonts w:ascii="Arial" w:hAnsi="Arial" w:cs="Arial"/>
          <w:sz w:val="20"/>
          <w:szCs w:val="20"/>
        </w:rPr>
        <w:lastRenderedPageBreak/>
        <w:t>подготовку в сфере оборота наркотических средств, психотропных веществ и их прекурсоров, соответствующие требованиям и характеру выполняемых работ (оказываемых услуг).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129. В течение 3 рабочих дней с даты завершения внеплановой выездной проверки лицензиата ответственный исполнитель с учетом результатов проверки полноты и достоверности представленных лицензиатом сведений и внеплановой выездной проверки готовит проект приказа: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 переоформлении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об отказе в переоформлении лицензии в случаях: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наличия в представленных лицензиатом заявлении о переоформлении лицензии и (или) других документах (сведениях) недостоверной или искаженной информации;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установленное в ходе проверки несоответствие лицензиата лицензионным требованиям.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130. Проект приказа о переоформлении лицензии, заявление о переоформлении лицензии и документы (сведения), указанных в </w:t>
      </w:r>
      <w:hyperlink w:anchor="Par162" w:history="1">
        <w:r>
          <w:rPr>
            <w:rFonts w:ascii="Arial" w:hAnsi="Arial" w:cs="Arial"/>
            <w:color w:val="0000FF"/>
            <w:sz w:val="20"/>
            <w:szCs w:val="20"/>
          </w:rPr>
          <w:t>пунктах 23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0" w:history="1">
        <w:r>
          <w:rPr>
            <w:rFonts w:ascii="Arial" w:hAnsi="Arial" w:cs="Arial"/>
            <w:color w:val="0000FF"/>
            <w:sz w:val="20"/>
            <w:szCs w:val="20"/>
          </w:rPr>
          <w:t>24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рассматриваются руководителем лицензирующего органа в течение 3 рабочих дней, но не позднее 29 рабочих дней с даты регистрации поступивших от лицензиата вышеуказанных документов с целью принятия решения о переоформлении лицензии либо об отказе в переоформлении лицензии.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131. Приказ о переоформлении лицензии и лицензия должны содержать данные, предусмотренные </w:t>
      </w:r>
      <w:hyperlink w:anchor="Par509" w:history="1">
        <w:r>
          <w:rPr>
            <w:rFonts w:ascii="Arial" w:hAnsi="Arial" w:cs="Arial"/>
            <w:color w:val="0000FF"/>
            <w:sz w:val="20"/>
            <w:szCs w:val="20"/>
          </w:rPr>
          <w:t>пунктом 112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132. Лицензия оформляется в порядке, предусмотренном </w:t>
      </w:r>
      <w:hyperlink w:anchor="Par517" w:history="1">
        <w:r>
          <w:rPr>
            <w:rFonts w:ascii="Arial" w:hAnsi="Arial" w:cs="Arial"/>
            <w:color w:val="0000FF"/>
            <w:sz w:val="20"/>
            <w:szCs w:val="20"/>
          </w:rPr>
          <w:t>пунктами 114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519" w:history="1">
        <w:r>
          <w:rPr>
            <w:rFonts w:ascii="Arial" w:hAnsi="Arial" w:cs="Arial"/>
            <w:color w:val="0000FF"/>
            <w:sz w:val="20"/>
            <w:szCs w:val="20"/>
          </w:rPr>
          <w:t>115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133. В случае подготовки проекта приказа об отказе в переоформлении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лицензиата лицензионным требованиям, реквизиты акта проверки лицензиата.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134.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уведомлении об отказе в переоформлении лицензии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проверки несоответствие лицензиата лицензионным требованиям, указываются реквизиты акта проверки. Уведомление об отказе в переоформлении лицензии может быть также направлено лицензиату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135. Уведомление об отказе в переоформлении лицензии подписывается руководителем (заместителем руководителя) лицензирующего органа или уполномоченным им иным должностным лицом лицензирующего органа.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8" w:name="Par557"/>
      <w:bookmarkEnd w:id="28"/>
      <w:r>
        <w:rPr>
          <w:rFonts w:ascii="Arial" w:hAnsi="Arial" w:cs="Arial"/>
          <w:sz w:val="20"/>
          <w:szCs w:val="20"/>
        </w:rPr>
        <w:t>136. По окончании процедуры переоформления лицензии в течение 5 рабочих дней со дня вручения (получения) переоформленной лицензии ответственный исполнитель формирует лицензионное дело и направляет его в архив в установленном порядке.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137. В случае представления соискателем лицензии (лицензиатом) заявления и документов (сведений), предусмотренных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пунктами 21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83" w:history="1">
        <w:r>
          <w:rPr>
            <w:rFonts w:ascii="Arial" w:hAnsi="Arial" w:cs="Arial"/>
            <w:color w:val="0000FF"/>
            <w:sz w:val="20"/>
            <w:szCs w:val="20"/>
          </w:rPr>
          <w:t>27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в форме электронного документа, лицензирующий орган формирует и ведет лицензионные дела в электронном виде.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138. Лицензионное дело, независимо от того, переоформлена лицензия или отказано в переоформлении лицензии, подлежит хранению в лицензирующем органе с соблюдением требований по обеспечению конфиденциальности информации.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Взаимодействие лицензирующего органа с иными органами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власти, органами местного самоуправления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организациями, участвующими в предоставлении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государственных услуг, формирование и направление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межведомственных запросов в государственные органы,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участвующие в предоставлении государственных услуг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139. С целью получения государственной услуги не требуется предоставление лицензиатами и соискателями лицензий документов, выданных иными органами государственной власти.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Исключение составляют документы, необходимые для предоставления государственной услуги, исчерпывающий перечень которых указан в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пунктах 21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86" w:history="1">
        <w:r>
          <w:rPr>
            <w:rFonts w:ascii="Arial" w:hAnsi="Arial" w:cs="Arial"/>
            <w:color w:val="0000FF"/>
            <w:sz w:val="20"/>
            <w:szCs w:val="20"/>
          </w:rPr>
          <w:t>28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140. В рамках предоставления государственной услуги лицензирующий орган осуществляет межведомственное информационное взаимодействие: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 ФНС России для получения сведений, содержащихся в Едином государственном реестре юридических лиц;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с МВД России для получения копий заключений, органов внутренних дел Российской Федерации, предусмотренных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статьей 10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3-ФЗ;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 Росреестром для получения сведений, подтверждающих наличие у соискателя лицензии (лицензиата) на праве собственности или ином праве необходимых для осуществления деятельности помещений, права на которые зарегистрированы в Едином государственном реестре недвижимости.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141. В рамках предоставления государственной услуги лицензирующий орган получает информацию из следующих информационных ресурсов: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ГИС ГМП для получения сведений об оплате государственной пошлины;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Единого реестра лицензий для получения сведений о наличии лицензии на осуществление медицинской деятельности, в случае если лицензиатом является медицинская организация и обособленное подразделение медицинской организации.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9" w:name="Par577"/>
      <w:bookmarkEnd w:id="29"/>
      <w:r>
        <w:rPr>
          <w:rFonts w:ascii="Arial" w:hAnsi="Arial" w:cs="Arial"/>
          <w:sz w:val="20"/>
          <w:szCs w:val="20"/>
        </w:rPr>
        <w:t xml:space="preserve">142. Межведомственный запрос лицензирующего органа о представлении документов и (или) информации, указанных в </w:t>
      </w:r>
      <w:hyperlink w:anchor="Par200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01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07" w:history="1">
        <w:r>
          <w:rPr>
            <w:rFonts w:ascii="Arial" w:hAnsi="Arial" w:cs="Arial"/>
            <w:color w:val="0000FF"/>
            <w:sz w:val="20"/>
            <w:szCs w:val="20"/>
          </w:rPr>
          <w:t>3 пункта 31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13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14" w:history="1">
        <w:r>
          <w:rPr>
            <w:rFonts w:ascii="Arial" w:hAnsi="Arial" w:cs="Arial"/>
            <w:color w:val="0000FF"/>
            <w:sz w:val="20"/>
            <w:szCs w:val="20"/>
          </w:rPr>
          <w:t>2 пункта 32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18" w:history="1">
        <w:r>
          <w:rPr>
            <w:rFonts w:ascii="Arial" w:hAnsi="Arial" w:cs="Arial"/>
            <w:color w:val="0000FF"/>
            <w:sz w:val="20"/>
            <w:szCs w:val="20"/>
          </w:rPr>
          <w:t>подпункте 1 пункта 33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 (если дополнительные сведения не установлены законодательным актом Российской Федерации):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наименование органа, направляющего межведомственный запрос;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наименование органа, в адрес которого направляется межведомственный запрос, - ФНС России, МВД России или Росреестр;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предоставлении лицензии -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пункт 7</w:t>
        </w:r>
      </w:hyperlink>
      <w:r>
        <w:rPr>
          <w:rFonts w:ascii="Arial" w:hAnsi="Arial" w:cs="Arial"/>
          <w:sz w:val="20"/>
          <w:szCs w:val="20"/>
        </w:rPr>
        <w:t xml:space="preserve">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утвержденного постановлением Правительства Российской Федерации от 22 декабря 2011 г. N 1085;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 переоформлении лицензии -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пункты 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9</w:t>
        </w:r>
      </w:hyperlink>
      <w:r>
        <w:rPr>
          <w:rFonts w:ascii="Arial" w:hAnsi="Arial" w:cs="Arial"/>
          <w:sz w:val="20"/>
          <w:szCs w:val="20"/>
        </w:rPr>
        <w:t xml:space="preserve">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услуги, а также сведения, предусмотренные нормативными правовыми актами как необходимые для представления таких документов и (или) информации, - определены </w:t>
      </w:r>
      <w:hyperlink w:anchor="Par200" w:history="1">
        <w:r>
          <w:rPr>
            <w:rFonts w:ascii="Arial" w:hAnsi="Arial" w:cs="Arial"/>
            <w:color w:val="0000FF"/>
            <w:sz w:val="20"/>
            <w:szCs w:val="20"/>
          </w:rPr>
          <w:t>подпунктами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01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07" w:history="1">
        <w:r>
          <w:rPr>
            <w:rFonts w:ascii="Arial" w:hAnsi="Arial" w:cs="Arial"/>
            <w:color w:val="0000FF"/>
            <w:sz w:val="20"/>
            <w:szCs w:val="20"/>
          </w:rPr>
          <w:t>3 пункта 31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13" w:history="1">
        <w:r>
          <w:rPr>
            <w:rFonts w:ascii="Arial" w:hAnsi="Arial" w:cs="Arial"/>
            <w:color w:val="0000FF"/>
            <w:sz w:val="20"/>
            <w:szCs w:val="20"/>
          </w:rPr>
          <w:t>подпунктами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14" w:history="1">
        <w:r>
          <w:rPr>
            <w:rFonts w:ascii="Arial" w:hAnsi="Arial" w:cs="Arial"/>
            <w:color w:val="0000FF"/>
            <w:sz w:val="20"/>
            <w:szCs w:val="20"/>
          </w:rPr>
          <w:t>2 пункта 32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18" w:history="1">
        <w:r>
          <w:rPr>
            <w:rFonts w:ascii="Arial" w:hAnsi="Arial" w:cs="Arial"/>
            <w:color w:val="0000FF"/>
            <w:sz w:val="20"/>
            <w:szCs w:val="20"/>
          </w:rPr>
          <w:t>подпунктом 1 пункта 33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контактная информация для направления ответа на межведомственный запрос;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дата направления межведомственного запроса;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отсутствия технической возможности направления в МВД России межведомственных запросов о предоставлении копий заключений, предусмотренных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статьей 10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3-ФЗ, в форме электронного документа межведомственные запросы направляются лицензирующим органом на бумажном носителе: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для получения копии заключения органов внутренних дел Российской Федерации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прекурсоров, и (или) культивирование наркосодержащих растений, установленным требованиям к оснащению этих объектов и (или) помещений инженерно-техническими средствами охраны, - в территориальный орган МВД России по месту нахождения объектов и (или) помещений, в которых соискателем лицензии (лицензиатом) планируется осуществлять (осуществляется) деятельность, связанную с оборотом наркотических средств и психотропных веществ;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для получения копии заключения органов внутренних дел Российской Федерации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прекурсорами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Федерации, - в территориальный орган МВД России по месту нахождения соискателя лицензии (лицензиата).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143. Требования </w:t>
      </w:r>
      <w:hyperlink w:anchor="Par577" w:history="1">
        <w:r>
          <w:rPr>
            <w:rFonts w:ascii="Arial" w:hAnsi="Arial" w:cs="Arial"/>
            <w:color w:val="0000FF"/>
            <w:sz w:val="20"/>
            <w:szCs w:val="20"/>
          </w:rPr>
          <w:t>пункта 142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не распространяются на межведомственные запросы о предоставлении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Предоставление дубликата лицензии и копии лицензии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144. Административная процедура "Предоставление дубликата лицензии и копии лицензии" осуществляется в связи с поступлением от лицензиата заявления о предоставлении дубликата лицензии, копии лицензии, а в случае порчи лицензии - испорченного бланка лицензии в соответствии с блок-схемой исполнения административной процедуры согласно </w:t>
      </w:r>
      <w:hyperlink w:anchor="Par826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 xml:space="preserve"> к Административному регламенту.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Документы, указанные в </w:t>
      </w:r>
      <w:hyperlink w:anchor="Par183" w:history="1">
        <w:r>
          <w:rPr>
            <w:rFonts w:ascii="Arial" w:hAnsi="Arial" w:cs="Arial"/>
            <w:color w:val="0000FF"/>
            <w:sz w:val="20"/>
            <w:szCs w:val="20"/>
          </w:rPr>
          <w:t>пункте 27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в случае утраты или порчи лицензии, лицензиат представляет либо направляет заказным почтовым отправлением с уведомлением о вручении в лицензирующий орган.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Лицензиат вправе направить заявление о предоставлении дубликата лицензии или копии лицензии в форме электронного документа, подписанного электронной подписью, в лицензирующий орган.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случае,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документа, </w:t>
      </w:r>
      <w:r>
        <w:rPr>
          <w:rFonts w:ascii="Arial" w:hAnsi="Arial" w:cs="Arial"/>
          <w:sz w:val="20"/>
          <w:szCs w:val="20"/>
        </w:rPr>
        <w:lastRenderedPageBreak/>
        <w:t>лицензирующий орган направляет лицензиату дубликат лицензии или копию лицензии в форме электронного документа, подписанного электронной подписью.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145. Ответственный исполнитель, определенный руководителем структурного подразделения лицензирующего органа, в течение 3 рабочих дней со дня со дня поступления в лицензирующий орган надлежащим образом оформленного заявления о предоставлении дубликата лицензии: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осуществляет проверку достоверности представленных сведений с учетом сведений о лицензиате, имеющихся в лицензионном деле, с целью определения: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наличия оснований для предоставления дубликата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полноты и достоверности представленных в заявлении сведений и сопоставляет их с данными (сведения об уплате государственной пошлины за предоставление дубликата лицензии), получаемыми лицензирующим органом путем межведомственного информационного взаимодействия из ГИС ГМП;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оформляет дубликат лицензии на бланке лицензии с пометками "дубликат" и "оригинал лицензии признается недействующим";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вносит в реестр лицензий номер и дату выдачи дубликата лицензии;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вручает дубликат лицензиату или направляет его заказным почтовым отправлением с уведомлением о вручении.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146. В случае поступления в лицензирующий орган надлежащим образом оформленного заявления о предоставлении копии лицензии лицензирующий орган выдает лицензиату заверенную копию лицензии в срок, предусмотренный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пунктом 18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или направляет копию заказным почтовым отправлением с уведомлением о вручении.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Предоставление сведений из реестра лицензий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147. Административная процедура "Предоставление сведений из реестра лицензий" осуществляется в связи с поступлением от физического лица или юридического лица заявления, указанного в </w:t>
      </w:r>
      <w:hyperlink w:anchor="Par186" w:history="1">
        <w:r>
          <w:rPr>
            <w:rFonts w:ascii="Arial" w:hAnsi="Arial" w:cs="Arial"/>
            <w:color w:val="0000FF"/>
            <w:sz w:val="20"/>
            <w:szCs w:val="20"/>
          </w:rPr>
          <w:t>пункте 28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в соответствии с блок-схемой исполнения административной процедуры согласно </w:t>
      </w:r>
      <w:hyperlink w:anchor="Par826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 xml:space="preserve"> к Административному регламенту.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148. Ответственный исполнитель в течение 5 рабочих дней со дня поступления в лицензирующий орган заявления о предоставлении сведений о конкретной лицензии: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проверяет наличие сведений о конкретной лицензии в реестре лицензий;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устанавливает отсутствие оснований для отказа в предоставлении запрашиваемых сведений;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оформляет и направляет (передает) заявителю сведения о конкретной лицензии в виде выписки из реестра лицензий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149. Сведения о конкретной лицензии передаются заявителю или направляются ему заказным почтовым отправлением с уведомлением о вручении.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Прекращение действия лицензии по заявлению лицензиата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150. Административная процедура "Прекращение действия лицензии по заявлению лицензиата" осуществляется в связи с поступлением в лицензирующий орган от лицензиата заявления о прекращении лицензируемого вида деятельности, указанного в </w:t>
      </w:r>
      <w:hyperlink w:anchor="Par182" w:history="1">
        <w:r>
          <w:rPr>
            <w:rFonts w:ascii="Arial" w:hAnsi="Arial" w:cs="Arial"/>
            <w:color w:val="0000FF"/>
            <w:sz w:val="20"/>
            <w:szCs w:val="20"/>
          </w:rPr>
          <w:t>пункте 26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в соответствии с блок-схемой предоставления государственной услуги согласно </w:t>
      </w:r>
      <w:hyperlink w:anchor="Par826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 xml:space="preserve"> к Административному регламенту.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151. Заявление о прекращении лицензируемого вида деятельности представляется лицензиатом в лицензирующий орган не позднее чем за 15 календарных дней до дня фактического прекращения лицензируемого вида деятельности.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152. Ответственный исполнитель в течение 3 рабочих дней, но не позднее 5 рабочих дней со дня поступления в лицензирующий орган надлежащим образом оформленного заявления осуществляет: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проверку достоверности представленных сведений с учетом сведений о лицензиате, имеющихся в лицензионном деле;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оформление проекта приказа о прекращении действия лицензии на деятельность по обороту наркотических средств и психотропных веществ.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153. Решение лицензирующего органа о прекращении действия лицензии оформляется приказом.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154. Действие лицензии прекращается со дня принятия решения о прекращении действия лицензии.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Ответственный исполнитель вносит в реестр лицензий сведения о прекращении действия лицензии на деятельность по обороту наркотических средств и психотропных веществ не позднее 10 рабочих дней, с даты поступления заявления от лицензиата о прекращении действия лицензии.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155. Уведомление о прекращении действия лицензии ответственный исполнитель вручает лицензиату или направляет заказным почтовым отправлением с уведомлением о вручении.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156. Документы, связанные с досрочным прекращением действия лицензии, приобщаются ответственным исполнителем к лицензионному делу.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 исправления допущенных опечаток и ошибок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выданных в результате предоставления государственной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услуги документах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30.06.2020 N 660н)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156.1. Основанием для начала выполнения административной процедуры является обращение заявителя об исправлении допущенных опечаток и (или) ошибок в выданных в результате предоставления государственной услуги документах.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156.2. Должностное лицо лицензирующего органа после регистрации обращения заявителя об исправлении допущенных опечаток и (или) ошибок в выданных в результате предоставления государственной услуги документах проверяет поступившее обращение заявителя на предмет наличия технической опечатки и (или) ошибки в выданных в результате предоставления государственной услуги документах.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Максимальный срок выполнения административной процедуры не может превышать 10 рабочих дней со дня регистрации обращения об исправлении допущенных опечаток и (или) ошибок в выданных в результате предоставления государственной услуги документах.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156.3. Критерием принятия решения по административной процедуре является наличие или отсутствие опечаток и (или) ошибок в выданных в результате предоставления государственной услуги документах.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156.4. Результатом административной процедуры является исправление допущенных опечаток и (или) ошибок в выданных в результате предоставления государственной услуги документах либо направление заявителю ответа с информацией об отсутствии опечаток и (или) ошибок в выданных в результате предоставления государственной услуги документах.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156.5. Способом фиксации результата административной процедуры является выдача (направление) исправленного документа выданного в результате предоставления государственной услуги или направление заявителю ответа с информацией об отсутствии опечаток и (или) ошибок в ранее выданном документе.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IV. Формы контроля за предоставлением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 осуществления текущего контроля за соблюдением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исполнением ответственными должностными лицами положений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Административного регламента и иных нормативных правовых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актов, устанавливающих требования к предоставлению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услуги, а также принятием ими решений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157.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лицензирующего органа,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 (далее - проверка).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158. Перечень должностных лиц, осуществляющих текущий контроль за предоставлением государственной услуги, устанавливается локальными актами лицензирующего органа.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159. Проверки полноты и качества предоставления государственной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(бездействия) и решения должностных лиц лицензирующего органа, ответственных за предоставление государственной услуги.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160. В случае выявления в результате проведенных проверок нарушений прав заявителей виновные должностные лица лицензирующего органа привлекаются к ответственности в порядке, установленном законодательством Российской Федерации.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 и периодичность осуществления плановых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внеплановых проверок полноты и качества предоставления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услуги, в том числе порядок и формы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контроля за полнотой и качеством предоставления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161. Проведение плановых и внеплановых проверок осуществляется в целях выявления нарушений порядка предоставления государственной услуги, в том числе своевременности и полноты рассмотрения обращений заявителей, обоснованности и законности принятия по ним решений.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162. Плановые проверки полноты и качества предоставления государственной услуги проводятся уполномоченными должностными лицами лицензирующего органа.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163. Периодичность осуществления текущего контроля устанавливается руководителем лицензирующего органа.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164. Внеплановые проверки полноты и качества предоставления государственной услуги проводятся структурным подразделением лицензирующего органа, осуществляющего лицензирование деятельности по обороту наркотических средств и психотропных веществ, на основании жалоб (претензий) граждан на решения или действия (бездействие) должностных лиц лицензирующего органа, принятые или осуществленные в ходе предоставления государственной услуги.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165. Результаты проверки оформляются в форме акта и подписываются уполномоченными должностными лицами лицензирующего органа.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Ответственность должностных лиц лицензирующего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органа за решения и действия (бездействие), принимаемые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(осуществляемые) ими в ходе предоставления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166. Персональная ответственность должностных лиц лицензирующего органа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167. Исполнитель, ответственный за осуществление соответствующих административных процедур Административного регламента, несет персональную ответственность за: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соответствие результатов рассмотрения документов, представленных соискателем лицензии или лицензиатом, требованиям законодательства Российской Федерации;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2) соблюдение сроков и порядка приема документов, правильность внесения записи (в том числе в электронной форме) в журнал учета документов для предоставления (переоформления) лицензии на осуществление деятельности по обороту наркотических средств и психотропных веществ;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соблюдение порядка, в том числе сроков предоставления (переоформления) лицензий на осуществление деятельности по обороту наркотических средств и психотропных веществ, уведомления об отказе в предоставлении (переоформлении) лицензий;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достоверность сведений, внесенных в реестр лицензий, и архивирование лицензионного дела.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Требования к порядку и формам контроля за предоставлением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услуги, в том числе со стороны граждан,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их объединений и организаций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168. Граждане, их объединения и организации могут контролировать предоставление государственной услуги путем получения информации по телефону, письменным обращениям, электронной почте, на официальном сайте лицензирующего органа и через Единый портал государственных и муниципальных услуг (функций).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169. Основные положения, характеризующие требования к порядку и формам контроля за исполнением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V. Досудебный (внесудебный) порядок обжалования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действий (бездействия) лицензирующего органа и должностных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лиц лицензирующего органа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30.06.2020 N 660н)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Информация для заинтересованных лиц об их праве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досудебное (внесудебное) обжалование действий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(бездействия) и (или) решений, принятых (осуществленных)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ходе предоставления государственной услуги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170. Заинтересованные лица имеют право на досудебное (внесудебное) обжалование действий (бездействия) и (или) решений, принятых (осуществленных) лицензирующим органом, должностными лицами лицензирующего органа в ходе предоставления государственной услуги в порядке, предусмотренном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главой 2.1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2018, N 30, ст. 4539) (далее соответственно - жалоба, Федеральный закон N 210-ФЗ).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Органы государственной власти, организации и уполномоченные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рассмотрение жалобы лица, которым может быть направлена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жалоба заявителя в досудебном (внесудебном) порядке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171. В случае обжалования действий (бездействия) должностного лица структурного подразделения лицензирующего органа жалоба подается на имя руководителя соответствующего структурного подразделения лицензирующего органа.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обжалования действий (бездействия) руководителя структурного подразделения лицензирующего органа жалоба подается на имя заместителя руководителя лицензирующего органа, курирующего данное структурное подразделение в соответствии с распределением обязанностей.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Жалоба на действия (бездействие) заместителя руководителя лицензирующего органа подается на имя руководителя лицензирующего органа.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Способы информирования заявителей о порядке подачи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рассмотрения жалобы, в том числе с использованием Единого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портала государственных и муниципальных услуг (функций)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172. Информация о порядке подачи и рассмотрения жалобы размещается на официальном сайте лицензирующего органа и Едином портале государственных и муниципальных услуг (функций), а также может быть сообщена заявителю должностными лицами лицензирующего органа при личном обращении.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 нормативных правовых актов, регулирующих порядок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досудебного (внесудебного) обжалования решений и действий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(бездействия) лицензирующего органа и его должностных лиц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173. Отношения, возникающие в связи с досудебным (внесудебным) обжалованием решений и действий лицензирующего органа, должностных лиц лицензирующего органа регулируются следующими нормативными правовыми актами: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Федеральный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N 210-ФЗ;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 (Собрание законодательства Российской Федерации, 2012, N 35, ст. 4829; 2018, N 25, ст. 3696).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174. Информация, указанная в настоящем разделе, подлежит обязательному размещению на Едином портале государственных и муниципальных услуг (функций).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VI. Особенности выполнения административных процедур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(действий) в многофункциональных центрах предоставления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государственных и муниципальных услуг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30.06.2020 N 660н)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Исчерпывающий перечень административных процедур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(действий), выполняемых многофункциональными центрами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предоставления государственных и муниципальных услуг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175. Заявитель вправе обратиться с запросом в любой многофункциональный центр на территории субъекта Российской Федерации в случае, если между лицензирующим органом исполнительной власти субъекта Российской Федерации и многофункциональным центром заключено соглашение о взаимодействии и подача указанных документов предусмотрена перечнем государственных и муниципальных услуг, предоставляемых в многофункциональном центре, предусмотренным соглашением.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176. Предоставление государственной услуги многофункциональным центром включает в себя следующие административные процедуры: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информирование заявителей о порядке предоставления государственной услуги в многофункциональном центре,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формирование и направление многофункциональным центром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5)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услуги, в соответствии с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пунктом 15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3169; 2018, N 46, ст. 7050).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Информирование заявителей о порядке предоставления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 в многофункциональном центре, о ходе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выполнения запроса о предоставлении государственной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услуги, по иным вопросам, связанным с предоставлением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услуги, а также консультирование заявителей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порядке предоставления государственной услуги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многофункциональном центре предоставления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государственных и муниципальных услуг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177. Информирование заявителя о порядке предоставления государственной услуги в многофункциональном центре, о ходе рассмотрения документов и принятии лицензирующим органом решения о предоставлении, прекращении действия лицензии, приостановлении, возобновлении ее действия, а также переоформлении лицензии осуществляется: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 ходе личного приема заявителя (уполномоченного представителя);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по телефону;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по электронной почте.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178. В случае обращения гражданина в многофункциональный центр с запросом о результате предоставления государственной услуги посредством электронной почты, многофункциональный центр направляет ответ гражданину не позднее рабочего дня, следующего за днем получения многофункциональным центром указанного запроса.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Прием запросов заявителей о предоставлении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 и иных документов, необходимых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для предоставления государственной услуги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179. Основанием для начала административной процедуры является личное обращение заявителя с запросом и документами, необходимыми для предоставления государственной услуги, в многофункциональный центр.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Заявители могут обращаться за государственной услугой путем подачи запроса в многофункциональный центр лично, через представителя.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Днем обращения за предоставлением государственной услуги считается дата приема запроса многофункциональным центром.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учетом требований предоставления государственных услуг многофункциональным центром предоставления государственных и муниципальных услуг, предусмотренных </w:t>
      </w:r>
      <w:hyperlink r:id="rId93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 (Собрание законодательства Российской Федерации, 2012, N 53, ст. 7932; 2020, N 7, ст. 836), запрос, в том числе запрос, составленный на основании комплексного запроса, а также сведения, документы и информация, необходимые для предоставления государственной услуги, могут быть получены </w:t>
      </w:r>
      <w:r>
        <w:rPr>
          <w:rFonts w:ascii="Arial" w:hAnsi="Arial" w:cs="Arial"/>
          <w:sz w:val="20"/>
          <w:szCs w:val="20"/>
        </w:rPr>
        <w:lastRenderedPageBreak/>
        <w:t>лицензирующим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этом оригиналы запроса и документов на бумажных носителях в лицензирующий орган не представляются.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180. Запрос, составленный многофункциональным центром на основании комплексного запроса заявителя о предоставлении нескольких государственных услуг, должен быть подписан уполномоченным работником многофункционального центра, скреплен печатью многофункционального центра.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Одновременно с комплексным запросом гражданин подает в многофункциональный центр сведения, документы и (или) информацию, необходимые для предоставления государственных и (или) муниципальных услуг, указанных в комплексном запросе.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Запрос, составленный на основании комплексного запроса, а также сведения, документы и информация, необходимые для предоставления государственной услуги, направляются в лицензирующий с приложением заверенной многофункциональным центром копии комплексного запроса.</w:t>
      </w:r>
    </w:p>
    <w:p w:rsidR="00ED0F2C" w:rsidRDefault="00ED0F2C" w:rsidP="00ED0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181. Результаты предоставления государственной услуги могут быть направлены по желанию гражданина в электронной форме, подписанной усиленной квалифицированной электронной подписью, по месту требования на адрес электронной почты, указанный гражданином при формировании запроса.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Формирование и направление многофункциональным центром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межведомственного запроса в органы, предоставляющие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государственные услуги, в иные органы государственной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власти, органы местного самоуправления и организации,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участвующие в предоставлении государственных услуг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182. Формирование и направление межведомственного запроса многофункциональным центром при предоставлении государственной услуги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не осуществляются.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Выдача заявителю результата предоставления государственной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услуги, в том числе выдача документов на бумажном носителе,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подтверждающих содержание электронных документов,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направленных в многофункциональный центр предоставления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государственных и муниципальных услуг по результатам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предоставления государственных и муниципальных услуг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органами, предоставляющими государственные услуги,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органами, предоставляющими муниципальные услуги, а также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выдача документов, включая составление на бумажном носителе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заверение выписок из информационных систем органов,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предоставляющих государственные услуги, и органов,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предоставляющих муниципальные услуги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183. При подаче документов, необходимых для оказания государственной услуги, в многофункциональный центр предоставления государственных и муниципальных услуг в качестве результата предоставления государственной услуги заявитель по его выбору вправе получить документы, указанные в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пункте 17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на бумажном носителе или в форме электронного документа, подписанного уполномоченным должностным лицом с использованием электронной подписи.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Действия, необходимые для предоставления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услуги, в том числе связанные с проверкой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действительности усиленной квалифицированной электронной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подписи заявителя, использованной при обращении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 получением государственной услуги, а также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установлением перечня средств удостоверяющих центров,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которые допускаются для использования в целях обеспечения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указанной проверки и определяются на основании утверждаемой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органом, предоставляющим государственную услугу,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по согласованию с Федеральной службой безопасности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Российской Федерации модели угроз безопасности информации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информационной системе, используемой в целях приема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обращений за получением государственной услуги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(или) предоставления такой услуги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184. При обращении заявителя за предоставлением государственной услуги в многофункциональный центр предоставления государственных и муниципальных услуг в электронной форме запрос подписывается электронной подписью заявителя, которая проходит проверку посредством единой системы идентификации и аутентификации.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предоставлению органами исполнительной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власти субъектов Российской Федерации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 по лицензированию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деятельности, связанной с оборотом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наркотических средств и психотропных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веществ (за исключением деятельности,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осуществляемой организациями оптовой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торговли лекарственными средствами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аптечными организациями,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подведомственными федеральным органам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исполнительной власти), утвержденному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Минздрава России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10 ноября 2017 г. N 908н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30" w:name="Par826"/>
      <w:bookmarkEnd w:id="3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БЛОК-СХЕМА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ПРЕДОСТАВЛЕНИЯ ГОСУДАРСТВЕННОЙ УСЛУГИ ПО ЛИЦЕНЗИРОВАНИЮ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ДЕЯТЕЛЬНОСТИ ПО ОБОРОТУ НАРКОТИЧЕСКИХ СРЕДСТВ</w:t>
      </w:r>
    </w:p>
    <w:p w:rsidR="00ED0F2C" w:rsidRDefault="00ED0F2C" w:rsidP="00ED0F2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ПСИХОТРОПНЫХ ВЕЩЕСТВ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Утратила силу. - </w:t>
      </w:r>
      <w:hyperlink r:id="rId94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30.06.2020 N 660н.</w:t>
      </w: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F2C" w:rsidRDefault="00ED0F2C" w:rsidP="00ED0F2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93184" w:rsidRPr="00ED0F2C" w:rsidRDefault="00A93184" w:rsidP="00ED0F2C">
      <w:bookmarkStart w:id="31" w:name="_GoBack"/>
      <w:bookmarkEnd w:id="31"/>
    </w:p>
    <w:sectPr w:rsidR="00A93184" w:rsidRPr="00ED0F2C" w:rsidSect="009C62B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B8"/>
    <w:rsid w:val="002F6507"/>
    <w:rsid w:val="00A93184"/>
    <w:rsid w:val="00D240B8"/>
    <w:rsid w:val="00ED0F2C"/>
    <w:rsid w:val="00F9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94B79-4D09-48D7-8026-CE4ADB8E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311CE520FE1A3C5D3F2A665C51C9052BCFAC30FDF7FAE0010F96B0D1E42C39AA2F90D00F86A5E60B248E3922CCDA35C8F03D86D26A91B3e3KEF" TargetMode="External"/><Relationship Id="rId18" Type="http://schemas.openxmlformats.org/officeDocument/2006/relationships/hyperlink" Target="consultantplus://offline/ref=82311CE520FE1A3C5D3F2A665C51C9052BCDA73AF5F6FAE0010F96B0D1E42C39AA2F90D00F86A5ED07248E3922CCDA35C8F03D86D26A91B3e3KEF" TargetMode="External"/><Relationship Id="rId26" Type="http://schemas.openxmlformats.org/officeDocument/2006/relationships/hyperlink" Target="consultantplus://offline/ref=82311CE520FE1A3C5D3F2A665C51C9052BCFAC30FDF7FAE0010F96B0D1E42C39AA2F90D00F86A5EC06248E3922CCDA35C8F03D86D26A91B3e3KEF" TargetMode="External"/><Relationship Id="rId39" Type="http://schemas.openxmlformats.org/officeDocument/2006/relationships/hyperlink" Target="consultantplus://offline/ref=82311CE520FE1A3C5D3F2A665C51C9052BCEAC38FFF4FAE0010F96B0D1E42C39AA2F90D00F86A7EF0B248E3922CCDA35C8F03D86D26A91B3e3KEF" TargetMode="External"/><Relationship Id="rId21" Type="http://schemas.openxmlformats.org/officeDocument/2006/relationships/hyperlink" Target="consultantplus://offline/ref=82311CE520FE1A3C5D3F2A665C51C9052BCFAC30FDF7FAE0010F96B0D1E42C39AA2F90D00F86A4E70F248E3922CCDA35C8F03D86D26A91B3e3KEF" TargetMode="External"/><Relationship Id="rId34" Type="http://schemas.openxmlformats.org/officeDocument/2006/relationships/hyperlink" Target="consultantplus://offline/ref=82311CE520FE1A3C5D3F2A665C51C9052BCEAC38FFF4FAE0010F96B0D1E42C39AA2F90D00D85AFBA5F6B8F65649AC936CBF03E86CEe6K8F" TargetMode="External"/><Relationship Id="rId42" Type="http://schemas.openxmlformats.org/officeDocument/2006/relationships/hyperlink" Target="consultantplus://offline/ref=82311CE520FE1A3C5D3F2A665C51C9052BCEAC38FFF4FAE0010F96B0D1E42C39AA2F90D00D85AFBA5F6B8F65649AC936CBF03E86CEe6K8F" TargetMode="External"/><Relationship Id="rId47" Type="http://schemas.openxmlformats.org/officeDocument/2006/relationships/hyperlink" Target="consultantplus://offline/ref=82311CE520FE1A3C5D3F2A665C51C9052BCDA73AF5F6FAE0010F96B0D1E42C39AA2F90D00F86A5EA09248E3922CCDA35C8F03D86D26A91B3e3KEF" TargetMode="External"/><Relationship Id="rId50" Type="http://schemas.openxmlformats.org/officeDocument/2006/relationships/hyperlink" Target="consultantplus://offline/ref=82311CE520FE1A3C5D3F2A665C51C9052BCFA73CFBF1FAE0010F96B0D1E42C39AA2F90D30982AFBA5F6B8F65649AC936CBF03E86CEe6K8F" TargetMode="External"/><Relationship Id="rId55" Type="http://schemas.openxmlformats.org/officeDocument/2006/relationships/hyperlink" Target="consultantplus://offline/ref=82311CE520FE1A3C5D3F2A665C51C9052BCDA73AF5F6FAE0010F96B0D1E42C39AA2F90D00F86A5E806248E3922CCDA35C8F03D86D26A91B3e3KEF" TargetMode="External"/><Relationship Id="rId63" Type="http://schemas.openxmlformats.org/officeDocument/2006/relationships/hyperlink" Target="consultantplus://offline/ref=82311CE520FE1A3C5D3F2A665C51C9052BC8A538FAF0FAE0010F96B0D1E42C39AA2F90D30D82AFBA5F6B8F65649AC936CBF03E86CEe6K8F" TargetMode="External"/><Relationship Id="rId68" Type="http://schemas.openxmlformats.org/officeDocument/2006/relationships/hyperlink" Target="consultantplus://offline/ref=82311CE520FE1A3C5D3F2A665C51C9052BCEAD31F5F3FAE0010F96B0D1E42C39AA2F90D00F86A5E60A248E3922CCDA35C8F03D86D26A91B3e3KEF" TargetMode="External"/><Relationship Id="rId76" Type="http://schemas.openxmlformats.org/officeDocument/2006/relationships/hyperlink" Target="consultantplus://offline/ref=82311CE520FE1A3C5D3F2A665C51C9052BC8A538FAF0FAE0010F96B0D1E42C39AA2F90D00883AFBA5F6B8F65649AC936CBF03E86CEe6K8F" TargetMode="External"/><Relationship Id="rId84" Type="http://schemas.openxmlformats.org/officeDocument/2006/relationships/hyperlink" Target="consultantplus://offline/ref=82311CE520FE1A3C5D3F2A665C51C9052BCEAC38FFF4FAE0010F96B0D1E42C39AA2F90D00D85AFBA5F6B8F65649AC936CBF03E86CEe6K8F" TargetMode="External"/><Relationship Id="rId89" Type="http://schemas.openxmlformats.org/officeDocument/2006/relationships/hyperlink" Target="consultantplus://offline/ref=82311CE520FE1A3C5D3F2A665C51C9052BCEAD31F9F0FAE0010F96B0D1E42C39B82FC8DC0D85BAEF0E31D86864e9K9F" TargetMode="External"/><Relationship Id="rId7" Type="http://schemas.openxmlformats.org/officeDocument/2006/relationships/hyperlink" Target="consultantplus://offline/ref=82311CE520FE1A3C5D3F2A665C51C9052BCEA238FBFEFAE0010F96B0D1E42C39AA2F90D00A82AFBA5F6B8F65649AC936CBF03E86CEe6K8F" TargetMode="External"/><Relationship Id="rId71" Type="http://schemas.openxmlformats.org/officeDocument/2006/relationships/hyperlink" Target="consultantplus://offline/ref=82311CE520FE1A3C5D3F2A665C51C9052BCEAC38FFF4FAE0010F96B0D1E42C39AA2F90D00D85AFBA5F6B8F65649AC936CBF03E86CEe6K8F" TargetMode="External"/><Relationship Id="rId92" Type="http://schemas.openxmlformats.org/officeDocument/2006/relationships/hyperlink" Target="consultantplus://offline/ref=82311CE520FE1A3C5D3F2A665C51C9052BCAA53FF5F2FAE0010F96B0D1E42C39AA2F90D30886AFBA5F6B8F65649AC936CBF03E86CEe6K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311CE520FE1A3C5D3F2A665C51C9052BCEAD31F5F3FAE0010F96B0D1E42C39AA2F90D00F86A6E607248E3922CCDA35C8F03D86D26A91B3e3KEF" TargetMode="External"/><Relationship Id="rId29" Type="http://schemas.openxmlformats.org/officeDocument/2006/relationships/hyperlink" Target="consultantplus://offline/ref=82311CE520FE1A3C5D3F2A665C51C9052BCFAC30FDF7FAE0010F96B0D1E42C39AA2F90D00F86A5EA0A248E3922CCDA35C8F03D86D26A91B3e3KEF" TargetMode="External"/><Relationship Id="rId11" Type="http://schemas.openxmlformats.org/officeDocument/2006/relationships/hyperlink" Target="consultantplus://offline/ref=82311CE520FE1A3C5D3F2A665C51C9052BCEAC38FFF4FAE0010F96B0D1E42C39AA2F90D00F86A5E906248E3922CCDA35C8F03D86D26A91B3e3KEF" TargetMode="External"/><Relationship Id="rId24" Type="http://schemas.openxmlformats.org/officeDocument/2006/relationships/hyperlink" Target="consultantplus://offline/ref=82311CE520FE1A3C5D3F2A665C51C9052BCFAC30FDF7FAE0010F96B0D1E42C39AA2F90D00F86A5EF08248E3922CCDA35C8F03D86D26A91B3e3KEF" TargetMode="External"/><Relationship Id="rId32" Type="http://schemas.openxmlformats.org/officeDocument/2006/relationships/hyperlink" Target="consultantplus://offline/ref=82311CE520FE1A3C5D3F2A665C51C9052BCEAD31F9F0FAE0010F96B0D1E42C39AA2F90D00A8FAFBA5F6B8F65649AC936CBF03E86CEe6K8F" TargetMode="External"/><Relationship Id="rId37" Type="http://schemas.openxmlformats.org/officeDocument/2006/relationships/hyperlink" Target="consultantplus://offline/ref=82311CE520FE1A3C5D3F2A665C51C9052BCEAC38FFF4FAE0010F96B0D1E42C39AA2F90D00F86A7EF0B248E3922CCDA35C8F03D86D26A91B3e3KEF" TargetMode="External"/><Relationship Id="rId40" Type="http://schemas.openxmlformats.org/officeDocument/2006/relationships/hyperlink" Target="consultantplus://offline/ref=82311CE520FE1A3C5D3F2A665C51C9052BCDA73AF5F6FAE0010F96B0D1E42C39AA2F90D00F86A5EA08248E3922CCDA35C8F03D86D26A91B3e3KEF" TargetMode="External"/><Relationship Id="rId45" Type="http://schemas.openxmlformats.org/officeDocument/2006/relationships/hyperlink" Target="consultantplus://offline/ref=82311CE520FE1A3C5D3F2A665C51C9052BCEAD31F9F0FAE0010F96B0D1E42C39AA2F90D50C8DF0BF4A7AD76A6587D637D5EC3C84eCKCF" TargetMode="External"/><Relationship Id="rId53" Type="http://schemas.openxmlformats.org/officeDocument/2006/relationships/hyperlink" Target="consultantplus://offline/ref=82311CE520FE1A3C5D3F2A665C51C9052BCDA73AF5F6FAE0010F96B0D1E42C39AA2F90D00F86A5E80B248E3922CCDA35C8F03D86D26A91B3e3KEF" TargetMode="External"/><Relationship Id="rId58" Type="http://schemas.openxmlformats.org/officeDocument/2006/relationships/hyperlink" Target="consultantplus://offline/ref=82311CE520FE1A3C5D3F2A665C51C9052BCEAD31F5F3FAE0010F96B0D1E42C39AA2F90D00F86A5E90E248E3922CCDA35C8F03D86D26A91B3e3KEF" TargetMode="External"/><Relationship Id="rId66" Type="http://schemas.openxmlformats.org/officeDocument/2006/relationships/hyperlink" Target="consultantplus://offline/ref=82311CE520FE1A3C5D3F2A665C51C9052BCEAC38FFF4FAE0010F96B0D1E42C39AA2F90D00F86A7EF0B248E3922CCDA35C8F03D86D26A91B3e3KEF" TargetMode="External"/><Relationship Id="rId74" Type="http://schemas.openxmlformats.org/officeDocument/2006/relationships/hyperlink" Target="consultantplus://offline/ref=82311CE520FE1A3C5D3F2A665C51C9052BCEAC38FFF4FAE0010F96B0D1E42C39AA2F90D00F86A7EF0B248E3922CCDA35C8F03D86D26A91B3e3KEF" TargetMode="External"/><Relationship Id="rId79" Type="http://schemas.openxmlformats.org/officeDocument/2006/relationships/hyperlink" Target="consultantplus://offline/ref=82311CE520FE1A3C5D3F2A665C51C9052BC8A538FAF0FAE0010F96B0D1E42C39AA2F90D00883AFBA5F6B8F65649AC936CBF03E86CEe6K8F" TargetMode="External"/><Relationship Id="rId87" Type="http://schemas.openxmlformats.org/officeDocument/2006/relationships/hyperlink" Target="consultantplus://offline/ref=82311CE520FE1A3C5D3F2A665C51C9052BCDA73AF5F6FAE0010F96B0D1E42C39AA2F90D00F86A5E607248E3922CCDA35C8F03D86D26A91B3e3KEF" TargetMode="External"/><Relationship Id="rId5" Type="http://schemas.openxmlformats.org/officeDocument/2006/relationships/hyperlink" Target="consultantplus://offline/ref=82311CE520FE1A3C5D3F2A665C51C9052BCDA73AF5F6FAE0010F96B0D1E42C39AA2F90D00F86A5ED09248E3922CCDA35C8F03D86D26A91B3e3KEF" TargetMode="External"/><Relationship Id="rId61" Type="http://schemas.openxmlformats.org/officeDocument/2006/relationships/hyperlink" Target="consultantplus://offline/ref=82311CE520FE1A3C5D3F2A665C51C9052BCEAC38FFF4FAE0010F96B0D1E42C39AA2F90D00D85AFBA5F6B8F65649AC936CBF03E86CEe6K8F" TargetMode="External"/><Relationship Id="rId82" Type="http://schemas.openxmlformats.org/officeDocument/2006/relationships/hyperlink" Target="consultantplus://offline/ref=82311CE520FE1A3C5D3F2A665C51C9052BCFAC30FDF7FAE0010F96B0D1E42C39AA2F90D00F86A4E90F248E3922CCDA35C8F03D86D26A91B3e3KEF" TargetMode="External"/><Relationship Id="rId90" Type="http://schemas.openxmlformats.org/officeDocument/2006/relationships/hyperlink" Target="consultantplus://offline/ref=82311CE520FE1A3C5D3F2A665C51C9052BCBA53AFDF0FAE0010F96B0D1E42C39B82FC8DC0D85BAEF0E31D86864e9K9F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82311CE520FE1A3C5D3F2A665C51C9052BCEAC38FFF4FAE0010F96B0D1E42C39AA2F90D00D85AFBA5F6B8F65649AC936CBF03E86CEe6K8F" TargetMode="External"/><Relationship Id="rId14" Type="http://schemas.openxmlformats.org/officeDocument/2006/relationships/hyperlink" Target="consultantplus://offline/ref=82311CE520FE1A3C5D3F2A665C51C9052ACAA03FF8F6FAE0010F96B0D1E42C39AA2F90D30F84AFBA5F6B8F65649AC936CBF03E86CEe6K8F" TargetMode="External"/><Relationship Id="rId22" Type="http://schemas.openxmlformats.org/officeDocument/2006/relationships/hyperlink" Target="consultantplus://offline/ref=82311CE520FE1A3C5D3F2A665C51C9052BCFAC30FDF7FAE0010F96B0D1E42C39AA2F90D00F86A4E70C248E3922CCDA35C8F03D86D26A91B3e3KEF" TargetMode="External"/><Relationship Id="rId27" Type="http://schemas.openxmlformats.org/officeDocument/2006/relationships/hyperlink" Target="consultantplus://offline/ref=82311CE520FE1A3C5D3F2A665C51C9052BCFAC30FDF7FAE0010F96B0D1E42C39AA2F90D00F86A5ED0C248E3922CCDA35C8F03D86D26A91B3e3KEF" TargetMode="External"/><Relationship Id="rId30" Type="http://schemas.openxmlformats.org/officeDocument/2006/relationships/hyperlink" Target="consultantplus://offline/ref=82311CE520FE1A3C5D3F2A665C51C9052AC2AC3BFFF6FAE0010F96B0D1E42C39B82FC8DC0D85BAEF0E31D86864e9K9F" TargetMode="External"/><Relationship Id="rId35" Type="http://schemas.openxmlformats.org/officeDocument/2006/relationships/hyperlink" Target="consultantplus://offline/ref=82311CE520FE1A3C5D3F2A665C51C9052BCEAC38FFF4FAE0010F96B0D1E42C39AA2F90D00F86A7EF0B248E3922CCDA35C8F03D86D26A91B3e3KEF" TargetMode="External"/><Relationship Id="rId43" Type="http://schemas.openxmlformats.org/officeDocument/2006/relationships/hyperlink" Target="consultantplus://offline/ref=82311CE520FE1A3C5D3F2A665C51C9052BCEAC38FFF4FAE0010F96B0D1E42C39AA2F90D00D85AFBA5F6B8F65649AC936CBF03E86CEe6K8F" TargetMode="External"/><Relationship Id="rId48" Type="http://schemas.openxmlformats.org/officeDocument/2006/relationships/hyperlink" Target="consultantplus://offline/ref=82311CE520FE1A3C5D3F2A665C51C9052BCDA03BFAF1FAE0010F96B0D1E42C39AA2F90D00B87A7E6057B8B2C3394D534D5EF3C98CE6893eBK1F" TargetMode="External"/><Relationship Id="rId56" Type="http://schemas.openxmlformats.org/officeDocument/2006/relationships/hyperlink" Target="consultantplus://offline/ref=82311CE520FE1A3C5D3F2A665C51C9052BCDA73AF5F6FAE0010F96B0D1E42C39AA2F90D00F86A5E90D248E3922CCDA35C8F03D86D26A91B3e3KEF" TargetMode="External"/><Relationship Id="rId64" Type="http://schemas.openxmlformats.org/officeDocument/2006/relationships/hyperlink" Target="consultantplus://offline/ref=82311CE520FE1A3C5D3F2A665C51C9052BC8A538FAF0FAE0010F96B0D1E42C39AA2F90D00883AFBA5F6B8F65649AC936CBF03E86CEe6K8F" TargetMode="External"/><Relationship Id="rId69" Type="http://schemas.openxmlformats.org/officeDocument/2006/relationships/hyperlink" Target="consultantplus://offline/ref=82311CE520FE1A3C5D3F2A665C51C9052BCEAD31F5F3FAE0010F96B0D1E42C39AA2F90D00F86A6EC07248E3922CCDA35C8F03D86D26A91B3e3KEF" TargetMode="External"/><Relationship Id="rId77" Type="http://schemas.openxmlformats.org/officeDocument/2006/relationships/hyperlink" Target="consultantplus://offline/ref=82311CE520FE1A3C5D3F2A665C51C9052BCEAC38FFF4FAE0010F96B0D1E42C39AA2F90D00D85AFBA5F6B8F65649AC936CBF03E86CEe6K8F" TargetMode="External"/><Relationship Id="rId8" Type="http://schemas.openxmlformats.org/officeDocument/2006/relationships/hyperlink" Target="consultantplus://offline/ref=82311CE520FE1A3C5D3F2A665C51C9052BCAA53FF5F2FAE0010F96B0D1E42C39AA2F90D00983AFBA5F6B8F65649AC936CBF03E86CEe6K8F" TargetMode="External"/><Relationship Id="rId51" Type="http://schemas.openxmlformats.org/officeDocument/2006/relationships/hyperlink" Target="consultantplus://offline/ref=82311CE520FE1A3C5D3F2A665C51C9052BCDA73AF5F6FAE0010F96B0D1E42C39AA2F90D00F86A5EB0A248E3922CCDA35C8F03D86D26A91B3e3KEF" TargetMode="External"/><Relationship Id="rId72" Type="http://schemas.openxmlformats.org/officeDocument/2006/relationships/hyperlink" Target="consultantplus://offline/ref=82311CE520FE1A3C5D3F2A665C51C9052ACAA23DF4F6FAE0010F96B0D1E42C39B82FC8DC0D85BAEF0E31D86864e9K9F" TargetMode="External"/><Relationship Id="rId80" Type="http://schemas.openxmlformats.org/officeDocument/2006/relationships/hyperlink" Target="consultantplus://offline/ref=82311CE520FE1A3C5D3F2A665C51C9052BCFAC30FDF7FAE0010F96B0D1E42C39AA2F90D00F86A4E80E248E3922CCDA35C8F03D86D26A91B3e3KEF" TargetMode="External"/><Relationship Id="rId85" Type="http://schemas.openxmlformats.org/officeDocument/2006/relationships/hyperlink" Target="consultantplus://offline/ref=82311CE520FE1A3C5D3F2A665C51C9052BCEAC38FFF4FAE0010F96B0D1E42C39AA2F90D00D85AFBA5F6B8F65649AC936CBF03E86CEe6K8F" TargetMode="External"/><Relationship Id="rId93" Type="http://schemas.openxmlformats.org/officeDocument/2006/relationships/hyperlink" Target="consultantplus://offline/ref=82311CE520FE1A3C5D3F2A665C51C9052BCDA53DF8F5FAE0010F96B0D1E42C39AA2F90D00F86A4EF0E248E3922CCDA35C8F03D86D26A91B3e3KE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2311CE520FE1A3C5D3F2A665C51C9052BCEAC38FFF4FAE0010F96B0D1E42C39AA2F90D00F86A7EF0B248E3922CCDA35C8F03D86D26A91B3e3KEF" TargetMode="External"/><Relationship Id="rId17" Type="http://schemas.openxmlformats.org/officeDocument/2006/relationships/hyperlink" Target="consultantplus://offline/ref=82311CE520FE1A3C5D3F2A665C51C9052BCEAD31F5F3FAE0010F96B0D1E42C39AA2F90D00F86A6E70E248E3922CCDA35C8F03D86D26A91B3e3KEF" TargetMode="External"/><Relationship Id="rId25" Type="http://schemas.openxmlformats.org/officeDocument/2006/relationships/hyperlink" Target="consultantplus://offline/ref=82311CE520FE1A3C5D3F2A665C51C9052BCFAC30FDF7FAE0010F96B0D1E42C39AA2F90D00F86A5EF09248E3922CCDA35C8F03D86D26A91B3e3KEF" TargetMode="External"/><Relationship Id="rId33" Type="http://schemas.openxmlformats.org/officeDocument/2006/relationships/hyperlink" Target="consultantplus://offline/ref=82311CE520FE1A3C5D3F2A665C51C9052BCEA63DF4F6FAE0010F96B0D1E42C39AA2F90D00F86A4EE07248E3922CCDA35C8F03D86D26A91B3e3KEF" TargetMode="External"/><Relationship Id="rId38" Type="http://schemas.openxmlformats.org/officeDocument/2006/relationships/hyperlink" Target="consultantplus://offline/ref=82311CE520FE1A3C5D3F2A665C51C9052BCEAC38FFF4FAE0010F96B0D1E42C39AA2F90D00D85AFBA5F6B8F65649AC936CBF03E86CEe6K8F" TargetMode="External"/><Relationship Id="rId46" Type="http://schemas.openxmlformats.org/officeDocument/2006/relationships/hyperlink" Target="consultantplus://offline/ref=82311CE520FE1A3C5D3F2A665C51C9052BCEAD31F9F0FAE0010F96B0D1E42C39AA2F90D30686AFBA5F6B8F65649AC936CBF03E86CEe6K8F" TargetMode="External"/><Relationship Id="rId59" Type="http://schemas.openxmlformats.org/officeDocument/2006/relationships/hyperlink" Target="consultantplus://offline/ref=82311CE520FE1A3C5D3F2A665C51C9052BC8A538FAF0FAE0010F96B0D1E42C39AA2F90D00883AFBA5F6B8F65649AC936CBF03E86CEe6K8F" TargetMode="External"/><Relationship Id="rId67" Type="http://schemas.openxmlformats.org/officeDocument/2006/relationships/hyperlink" Target="consultantplus://offline/ref=82311CE520FE1A3C5D3F2A665C51C9052BC8AC38F4F3FAE0010F96B0D1E42C39AA2F90D00F86A4EF0C248E3922CCDA35C8F03D86D26A91B3e3KEF" TargetMode="External"/><Relationship Id="rId20" Type="http://schemas.openxmlformats.org/officeDocument/2006/relationships/hyperlink" Target="consultantplus://offline/ref=82311CE520FE1A3C5D3F2A665C51C9052BCEAC38FFF4FAE0010F96B0D1E42C39AA2F90D00F86A7EF0B248E3922CCDA35C8F03D86D26A91B3e3KEF" TargetMode="External"/><Relationship Id="rId41" Type="http://schemas.openxmlformats.org/officeDocument/2006/relationships/hyperlink" Target="consultantplus://offline/ref=82311CE520FE1A3C5D3F2A665C51C9052BC8A538FAF0FAE0010F96B0D1E42C39AA2F90D00883AFBA5F6B8F65649AC936CBF03E86CEe6K8F" TargetMode="External"/><Relationship Id="rId54" Type="http://schemas.openxmlformats.org/officeDocument/2006/relationships/hyperlink" Target="consultantplus://offline/ref=82311CE520FE1A3C5D3F2A665C51C9052BCDA73AF5F6FAE0010F96B0D1E42C39AA2F90D00F86A5E809248E3922CCDA35C8F03D86D26A91B3e3KEF" TargetMode="External"/><Relationship Id="rId62" Type="http://schemas.openxmlformats.org/officeDocument/2006/relationships/hyperlink" Target="consultantplus://offline/ref=82311CE520FE1A3C5D3F2A665C51C9052BCEAC38FFF4FAE0010F96B0D1E42C39AA2F90D00F86A7EF0B248E3922CCDA35C8F03D86D26A91B3e3KEF" TargetMode="External"/><Relationship Id="rId70" Type="http://schemas.openxmlformats.org/officeDocument/2006/relationships/hyperlink" Target="consultantplus://offline/ref=82311CE520FE1A3C5D3F2A665C51C9052BC8AC38F4F3FAE0010F96B0D1E42C39AA2F90D00F86A4EF0C248E3922CCDA35C8F03D86D26A91B3e3KEF" TargetMode="External"/><Relationship Id="rId75" Type="http://schemas.openxmlformats.org/officeDocument/2006/relationships/hyperlink" Target="consultantplus://offline/ref=82311CE520FE1A3C5D3F2A665C51C9052BC8A538FAF0FAE0010F96B0D1E42C39AA2F90D30D82AFBA5F6B8F65649AC936CBF03E86CEe6K8F" TargetMode="External"/><Relationship Id="rId83" Type="http://schemas.openxmlformats.org/officeDocument/2006/relationships/hyperlink" Target="consultantplus://offline/ref=82311CE520FE1A3C5D3F2A665C51C9052BC8A538FAF0FAE0010F96B0D1E42C39AA2F90D00883AFBA5F6B8F65649AC936CBF03E86CEe6K8F" TargetMode="External"/><Relationship Id="rId88" Type="http://schemas.openxmlformats.org/officeDocument/2006/relationships/hyperlink" Target="consultantplus://offline/ref=82311CE520FE1A3C5D3F2A665C51C9052BCEAD31F9F0FAE0010F96B0D1E42C39AA2F90D30E8EAFBA5F6B8F65649AC936CBF03E86CEe6K8F" TargetMode="External"/><Relationship Id="rId91" Type="http://schemas.openxmlformats.org/officeDocument/2006/relationships/hyperlink" Target="consultantplus://offline/ref=82311CE520FE1A3C5D3F2A665C51C9052BCDA73AF5F6FAE0010F96B0D1E42C39AA2F90D00F86A6EE0A248E3922CCDA35C8F03D86D26A91B3e3KEF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311CE520FE1A3C5D3F2A665C51C9052BCEAD31F9F0FAE0010F96B0D1E42C39AA2F90D00F86A4E70A248E3922CCDA35C8F03D86D26A91B3e3KEF" TargetMode="External"/><Relationship Id="rId15" Type="http://schemas.openxmlformats.org/officeDocument/2006/relationships/hyperlink" Target="consultantplus://offline/ref=82311CE520FE1A3C5D3F2A665C51C9052BC8A231F9FFFAE0010F96B0D1E42C39B82FC8DC0D85BAEF0E31D86864e9K9F" TargetMode="External"/><Relationship Id="rId23" Type="http://schemas.openxmlformats.org/officeDocument/2006/relationships/hyperlink" Target="consultantplus://offline/ref=82311CE520FE1A3C5D3F2A665C51C9052BCFAC30FDF7FAE0010F96B0D1E42C39AA2F90D00F86A5EE0E248E3922CCDA35C8F03D86D26A91B3e3KEF" TargetMode="External"/><Relationship Id="rId28" Type="http://schemas.openxmlformats.org/officeDocument/2006/relationships/hyperlink" Target="consultantplus://offline/ref=82311CE520FE1A3C5D3F2A665C51C9052BCFAC30FDF7FAE0010F96B0D1E42C39AA2F90D00F86A5ED0D248E3922CCDA35C8F03D86D26A91B3e3KEF" TargetMode="External"/><Relationship Id="rId36" Type="http://schemas.openxmlformats.org/officeDocument/2006/relationships/hyperlink" Target="consultantplus://offline/ref=82311CE520FE1A3C5D3F2A665C51C9052BCEAC38FFF4FAE0010F96B0D1E42C39AA2F90D00D85AFBA5F6B8F65649AC936CBF03E86CEe6K8F" TargetMode="External"/><Relationship Id="rId49" Type="http://schemas.openxmlformats.org/officeDocument/2006/relationships/hyperlink" Target="consultantplus://offline/ref=82311CE520FE1A3C5D3F2A665C51C9052BCDA03BFAF1FAE0010F96B0D1E42C39AA2F90D60A85A6E55A7E9E3D6B9BD429CAEE2284CC6Ae9K1F" TargetMode="External"/><Relationship Id="rId57" Type="http://schemas.openxmlformats.org/officeDocument/2006/relationships/hyperlink" Target="consultantplus://offline/ref=82311CE520FE1A3C5D3F2A665C51C9052BCDA73AF5F6FAE0010F96B0D1E42C39AA2F90D00F86A5E90B248E3922CCDA35C8F03D86D26A91B3e3KEF" TargetMode="External"/><Relationship Id="rId10" Type="http://schemas.openxmlformats.org/officeDocument/2006/relationships/hyperlink" Target="consultantplus://offline/ref=82311CE520FE1A3C5D3F2A665C51C9052BCEAC38FFF4FAE0010F96B0D1E42C39AA2F90D00D85AFBA5F6B8F65649AC936CBF03E86CEe6K8F" TargetMode="External"/><Relationship Id="rId31" Type="http://schemas.openxmlformats.org/officeDocument/2006/relationships/hyperlink" Target="consultantplus://offline/ref=82311CE520FE1A3C5D3F2A665C51C9052BCDA73AF5F6FAE0010F96B0D1E42C39AA2F90D00F86A5EA0D248E3922CCDA35C8F03D86D26A91B3e3KEF" TargetMode="External"/><Relationship Id="rId44" Type="http://schemas.openxmlformats.org/officeDocument/2006/relationships/hyperlink" Target="consultantplus://offline/ref=82311CE520FE1A3C5D3F2A665C51C9052BCDA731F9F5FAE0010F96B0D1E42C39B82FC8DC0D85BAEF0E31D86864e9K9F" TargetMode="External"/><Relationship Id="rId52" Type="http://schemas.openxmlformats.org/officeDocument/2006/relationships/hyperlink" Target="consultantplus://offline/ref=82311CE520FE1A3C5D3F2A665C51C9052BCDA73AF5F6FAE0010F96B0D1E42C39AA2F90D00F86A5EB08248E3922CCDA35C8F03D86D26A91B3e3KEF" TargetMode="External"/><Relationship Id="rId60" Type="http://schemas.openxmlformats.org/officeDocument/2006/relationships/hyperlink" Target="consultantplus://offline/ref=82311CE520FE1A3C5D3F2A665C51C9052ACAA23DF4F6FAE0010F96B0D1E42C39B82FC8DC0D85BAEF0E31D86864e9K9F" TargetMode="External"/><Relationship Id="rId65" Type="http://schemas.openxmlformats.org/officeDocument/2006/relationships/hyperlink" Target="consultantplus://offline/ref=82311CE520FE1A3C5D3F2A665C51C9052BCEAC38FFF4FAE0010F96B0D1E42C39AA2F90D00D85AFBA5F6B8F65649AC936CBF03E86CEe6K8F" TargetMode="External"/><Relationship Id="rId73" Type="http://schemas.openxmlformats.org/officeDocument/2006/relationships/hyperlink" Target="consultantplus://offline/ref=82311CE520FE1A3C5D3F2A665C51C9052BCEAC38FFF4FAE0010F96B0D1E42C39AA2F90D00D85AFBA5F6B8F65649AC936CBF03E86CEe6K8F" TargetMode="External"/><Relationship Id="rId78" Type="http://schemas.openxmlformats.org/officeDocument/2006/relationships/hyperlink" Target="consultantplus://offline/ref=82311CE520FE1A3C5D3F2A665C51C9052BCEAC38FFF4FAE0010F96B0D1E42C39AA2F90D00F86A7EF0B248E3922CCDA35C8F03D86D26A91B3e3KEF" TargetMode="External"/><Relationship Id="rId81" Type="http://schemas.openxmlformats.org/officeDocument/2006/relationships/hyperlink" Target="consultantplus://offline/ref=82311CE520FE1A3C5D3F2A665C51C9052BCFAC30FDF7FAE0010F96B0D1E42C39AA2F90D00F86A4E808248E3922CCDA35C8F03D86D26A91B3e3KEF" TargetMode="External"/><Relationship Id="rId86" Type="http://schemas.openxmlformats.org/officeDocument/2006/relationships/hyperlink" Target="consultantplus://offline/ref=82311CE520FE1A3C5D3F2A665C51C9052BCDA73AF5F6FAE0010F96B0D1E42C39AA2F90D00F86A5E60F248E3922CCDA35C8F03D86D26A91B3e3KEF" TargetMode="External"/><Relationship Id="rId94" Type="http://schemas.openxmlformats.org/officeDocument/2006/relationships/hyperlink" Target="consultantplus://offline/ref=82311CE520FE1A3C5D3F2A665C51C9052BCDA73AF5F6FAE0010F96B0D1E42C39AA2F90D00F86A6ED08248E3922CCDA35C8F03D86D26A91B3e3KE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2311CE520FE1A3C5D3F2A665C51C9052BCDA73AF5F6FAE0010F96B0D1E42C39AA2F90D00F86A5ED09248E3922CCDA35C8F03D86D26A91B3e3K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20999</Words>
  <Characters>119698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Кардашина Екатерина Андреевна</dc:creator>
  <cp:keywords/>
  <dc:description/>
  <cp:lastModifiedBy>Кардашина Екатерина Андреевна</cp:lastModifiedBy>
  <cp:revision>4</cp:revision>
  <dcterms:created xsi:type="dcterms:W3CDTF">2018-01-11T09:54:00Z</dcterms:created>
  <dcterms:modified xsi:type="dcterms:W3CDTF">2020-10-23T05:11:00Z</dcterms:modified>
</cp:coreProperties>
</file>