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AF3" w:rsidRDefault="00E90AF3">
      <w:pPr>
        <w:pStyle w:val="ConsPlusTitlePage"/>
      </w:pPr>
      <w:r>
        <w:t xml:space="preserve">Документ предоставлен </w:t>
      </w:r>
      <w:hyperlink r:id="rId4" w:history="1">
        <w:r>
          <w:rPr>
            <w:color w:val="0000FF"/>
          </w:rPr>
          <w:t>КонсультантПлюс</w:t>
        </w:r>
      </w:hyperlink>
      <w:r>
        <w:br/>
      </w:r>
    </w:p>
    <w:p w:rsidR="00E90AF3" w:rsidRDefault="00E90AF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90AF3">
        <w:tc>
          <w:tcPr>
            <w:tcW w:w="4677" w:type="dxa"/>
            <w:tcBorders>
              <w:top w:val="nil"/>
              <w:left w:val="nil"/>
              <w:bottom w:val="nil"/>
              <w:right w:val="nil"/>
            </w:tcBorders>
          </w:tcPr>
          <w:p w:rsidR="00E90AF3" w:rsidRDefault="00E90AF3">
            <w:pPr>
              <w:pStyle w:val="ConsPlusNormal"/>
            </w:pPr>
            <w:r>
              <w:t>17 июля 1999 года</w:t>
            </w:r>
          </w:p>
        </w:tc>
        <w:tc>
          <w:tcPr>
            <w:tcW w:w="4677" w:type="dxa"/>
            <w:tcBorders>
              <w:top w:val="nil"/>
              <w:left w:val="nil"/>
              <w:bottom w:val="nil"/>
              <w:right w:val="nil"/>
            </w:tcBorders>
          </w:tcPr>
          <w:p w:rsidR="00E90AF3" w:rsidRDefault="00E90AF3">
            <w:pPr>
              <w:pStyle w:val="ConsPlusNormal"/>
              <w:jc w:val="right"/>
            </w:pPr>
            <w:r>
              <w:t>N 178-ФЗ</w:t>
            </w:r>
          </w:p>
        </w:tc>
      </w:tr>
    </w:tbl>
    <w:p w:rsidR="00E90AF3" w:rsidRDefault="00E90AF3">
      <w:pPr>
        <w:pStyle w:val="ConsPlusNormal"/>
        <w:pBdr>
          <w:top w:val="single" w:sz="6" w:space="0" w:color="auto"/>
        </w:pBdr>
        <w:spacing w:before="100" w:after="100"/>
        <w:jc w:val="both"/>
        <w:rPr>
          <w:sz w:val="2"/>
          <w:szCs w:val="2"/>
        </w:rPr>
      </w:pPr>
    </w:p>
    <w:p w:rsidR="00E90AF3" w:rsidRDefault="00E90AF3">
      <w:pPr>
        <w:pStyle w:val="ConsPlusNormal"/>
        <w:jc w:val="center"/>
      </w:pPr>
    </w:p>
    <w:p w:rsidR="00E90AF3" w:rsidRDefault="00E90AF3">
      <w:pPr>
        <w:pStyle w:val="ConsPlusTitle"/>
        <w:jc w:val="center"/>
      </w:pPr>
      <w:r>
        <w:t>РОССИЙСКАЯ ФЕДЕРАЦИЯ</w:t>
      </w:r>
    </w:p>
    <w:p w:rsidR="00E90AF3" w:rsidRDefault="00E90AF3">
      <w:pPr>
        <w:pStyle w:val="ConsPlusTitle"/>
        <w:jc w:val="center"/>
      </w:pPr>
    </w:p>
    <w:p w:rsidR="00E90AF3" w:rsidRDefault="00E90AF3">
      <w:pPr>
        <w:pStyle w:val="ConsPlusTitle"/>
        <w:jc w:val="center"/>
      </w:pPr>
      <w:r>
        <w:t>ФЕДЕРАЛЬНЫЙ ЗАКОН</w:t>
      </w:r>
    </w:p>
    <w:p w:rsidR="00E90AF3" w:rsidRDefault="00E90AF3">
      <w:pPr>
        <w:pStyle w:val="ConsPlusTitle"/>
        <w:jc w:val="center"/>
      </w:pPr>
    </w:p>
    <w:p w:rsidR="00E90AF3" w:rsidRDefault="00E90AF3">
      <w:pPr>
        <w:pStyle w:val="ConsPlusTitle"/>
        <w:jc w:val="center"/>
      </w:pPr>
      <w:r>
        <w:t>О ГОСУДАРСТВЕННОЙ СОЦИАЛЬНОЙ ПОМОЩИ</w:t>
      </w:r>
    </w:p>
    <w:p w:rsidR="00E90AF3" w:rsidRDefault="00E90AF3">
      <w:pPr>
        <w:pStyle w:val="ConsPlusNormal"/>
      </w:pPr>
    </w:p>
    <w:p w:rsidR="00E90AF3" w:rsidRDefault="00E90AF3">
      <w:pPr>
        <w:pStyle w:val="ConsPlusNormal"/>
        <w:jc w:val="right"/>
      </w:pPr>
      <w:r>
        <w:t>Принят</w:t>
      </w:r>
    </w:p>
    <w:p w:rsidR="00E90AF3" w:rsidRDefault="00E90AF3">
      <w:pPr>
        <w:pStyle w:val="ConsPlusNormal"/>
        <w:jc w:val="right"/>
      </w:pPr>
      <w:r>
        <w:t>Государственной Думой</w:t>
      </w:r>
    </w:p>
    <w:p w:rsidR="00E90AF3" w:rsidRDefault="00E90AF3">
      <w:pPr>
        <w:pStyle w:val="ConsPlusNormal"/>
        <w:jc w:val="right"/>
      </w:pPr>
      <w:r>
        <w:t>25 июня 1999 года</w:t>
      </w:r>
    </w:p>
    <w:p w:rsidR="00E90AF3" w:rsidRDefault="00E90AF3">
      <w:pPr>
        <w:pStyle w:val="ConsPlusNormal"/>
        <w:jc w:val="right"/>
      </w:pPr>
    </w:p>
    <w:p w:rsidR="00E90AF3" w:rsidRDefault="00E90AF3">
      <w:pPr>
        <w:pStyle w:val="ConsPlusNormal"/>
        <w:jc w:val="right"/>
      </w:pPr>
      <w:r>
        <w:t>Одобрен</w:t>
      </w:r>
    </w:p>
    <w:p w:rsidR="00E90AF3" w:rsidRDefault="00E90AF3">
      <w:pPr>
        <w:pStyle w:val="ConsPlusNormal"/>
        <w:jc w:val="right"/>
      </w:pPr>
      <w:r>
        <w:t>Советом Федерации</w:t>
      </w:r>
    </w:p>
    <w:p w:rsidR="00E90AF3" w:rsidRDefault="00E90AF3">
      <w:pPr>
        <w:pStyle w:val="ConsPlusNormal"/>
        <w:jc w:val="right"/>
      </w:pPr>
      <w:r>
        <w:t>2 июля 1999 года</w:t>
      </w:r>
    </w:p>
    <w:p w:rsidR="00E90AF3" w:rsidRDefault="00E90AF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0A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0AF3" w:rsidRDefault="00E90AF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0AF3" w:rsidRDefault="00E90AF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0AF3" w:rsidRDefault="00E90AF3">
            <w:pPr>
              <w:pStyle w:val="ConsPlusNormal"/>
              <w:jc w:val="center"/>
            </w:pPr>
            <w:r>
              <w:rPr>
                <w:color w:val="392C69"/>
              </w:rPr>
              <w:t>Список изменяющих документов</w:t>
            </w:r>
          </w:p>
          <w:p w:rsidR="00E90AF3" w:rsidRDefault="00E90AF3">
            <w:pPr>
              <w:pStyle w:val="ConsPlusNormal"/>
              <w:jc w:val="center"/>
            </w:pPr>
            <w:r>
              <w:rPr>
                <w:color w:val="392C69"/>
              </w:rPr>
              <w:t xml:space="preserve">(в ред. Федеральных законов от 22.08.2004 </w:t>
            </w:r>
            <w:hyperlink r:id="rId5" w:history="1">
              <w:r>
                <w:rPr>
                  <w:color w:val="0000FF"/>
                </w:rPr>
                <w:t>N 122-ФЗ</w:t>
              </w:r>
            </w:hyperlink>
            <w:r>
              <w:rPr>
                <w:color w:val="392C69"/>
              </w:rPr>
              <w:t xml:space="preserve"> (ред. 29.12.2004),</w:t>
            </w:r>
          </w:p>
          <w:p w:rsidR="00E90AF3" w:rsidRDefault="00E90AF3">
            <w:pPr>
              <w:pStyle w:val="ConsPlusNormal"/>
              <w:jc w:val="center"/>
            </w:pPr>
            <w:r>
              <w:rPr>
                <w:color w:val="392C69"/>
              </w:rPr>
              <w:t xml:space="preserve">от 25.11.2006 </w:t>
            </w:r>
            <w:hyperlink r:id="rId6" w:history="1">
              <w:r>
                <w:rPr>
                  <w:color w:val="0000FF"/>
                </w:rPr>
                <w:t>N 195-ФЗ</w:t>
              </w:r>
            </w:hyperlink>
            <w:r>
              <w:rPr>
                <w:color w:val="392C69"/>
              </w:rPr>
              <w:t xml:space="preserve">, от 18.10.2007 </w:t>
            </w:r>
            <w:hyperlink r:id="rId7" w:history="1">
              <w:r>
                <w:rPr>
                  <w:color w:val="0000FF"/>
                </w:rPr>
                <w:t>N 230-ФЗ</w:t>
              </w:r>
            </w:hyperlink>
            <w:r>
              <w:rPr>
                <w:color w:val="392C69"/>
              </w:rPr>
              <w:t xml:space="preserve">, от 01.03.2008 </w:t>
            </w:r>
            <w:hyperlink r:id="rId8" w:history="1">
              <w:r>
                <w:rPr>
                  <w:color w:val="0000FF"/>
                </w:rPr>
                <w:t>N 18-ФЗ</w:t>
              </w:r>
            </w:hyperlink>
            <w:r>
              <w:rPr>
                <w:color w:val="392C69"/>
              </w:rPr>
              <w:t>,</w:t>
            </w:r>
          </w:p>
          <w:p w:rsidR="00E90AF3" w:rsidRDefault="00E90AF3">
            <w:pPr>
              <w:pStyle w:val="ConsPlusNormal"/>
              <w:jc w:val="center"/>
            </w:pPr>
            <w:r>
              <w:rPr>
                <w:color w:val="392C69"/>
              </w:rPr>
              <w:t xml:space="preserve">от 14.07.2008 </w:t>
            </w:r>
            <w:hyperlink r:id="rId9" w:history="1">
              <w:r>
                <w:rPr>
                  <w:color w:val="0000FF"/>
                </w:rPr>
                <w:t>N 110-ФЗ</w:t>
              </w:r>
            </w:hyperlink>
            <w:r>
              <w:rPr>
                <w:color w:val="392C69"/>
              </w:rPr>
              <w:t xml:space="preserve">, от 22.12.2008 </w:t>
            </w:r>
            <w:hyperlink r:id="rId10" w:history="1">
              <w:r>
                <w:rPr>
                  <w:color w:val="0000FF"/>
                </w:rPr>
                <w:t>N 269-ФЗ</w:t>
              </w:r>
            </w:hyperlink>
            <w:r>
              <w:rPr>
                <w:color w:val="392C69"/>
              </w:rPr>
              <w:t xml:space="preserve">, от 28.04.2009 </w:t>
            </w:r>
            <w:hyperlink r:id="rId11" w:history="1">
              <w:r>
                <w:rPr>
                  <w:color w:val="0000FF"/>
                </w:rPr>
                <w:t>N 72-ФЗ</w:t>
              </w:r>
            </w:hyperlink>
            <w:r>
              <w:rPr>
                <w:color w:val="392C69"/>
              </w:rPr>
              <w:t>,</w:t>
            </w:r>
          </w:p>
          <w:p w:rsidR="00E90AF3" w:rsidRDefault="00E90AF3">
            <w:pPr>
              <w:pStyle w:val="ConsPlusNormal"/>
              <w:jc w:val="center"/>
            </w:pPr>
            <w:r>
              <w:rPr>
                <w:color w:val="392C69"/>
              </w:rPr>
              <w:t xml:space="preserve">от 24.07.2009 </w:t>
            </w:r>
            <w:hyperlink r:id="rId12" w:history="1">
              <w:r>
                <w:rPr>
                  <w:color w:val="0000FF"/>
                </w:rPr>
                <w:t>N 213-ФЗ</w:t>
              </w:r>
            </w:hyperlink>
            <w:r>
              <w:rPr>
                <w:color w:val="392C69"/>
              </w:rPr>
              <w:t xml:space="preserve"> (ред. 25.12.2009), от 25.12.2009 </w:t>
            </w:r>
            <w:hyperlink r:id="rId13" w:history="1">
              <w:r>
                <w:rPr>
                  <w:color w:val="0000FF"/>
                </w:rPr>
                <w:t>N 341-ФЗ</w:t>
              </w:r>
            </w:hyperlink>
            <w:r>
              <w:rPr>
                <w:color w:val="392C69"/>
              </w:rPr>
              <w:t>,</w:t>
            </w:r>
          </w:p>
          <w:p w:rsidR="00E90AF3" w:rsidRDefault="00E90AF3">
            <w:pPr>
              <w:pStyle w:val="ConsPlusNormal"/>
              <w:jc w:val="center"/>
            </w:pPr>
            <w:r>
              <w:rPr>
                <w:color w:val="392C69"/>
              </w:rPr>
              <w:t xml:space="preserve">от 08.12.2010 </w:t>
            </w:r>
            <w:hyperlink r:id="rId14" w:history="1">
              <w:r>
                <w:rPr>
                  <w:color w:val="0000FF"/>
                </w:rPr>
                <w:t>N 345-ФЗ</w:t>
              </w:r>
            </w:hyperlink>
            <w:r>
              <w:rPr>
                <w:color w:val="392C69"/>
              </w:rPr>
              <w:t xml:space="preserve">, от 01.07.2011 </w:t>
            </w:r>
            <w:hyperlink r:id="rId15" w:history="1">
              <w:r>
                <w:rPr>
                  <w:color w:val="0000FF"/>
                </w:rPr>
                <w:t>N 169-ФЗ</w:t>
              </w:r>
            </w:hyperlink>
            <w:r>
              <w:rPr>
                <w:color w:val="392C69"/>
              </w:rPr>
              <w:t xml:space="preserve">, от 28.07.2012 </w:t>
            </w:r>
            <w:hyperlink r:id="rId16" w:history="1">
              <w:r>
                <w:rPr>
                  <w:color w:val="0000FF"/>
                </w:rPr>
                <w:t>N 133-ФЗ</w:t>
              </w:r>
            </w:hyperlink>
            <w:r>
              <w:rPr>
                <w:color w:val="392C69"/>
              </w:rPr>
              <w:t>,</w:t>
            </w:r>
          </w:p>
          <w:p w:rsidR="00E90AF3" w:rsidRDefault="00E90AF3">
            <w:pPr>
              <w:pStyle w:val="ConsPlusNormal"/>
              <w:jc w:val="center"/>
            </w:pPr>
            <w:r>
              <w:rPr>
                <w:color w:val="392C69"/>
              </w:rPr>
              <w:t xml:space="preserve">от 25.12.2012 </w:t>
            </w:r>
            <w:hyperlink r:id="rId17" w:history="1">
              <w:r>
                <w:rPr>
                  <w:color w:val="0000FF"/>
                </w:rPr>
                <w:t>N 258-ФЗ</w:t>
              </w:r>
            </w:hyperlink>
            <w:r>
              <w:rPr>
                <w:color w:val="392C69"/>
              </w:rPr>
              <w:t xml:space="preserve">, от 07.05.2013 </w:t>
            </w:r>
            <w:hyperlink r:id="rId18" w:history="1">
              <w:r>
                <w:rPr>
                  <w:color w:val="0000FF"/>
                </w:rPr>
                <w:t>N 99-ФЗ</w:t>
              </w:r>
            </w:hyperlink>
            <w:r>
              <w:rPr>
                <w:color w:val="392C69"/>
              </w:rPr>
              <w:t xml:space="preserve">, от 07.05.2013 </w:t>
            </w:r>
            <w:hyperlink r:id="rId19" w:history="1">
              <w:r>
                <w:rPr>
                  <w:color w:val="0000FF"/>
                </w:rPr>
                <w:t>N 104-ФЗ</w:t>
              </w:r>
            </w:hyperlink>
            <w:r>
              <w:rPr>
                <w:color w:val="392C69"/>
              </w:rPr>
              <w:t>,</w:t>
            </w:r>
          </w:p>
          <w:p w:rsidR="00E90AF3" w:rsidRDefault="00E90AF3">
            <w:pPr>
              <w:pStyle w:val="ConsPlusNormal"/>
              <w:jc w:val="center"/>
            </w:pPr>
            <w:r>
              <w:rPr>
                <w:color w:val="392C69"/>
              </w:rPr>
              <w:t xml:space="preserve">от 02.07.2013 </w:t>
            </w:r>
            <w:hyperlink r:id="rId20" w:history="1">
              <w:r>
                <w:rPr>
                  <w:color w:val="0000FF"/>
                </w:rPr>
                <w:t>N 185-ФЗ</w:t>
              </w:r>
            </w:hyperlink>
            <w:r>
              <w:rPr>
                <w:color w:val="392C69"/>
              </w:rPr>
              <w:t xml:space="preserve">, от 25.11.2013 </w:t>
            </w:r>
            <w:hyperlink r:id="rId21" w:history="1">
              <w:r>
                <w:rPr>
                  <w:color w:val="0000FF"/>
                </w:rPr>
                <w:t>N 317-ФЗ</w:t>
              </w:r>
            </w:hyperlink>
            <w:r>
              <w:rPr>
                <w:color w:val="392C69"/>
              </w:rPr>
              <w:t xml:space="preserve">, от 28.12.2013 </w:t>
            </w:r>
            <w:hyperlink r:id="rId22" w:history="1">
              <w:r>
                <w:rPr>
                  <w:color w:val="0000FF"/>
                </w:rPr>
                <w:t>N 396-ФЗ</w:t>
              </w:r>
            </w:hyperlink>
            <w:r>
              <w:rPr>
                <w:color w:val="392C69"/>
              </w:rPr>
              <w:t>,</w:t>
            </w:r>
          </w:p>
          <w:p w:rsidR="00E90AF3" w:rsidRDefault="00E90AF3">
            <w:pPr>
              <w:pStyle w:val="ConsPlusNormal"/>
              <w:jc w:val="center"/>
            </w:pPr>
            <w:r>
              <w:rPr>
                <w:color w:val="392C69"/>
              </w:rPr>
              <w:t xml:space="preserve">от 12.03.2014 </w:t>
            </w:r>
            <w:hyperlink r:id="rId23" w:history="1">
              <w:r>
                <w:rPr>
                  <w:color w:val="0000FF"/>
                </w:rPr>
                <w:t>N 33-ФЗ</w:t>
              </w:r>
            </w:hyperlink>
            <w:r>
              <w:rPr>
                <w:color w:val="392C69"/>
              </w:rPr>
              <w:t xml:space="preserve">, от 21.07.2014 </w:t>
            </w:r>
            <w:hyperlink r:id="rId24" w:history="1">
              <w:r>
                <w:rPr>
                  <w:color w:val="0000FF"/>
                </w:rPr>
                <w:t>N 216-ФЗ</w:t>
              </w:r>
            </w:hyperlink>
            <w:r>
              <w:rPr>
                <w:color w:val="392C69"/>
              </w:rPr>
              <w:t xml:space="preserve">, от 28.11.2015 </w:t>
            </w:r>
            <w:hyperlink r:id="rId25" w:history="1">
              <w:r>
                <w:rPr>
                  <w:color w:val="0000FF"/>
                </w:rPr>
                <w:t>N 358-ФЗ</w:t>
              </w:r>
            </w:hyperlink>
            <w:r>
              <w:rPr>
                <w:color w:val="392C69"/>
              </w:rPr>
              <w:t>,</w:t>
            </w:r>
          </w:p>
          <w:p w:rsidR="00E90AF3" w:rsidRDefault="00E90AF3">
            <w:pPr>
              <w:pStyle w:val="ConsPlusNormal"/>
              <w:jc w:val="center"/>
            </w:pPr>
            <w:r>
              <w:rPr>
                <w:color w:val="392C69"/>
              </w:rPr>
              <w:t xml:space="preserve">от 29.12.2015 </w:t>
            </w:r>
            <w:hyperlink r:id="rId26" w:history="1">
              <w:r>
                <w:rPr>
                  <w:color w:val="0000FF"/>
                </w:rPr>
                <w:t>N 388-ФЗ</w:t>
              </w:r>
            </w:hyperlink>
            <w:r>
              <w:rPr>
                <w:color w:val="392C69"/>
              </w:rPr>
              <w:t xml:space="preserve">, от 19.12.2016 </w:t>
            </w:r>
            <w:hyperlink r:id="rId27" w:history="1">
              <w:r>
                <w:rPr>
                  <w:color w:val="0000FF"/>
                </w:rPr>
                <w:t>N 453-ФЗ</w:t>
              </w:r>
            </w:hyperlink>
            <w:r>
              <w:rPr>
                <w:color w:val="392C69"/>
              </w:rPr>
              <w:t xml:space="preserve">, от 19.12.2016 </w:t>
            </w:r>
            <w:hyperlink r:id="rId28" w:history="1">
              <w:r>
                <w:rPr>
                  <w:color w:val="0000FF"/>
                </w:rPr>
                <w:t>N 454-ФЗ</w:t>
              </w:r>
            </w:hyperlink>
            <w:r>
              <w:rPr>
                <w:color w:val="392C69"/>
              </w:rPr>
              <w:t>,</w:t>
            </w:r>
          </w:p>
          <w:p w:rsidR="00E90AF3" w:rsidRDefault="00E90AF3">
            <w:pPr>
              <w:pStyle w:val="ConsPlusNormal"/>
              <w:jc w:val="center"/>
            </w:pPr>
            <w:r>
              <w:rPr>
                <w:color w:val="392C69"/>
              </w:rPr>
              <w:t xml:space="preserve">от 01.07.2017 </w:t>
            </w:r>
            <w:hyperlink r:id="rId29" w:history="1">
              <w:r>
                <w:rPr>
                  <w:color w:val="0000FF"/>
                </w:rPr>
                <w:t>N 154-ФЗ</w:t>
              </w:r>
            </w:hyperlink>
            <w:r>
              <w:rPr>
                <w:color w:val="392C69"/>
              </w:rPr>
              <w:t xml:space="preserve">, от 20.12.2017 </w:t>
            </w:r>
            <w:hyperlink r:id="rId30" w:history="1">
              <w:r>
                <w:rPr>
                  <w:color w:val="0000FF"/>
                </w:rPr>
                <w:t>N 407-ФЗ</w:t>
              </w:r>
            </w:hyperlink>
            <w:r>
              <w:rPr>
                <w:color w:val="392C69"/>
              </w:rPr>
              <w:t xml:space="preserve">, от 28.12.2017 </w:t>
            </w:r>
            <w:hyperlink r:id="rId31" w:history="1">
              <w:r>
                <w:rPr>
                  <w:color w:val="0000FF"/>
                </w:rPr>
                <w:t>N 420-ФЗ</w:t>
              </w:r>
            </w:hyperlink>
            <w:r>
              <w:rPr>
                <w:color w:val="392C69"/>
              </w:rPr>
              <w:t>,</w:t>
            </w:r>
          </w:p>
          <w:p w:rsidR="00E90AF3" w:rsidRDefault="00E90AF3">
            <w:pPr>
              <w:pStyle w:val="ConsPlusNormal"/>
              <w:jc w:val="center"/>
            </w:pPr>
            <w:r>
              <w:rPr>
                <w:color w:val="392C69"/>
              </w:rPr>
              <w:t xml:space="preserve">от 28.12.2017 </w:t>
            </w:r>
            <w:hyperlink r:id="rId32" w:history="1">
              <w:r>
                <w:rPr>
                  <w:color w:val="0000FF"/>
                </w:rPr>
                <w:t>N 421-ФЗ</w:t>
              </w:r>
            </w:hyperlink>
            <w:r>
              <w:rPr>
                <w:color w:val="392C69"/>
              </w:rPr>
              <w:t xml:space="preserve">, от 07.03.2018 </w:t>
            </w:r>
            <w:hyperlink r:id="rId33" w:history="1">
              <w:r>
                <w:rPr>
                  <w:color w:val="0000FF"/>
                </w:rPr>
                <w:t>N 56-ФЗ</w:t>
              </w:r>
            </w:hyperlink>
            <w:r>
              <w:rPr>
                <w:color w:val="392C69"/>
              </w:rPr>
              <w:t xml:space="preserve">, от 03.10.2018 </w:t>
            </w:r>
            <w:hyperlink r:id="rId34" w:history="1">
              <w:r>
                <w:rPr>
                  <w:color w:val="0000FF"/>
                </w:rPr>
                <w:t>N 350-ФЗ</w:t>
              </w:r>
            </w:hyperlink>
            <w:r>
              <w:rPr>
                <w:color w:val="392C69"/>
              </w:rPr>
              <w:t>,</w:t>
            </w:r>
          </w:p>
          <w:p w:rsidR="00E90AF3" w:rsidRDefault="00E90AF3">
            <w:pPr>
              <w:pStyle w:val="ConsPlusNormal"/>
              <w:jc w:val="center"/>
            </w:pPr>
            <w:r>
              <w:rPr>
                <w:color w:val="392C69"/>
              </w:rPr>
              <w:t xml:space="preserve">от 27.12.2018 </w:t>
            </w:r>
            <w:hyperlink r:id="rId35" w:history="1">
              <w:r>
                <w:rPr>
                  <w:color w:val="0000FF"/>
                </w:rPr>
                <w:t>N 536-ФЗ</w:t>
              </w:r>
            </w:hyperlink>
            <w:r>
              <w:rPr>
                <w:color w:val="392C69"/>
              </w:rPr>
              <w:t xml:space="preserve">, от 01.04.2019 </w:t>
            </w:r>
            <w:hyperlink r:id="rId36" w:history="1">
              <w:r>
                <w:rPr>
                  <w:color w:val="0000FF"/>
                </w:rPr>
                <w:t>N 49-ФЗ</w:t>
              </w:r>
            </w:hyperlink>
            <w:r>
              <w:rPr>
                <w:color w:val="392C69"/>
              </w:rPr>
              <w:t xml:space="preserve">, от 01.10.2019 </w:t>
            </w:r>
            <w:hyperlink r:id="rId37" w:history="1">
              <w:r>
                <w:rPr>
                  <w:color w:val="0000FF"/>
                </w:rPr>
                <w:t>N 328-ФЗ</w:t>
              </w:r>
            </w:hyperlink>
            <w:r>
              <w:rPr>
                <w:color w:val="392C69"/>
              </w:rPr>
              <w:t>,</w:t>
            </w:r>
          </w:p>
          <w:p w:rsidR="00E90AF3" w:rsidRDefault="00E90AF3">
            <w:pPr>
              <w:pStyle w:val="ConsPlusNormal"/>
              <w:jc w:val="center"/>
            </w:pPr>
            <w:r>
              <w:rPr>
                <w:color w:val="392C69"/>
              </w:rPr>
              <w:t xml:space="preserve">от 02.12.2019 </w:t>
            </w:r>
            <w:hyperlink r:id="rId38" w:history="1">
              <w:r>
                <w:rPr>
                  <w:color w:val="0000FF"/>
                </w:rPr>
                <w:t>N 412-ФЗ</w:t>
              </w:r>
            </w:hyperlink>
            <w:r>
              <w:rPr>
                <w:color w:val="392C69"/>
              </w:rPr>
              <w:t xml:space="preserve">, от 27.12.2019 </w:t>
            </w:r>
            <w:hyperlink r:id="rId39" w:history="1">
              <w:r>
                <w:rPr>
                  <w:color w:val="0000FF"/>
                </w:rPr>
                <w:t>N 461-ФЗ</w:t>
              </w:r>
            </w:hyperlink>
            <w:r>
              <w:rPr>
                <w:color w:val="392C69"/>
              </w:rPr>
              <w:t xml:space="preserve">, от 01.03.2020 </w:t>
            </w:r>
            <w:hyperlink r:id="rId40" w:history="1">
              <w:r>
                <w:rPr>
                  <w:color w:val="0000FF"/>
                </w:rPr>
                <w:t>N 35-ФЗ</w:t>
              </w:r>
            </w:hyperlink>
            <w:r>
              <w:rPr>
                <w:color w:val="392C69"/>
              </w:rPr>
              <w:t>,</w:t>
            </w:r>
          </w:p>
          <w:p w:rsidR="00E90AF3" w:rsidRDefault="00E90AF3">
            <w:pPr>
              <w:pStyle w:val="ConsPlusNormal"/>
              <w:jc w:val="center"/>
            </w:pPr>
            <w:r>
              <w:rPr>
                <w:color w:val="392C69"/>
              </w:rPr>
              <w:t xml:space="preserve">от 24.04.2020 </w:t>
            </w:r>
            <w:hyperlink r:id="rId41" w:history="1">
              <w:r>
                <w:rPr>
                  <w:color w:val="0000FF"/>
                </w:rPr>
                <w:t>N 147-ФЗ</w:t>
              </w:r>
            </w:hyperlink>
            <w:r>
              <w:rPr>
                <w:color w:val="392C69"/>
              </w:rPr>
              <w:t xml:space="preserve">, от 13.07.2020 </w:t>
            </w:r>
            <w:hyperlink r:id="rId42" w:history="1">
              <w:r>
                <w:rPr>
                  <w:color w:val="0000FF"/>
                </w:rPr>
                <w:t>N 206-ФЗ</w:t>
              </w:r>
            </w:hyperlink>
            <w:r>
              <w:rPr>
                <w:color w:val="392C69"/>
              </w:rPr>
              <w:t xml:space="preserve">, от 22.12.2020 </w:t>
            </w:r>
            <w:hyperlink r:id="rId43" w:history="1">
              <w:r>
                <w:rPr>
                  <w:color w:val="0000FF"/>
                </w:rPr>
                <w:t>N 431-ФЗ</w:t>
              </w:r>
            </w:hyperlink>
            <w:r>
              <w:rPr>
                <w:color w:val="392C69"/>
              </w:rPr>
              <w:t>,</w:t>
            </w:r>
          </w:p>
          <w:p w:rsidR="00E90AF3" w:rsidRDefault="00E90AF3">
            <w:pPr>
              <w:pStyle w:val="ConsPlusNormal"/>
              <w:jc w:val="center"/>
            </w:pPr>
            <w:r>
              <w:rPr>
                <w:color w:val="392C69"/>
              </w:rPr>
              <w:t xml:space="preserve">от 29.12.2020 </w:t>
            </w:r>
            <w:hyperlink r:id="rId44" w:history="1">
              <w:r>
                <w:rPr>
                  <w:color w:val="0000FF"/>
                </w:rPr>
                <w:t>N 473-ФЗ</w:t>
              </w:r>
            </w:hyperlink>
            <w:r>
              <w:rPr>
                <w:color w:val="392C69"/>
              </w:rPr>
              <w:t xml:space="preserve">, от 30.04.2021 </w:t>
            </w:r>
            <w:hyperlink r:id="rId45" w:history="1">
              <w:r>
                <w:rPr>
                  <w:color w:val="0000FF"/>
                </w:rPr>
                <w:t>N 134-ФЗ</w:t>
              </w:r>
            </w:hyperlink>
            <w:r>
              <w:rPr>
                <w:color w:val="392C69"/>
              </w:rPr>
              <w:t xml:space="preserve">, от 26.05.2021 </w:t>
            </w:r>
            <w:hyperlink r:id="rId46" w:history="1">
              <w:r>
                <w:rPr>
                  <w:color w:val="0000FF"/>
                </w:rPr>
                <w:t>N 153-ФЗ</w:t>
              </w:r>
            </w:hyperlink>
            <w:r>
              <w:rPr>
                <w:color w:val="392C69"/>
              </w:rPr>
              <w:t>,</w:t>
            </w:r>
          </w:p>
          <w:p w:rsidR="00E90AF3" w:rsidRDefault="00E90AF3">
            <w:pPr>
              <w:pStyle w:val="ConsPlusNormal"/>
              <w:jc w:val="center"/>
            </w:pPr>
            <w:r>
              <w:rPr>
                <w:color w:val="392C69"/>
              </w:rPr>
              <w:t xml:space="preserve">от 11.06.2021 </w:t>
            </w:r>
            <w:hyperlink r:id="rId47" w:history="1">
              <w:r>
                <w:rPr>
                  <w:color w:val="0000FF"/>
                </w:rPr>
                <w:t>N 170-ФЗ</w:t>
              </w:r>
            </w:hyperlink>
            <w:r>
              <w:rPr>
                <w:color w:val="392C69"/>
              </w:rPr>
              <w:t xml:space="preserve">, от 01.07.2021 </w:t>
            </w:r>
            <w:hyperlink r:id="rId48" w:history="1">
              <w:r>
                <w:rPr>
                  <w:color w:val="0000FF"/>
                </w:rPr>
                <w:t>N 267-ФЗ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0AF3" w:rsidRDefault="00E90AF3">
            <w:pPr>
              <w:spacing w:after="1" w:line="0" w:lineRule="atLeast"/>
            </w:pPr>
          </w:p>
        </w:tc>
      </w:tr>
    </w:tbl>
    <w:p w:rsidR="00E90AF3" w:rsidRDefault="00E90AF3">
      <w:pPr>
        <w:pStyle w:val="ConsPlusNormal"/>
        <w:jc w:val="center"/>
      </w:pPr>
    </w:p>
    <w:p w:rsidR="00E90AF3" w:rsidRDefault="00E90AF3">
      <w:pPr>
        <w:pStyle w:val="ConsPlusNormal"/>
        <w:ind w:firstLine="540"/>
        <w:jc w:val="both"/>
      </w:pPr>
      <w:r>
        <w:t xml:space="preserve">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w:t>
      </w:r>
      <w:hyperlink w:anchor="P164" w:history="1">
        <w:r>
          <w:rPr>
            <w:color w:val="0000FF"/>
          </w:rPr>
          <w:t>законом</w:t>
        </w:r>
      </w:hyperlink>
      <w:r>
        <w:t>, а также определяет порядок учета прав граждан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E90AF3" w:rsidRDefault="00E90AF3">
      <w:pPr>
        <w:pStyle w:val="ConsPlusNormal"/>
        <w:jc w:val="both"/>
      </w:pPr>
      <w:r>
        <w:t xml:space="preserve">(в ред. Федеральных законов от 24.07.2009 </w:t>
      </w:r>
      <w:hyperlink r:id="rId49" w:history="1">
        <w:r>
          <w:rPr>
            <w:color w:val="0000FF"/>
          </w:rPr>
          <w:t>N 213-ФЗ</w:t>
        </w:r>
      </w:hyperlink>
      <w:r>
        <w:t xml:space="preserve">, от 29.12.2015 </w:t>
      </w:r>
      <w:hyperlink r:id="rId50" w:history="1">
        <w:r>
          <w:rPr>
            <w:color w:val="0000FF"/>
          </w:rPr>
          <w:t>N 388-ФЗ</w:t>
        </w:r>
      </w:hyperlink>
      <w:r>
        <w:t>)</w:t>
      </w:r>
    </w:p>
    <w:p w:rsidR="00E90AF3" w:rsidRDefault="00E90AF3">
      <w:pPr>
        <w:pStyle w:val="ConsPlusNormal"/>
        <w:spacing w:before="220"/>
        <w:ind w:firstLine="540"/>
        <w:jc w:val="both"/>
      </w:pPr>
      <w:r>
        <w:t xml:space="preserve">Абзац утратил силу с 1 января 2018 года. - Федеральный </w:t>
      </w:r>
      <w:hyperlink r:id="rId51" w:history="1">
        <w:r>
          <w:rPr>
            <w:color w:val="0000FF"/>
          </w:rPr>
          <w:t>закон</w:t>
        </w:r>
      </w:hyperlink>
      <w:r>
        <w:t xml:space="preserve"> от 29.12.2015 N 388-ФЗ.</w:t>
      </w:r>
    </w:p>
    <w:p w:rsidR="00E90AF3" w:rsidRDefault="00E90AF3">
      <w:pPr>
        <w:pStyle w:val="ConsPlusNormal"/>
      </w:pPr>
    </w:p>
    <w:p w:rsidR="00E90AF3" w:rsidRDefault="00E90AF3">
      <w:pPr>
        <w:pStyle w:val="ConsPlusTitle"/>
        <w:jc w:val="center"/>
        <w:outlineLvl w:val="0"/>
      </w:pPr>
      <w:r>
        <w:t>Глава 1. ОБЩИЕ ПОЛОЖЕНИЯ</w:t>
      </w:r>
    </w:p>
    <w:p w:rsidR="00E90AF3" w:rsidRDefault="00E90AF3">
      <w:pPr>
        <w:pStyle w:val="ConsPlusNormal"/>
        <w:jc w:val="center"/>
      </w:pPr>
      <w:r>
        <w:t xml:space="preserve">(абзац введен Федеральным </w:t>
      </w:r>
      <w:hyperlink r:id="rId52" w:history="1">
        <w:r>
          <w:rPr>
            <w:color w:val="0000FF"/>
          </w:rPr>
          <w:t>законом</w:t>
        </w:r>
      </w:hyperlink>
      <w:r>
        <w:t xml:space="preserve"> от 22.08.2004 N 122-ФЗ)</w:t>
      </w:r>
    </w:p>
    <w:p w:rsidR="00E90AF3" w:rsidRDefault="00E90AF3">
      <w:pPr>
        <w:pStyle w:val="ConsPlusNormal"/>
      </w:pPr>
    </w:p>
    <w:p w:rsidR="00E90AF3" w:rsidRDefault="00E90AF3">
      <w:pPr>
        <w:pStyle w:val="ConsPlusTitle"/>
        <w:ind w:firstLine="540"/>
        <w:jc w:val="both"/>
        <w:outlineLvl w:val="1"/>
      </w:pPr>
      <w:r>
        <w:lastRenderedPageBreak/>
        <w:t>Статья 1. Основные понятия</w:t>
      </w:r>
    </w:p>
    <w:p w:rsidR="00E90AF3" w:rsidRDefault="00E90AF3">
      <w:pPr>
        <w:pStyle w:val="ConsPlusNormal"/>
      </w:pPr>
    </w:p>
    <w:p w:rsidR="00E90AF3" w:rsidRDefault="00E90AF3">
      <w:pPr>
        <w:pStyle w:val="ConsPlusNormal"/>
        <w:ind w:firstLine="540"/>
        <w:jc w:val="both"/>
      </w:pPr>
      <w:r>
        <w:t>Для целей настоящего Федерального закона используются следующие основные понятия:</w:t>
      </w:r>
    </w:p>
    <w:p w:rsidR="00E90AF3" w:rsidRDefault="00E90AF3">
      <w:pPr>
        <w:pStyle w:val="ConsPlusNormal"/>
        <w:spacing w:before="220"/>
        <w:ind w:firstLine="540"/>
        <w:jc w:val="both"/>
      </w:pPr>
      <w:r>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rsidR="00E90AF3" w:rsidRDefault="00E90AF3">
      <w:pPr>
        <w:pStyle w:val="ConsPlusNormal"/>
        <w:jc w:val="both"/>
      </w:pPr>
      <w:r>
        <w:t xml:space="preserve">(в ред. Федеральных законов от 22.08.2004 </w:t>
      </w:r>
      <w:hyperlink r:id="rId53" w:history="1">
        <w:r>
          <w:rPr>
            <w:color w:val="0000FF"/>
          </w:rPr>
          <w:t>N 122-ФЗ</w:t>
        </w:r>
      </w:hyperlink>
      <w:r>
        <w:t xml:space="preserve">, от 24.07.2009 </w:t>
      </w:r>
      <w:hyperlink r:id="rId54" w:history="1">
        <w:r>
          <w:rPr>
            <w:color w:val="0000FF"/>
          </w:rPr>
          <w:t>N 213-ФЗ</w:t>
        </w:r>
      </w:hyperlink>
      <w:r>
        <w:t>)</w:t>
      </w:r>
    </w:p>
    <w:p w:rsidR="00E90AF3" w:rsidRDefault="00E90AF3">
      <w:pPr>
        <w:pStyle w:val="ConsPlusNormal"/>
        <w:spacing w:before="220"/>
        <w:ind w:firstLine="540"/>
        <w:jc w:val="both"/>
      </w:pPr>
      <w:r>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E90AF3" w:rsidRDefault="00E90AF3">
      <w:pPr>
        <w:pStyle w:val="ConsPlusNormal"/>
        <w:spacing w:before="220"/>
        <w:ind w:firstLine="540"/>
        <w:jc w:val="both"/>
      </w:pPr>
      <w:r>
        <w:t>субсидия - имеющая целевое назначение полная или частичная оплата предоставляемых гражданам социальных услуг;</w:t>
      </w:r>
    </w:p>
    <w:p w:rsidR="00E90AF3" w:rsidRDefault="00E90AF3">
      <w:pPr>
        <w:pStyle w:val="ConsPlusNormal"/>
        <w:jc w:val="both"/>
      </w:pPr>
      <w:r>
        <w:t xml:space="preserve">(в ред. Федерального </w:t>
      </w:r>
      <w:hyperlink r:id="rId55" w:history="1">
        <w:r>
          <w:rPr>
            <w:color w:val="0000FF"/>
          </w:rPr>
          <w:t>закона</w:t>
        </w:r>
      </w:hyperlink>
      <w:r>
        <w:t xml:space="preserve"> от 22.08.2004 N 122-ФЗ)</w:t>
      </w:r>
    </w:p>
    <w:p w:rsidR="00E90AF3" w:rsidRDefault="00E90AF3">
      <w:pPr>
        <w:pStyle w:val="ConsPlusNormal"/>
        <w:spacing w:before="220"/>
        <w:ind w:firstLine="540"/>
        <w:jc w:val="both"/>
      </w:pPr>
      <w:r>
        <w:t xml:space="preserve">абзац утратил силу. - Федеральный </w:t>
      </w:r>
      <w:hyperlink r:id="rId56" w:history="1">
        <w:r>
          <w:rPr>
            <w:color w:val="0000FF"/>
          </w:rPr>
          <w:t>закон</w:t>
        </w:r>
      </w:hyperlink>
      <w:r>
        <w:t xml:space="preserve"> от 22.08.2004 N 122-ФЗ;</w:t>
      </w:r>
    </w:p>
    <w:p w:rsidR="00E90AF3" w:rsidRDefault="00E90AF3">
      <w:pPr>
        <w:pStyle w:val="ConsPlusNormal"/>
        <w:spacing w:before="220"/>
        <w:ind w:firstLine="540"/>
        <w:jc w:val="both"/>
      </w:pPr>
      <w: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E90AF3" w:rsidRDefault="00E90AF3">
      <w:pPr>
        <w:pStyle w:val="ConsPlusNormal"/>
        <w:jc w:val="both"/>
      </w:pPr>
      <w:r>
        <w:t xml:space="preserve">(абзац введен Федеральным </w:t>
      </w:r>
      <w:hyperlink r:id="rId57" w:history="1">
        <w:r>
          <w:rPr>
            <w:color w:val="0000FF"/>
          </w:rPr>
          <w:t>законом</w:t>
        </w:r>
      </w:hyperlink>
      <w:r>
        <w:t xml:space="preserve"> от 22.08.2004 N 122-ФЗ)</w:t>
      </w:r>
    </w:p>
    <w:p w:rsidR="00E90AF3" w:rsidRDefault="00E90AF3">
      <w:pPr>
        <w:pStyle w:val="ConsPlusNormal"/>
        <w:spacing w:before="220"/>
        <w:ind w:firstLine="540"/>
        <w:jc w:val="both"/>
      </w:pPr>
      <w:r>
        <w:t xml:space="preserve">социальная доплата к пенсии - предоставление гражданину (пенсионеру) денежной суммы к страховой пенсии и (или) к пенсионному обеспечению, осуществляемому за счет средств федерального бюджета,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w:t>
      </w:r>
      <w:hyperlink r:id="rId58" w:history="1">
        <w:r>
          <w:rPr>
            <w:color w:val="0000FF"/>
          </w:rPr>
          <w:t>прожиточного минимума</w:t>
        </w:r>
      </w:hyperlink>
      <w:r>
        <w:t xml:space="preserve"> пенсионера, установленной в соответствии с </w:t>
      </w:r>
      <w:hyperlink r:id="rId59" w:history="1">
        <w:r>
          <w:rPr>
            <w:color w:val="0000FF"/>
          </w:rPr>
          <w:t>пунктом 3 статьи 4</w:t>
        </w:r>
      </w:hyperlink>
      <w:r>
        <w:t xml:space="preserve"> Федерального закона от 24 октября 1997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rsidR="00E90AF3" w:rsidRDefault="00E90AF3">
      <w:pPr>
        <w:pStyle w:val="ConsPlusNormal"/>
        <w:jc w:val="both"/>
      </w:pPr>
      <w:r>
        <w:t xml:space="preserve">(абзац введен Федеральным </w:t>
      </w:r>
      <w:hyperlink r:id="rId60" w:history="1">
        <w:r>
          <w:rPr>
            <w:color w:val="0000FF"/>
          </w:rPr>
          <w:t>законом</w:t>
        </w:r>
      </w:hyperlink>
      <w:r>
        <w:t xml:space="preserve"> от 24.07.2009 N 213-ФЗ (ред. 25.12.2009); в ред. Федеральных законов от 03.10.2018 </w:t>
      </w:r>
      <w:hyperlink r:id="rId61" w:history="1">
        <w:r>
          <w:rPr>
            <w:color w:val="0000FF"/>
          </w:rPr>
          <w:t>N 350-ФЗ</w:t>
        </w:r>
      </w:hyperlink>
      <w:r>
        <w:t xml:space="preserve">, от 29.12.2020 </w:t>
      </w:r>
      <w:hyperlink r:id="rId62" w:history="1">
        <w:r>
          <w:rPr>
            <w:color w:val="0000FF"/>
          </w:rPr>
          <w:t>N 473-ФЗ</w:t>
        </w:r>
      </w:hyperlink>
      <w:r>
        <w:t>)</w:t>
      </w:r>
    </w:p>
    <w:p w:rsidR="00E90AF3" w:rsidRDefault="00E90AF3">
      <w:pPr>
        <w:pStyle w:val="ConsPlusNormal"/>
        <w:spacing w:before="220"/>
        <w:ind w:firstLine="540"/>
        <w:jc w:val="both"/>
      </w:pPr>
      <w:r>
        <w:t>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E90AF3" w:rsidRDefault="00E90AF3">
      <w:pPr>
        <w:pStyle w:val="ConsPlusNormal"/>
        <w:jc w:val="both"/>
      </w:pPr>
      <w:r>
        <w:t xml:space="preserve">(абзац введен Федеральным </w:t>
      </w:r>
      <w:hyperlink r:id="rId63" w:history="1">
        <w:r>
          <w:rPr>
            <w:color w:val="0000FF"/>
          </w:rPr>
          <w:t>законом</w:t>
        </w:r>
      </w:hyperlink>
      <w:r>
        <w:t xml:space="preserve"> от 25.12.2012 N 258-ФЗ)</w:t>
      </w:r>
    </w:p>
    <w:p w:rsidR="00E90AF3" w:rsidRDefault="00E90AF3">
      <w:pPr>
        <w:pStyle w:val="ConsPlusNormal"/>
        <w:spacing w:before="220"/>
        <w:ind w:firstLine="540"/>
        <w:jc w:val="both"/>
      </w:pPr>
      <w: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
    <w:p w:rsidR="00E90AF3" w:rsidRDefault="00E90AF3">
      <w:pPr>
        <w:pStyle w:val="ConsPlusNormal"/>
        <w:jc w:val="both"/>
      </w:pPr>
      <w:r>
        <w:t xml:space="preserve">(абзац введен Федеральным </w:t>
      </w:r>
      <w:hyperlink r:id="rId64" w:history="1">
        <w:r>
          <w:rPr>
            <w:color w:val="0000FF"/>
          </w:rPr>
          <w:t>законом</w:t>
        </w:r>
      </w:hyperlink>
      <w:r>
        <w:t xml:space="preserve"> от 25.12.2012 N 258-ФЗ; в ред. Федерального </w:t>
      </w:r>
      <w:hyperlink r:id="rId65" w:history="1">
        <w:r>
          <w:rPr>
            <w:color w:val="0000FF"/>
          </w:rPr>
          <w:t>закона</w:t>
        </w:r>
      </w:hyperlink>
      <w:r>
        <w:t xml:space="preserve"> от 28.11.2015 N 358-ФЗ)</w:t>
      </w:r>
    </w:p>
    <w:p w:rsidR="00E90AF3" w:rsidRDefault="00E90AF3">
      <w:pPr>
        <w:pStyle w:val="ConsPlusNormal"/>
        <w:spacing w:before="220"/>
        <w:ind w:firstLine="540"/>
        <w:jc w:val="both"/>
      </w:pPr>
      <w:r>
        <w:t>трудная жизненная ситуация -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rsidR="00E90AF3" w:rsidRDefault="00E90AF3">
      <w:pPr>
        <w:pStyle w:val="ConsPlusNormal"/>
        <w:jc w:val="both"/>
      </w:pPr>
      <w:r>
        <w:t xml:space="preserve">(абзац введен Федеральным </w:t>
      </w:r>
      <w:hyperlink r:id="rId66" w:history="1">
        <w:r>
          <w:rPr>
            <w:color w:val="0000FF"/>
          </w:rPr>
          <w:t>законом</w:t>
        </w:r>
      </w:hyperlink>
      <w:r>
        <w:t xml:space="preserve"> от 28.11.2015 N 358-ФЗ)</w:t>
      </w:r>
    </w:p>
    <w:p w:rsidR="00E90AF3" w:rsidRDefault="00E90AF3">
      <w:pPr>
        <w:pStyle w:val="ConsPlusNormal"/>
      </w:pPr>
    </w:p>
    <w:p w:rsidR="00E90AF3" w:rsidRDefault="00E90AF3">
      <w:pPr>
        <w:pStyle w:val="ConsPlusTitle"/>
        <w:ind w:firstLine="540"/>
        <w:jc w:val="both"/>
        <w:outlineLvl w:val="1"/>
      </w:pPr>
      <w:r>
        <w:t>Статья 2. Законодательство о государственной социальной помощи</w:t>
      </w:r>
    </w:p>
    <w:p w:rsidR="00E90AF3" w:rsidRDefault="00E90AF3">
      <w:pPr>
        <w:pStyle w:val="ConsPlusNormal"/>
      </w:pPr>
    </w:p>
    <w:p w:rsidR="00E90AF3" w:rsidRDefault="00E90AF3">
      <w:pPr>
        <w:pStyle w:val="ConsPlusNormal"/>
        <w:ind w:firstLine="540"/>
        <w:jc w:val="both"/>
      </w:pPr>
      <w:r>
        <w:t xml:space="preserve">Законодательство о государственной социальной помощи состоит из Федерального </w:t>
      </w:r>
      <w:hyperlink r:id="rId67" w:history="1">
        <w:r>
          <w:rPr>
            <w:color w:val="0000FF"/>
          </w:rPr>
          <w:t>закона</w:t>
        </w:r>
      </w:hyperlink>
      <w:r>
        <w:t xml:space="preserve"> "О 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E90AF3" w:rsidRDefault="00E90AF3">
      <w:pPr>
        <w:pStyle w:val="ConsPlusNormal"/>
        <w:jc w:val="both"/>
      </w:pPr>
      <w:r>
        <w:t xml:space="preserve">(в ред. Федерального </w:t>
      </w:r>
      <w:hyperlink r:id="rId68" w:history="1">
        <w:r>
          <w:rPr>
            <w:color w:val="0000FF"/>
          </w:rPr>
          <w:t>закона</w:t>
        </w:r>
      </w:hyperlink>
      <w:r>
        <w:t xml:space="preserve"> от 22.08.2004 N 122-ФЗ)</w:t>
      </w:r>
    </w:p>
    <w:p w:rsidR="00E90AF3" w:rsidRDefault="00E90AF3">
      <w:pPr>
        <w:pStyle w:val="ConsPlusNormal"/>
      </w:pPr>
    </w:p>
    <w:p w:rsidR="00E90AF3" w:rsidRDefault="00E90AF3">
      <w:pPr>
        <w:pStyle w:val="ConsPlusTitle"/>
        <w:ind w:firstLine="540"/>
        <w:jc w:val="both"/>
        <w:outlineLvl w:val="1"/>
      </w:pPr>
      <w:r>
        <w:t>Статья 3. Цели оказания государственной социальной помощи</w:t>
      </w:r>
    </w:p>
    <w:p w:rsidR="00E90AF3" w:rsidRDefault="00E90AF3">
      <w:pPr>
        <w:pStyle w:val="ConsPlusNormal"/>
      </w:pPr>
    </w:p>
    <w:p w:rsidR="00E90AF3" w:rsidRDefault="00E90AF3">
      <w:pPr>
        <w:pStyle w:val="ConsPlusNormal"/>
        <w:ind w:firstLine="540"/>
        <w:jc w:val="both"/>
      </w:pPr>
      <w:r>
        <w:t>Государственная социальная помощь оказывается в целях:</w:t>
      </w:r>
    </w:p>
    <w:p w:rsidR="00E90AF3" w:rsidRDefault="00E90AF3">
      <w:pPr>
        <w:pStyle w:val="ConsPlusNormal"/>
        <w:spacing w:before="220"/>
        <w:ind w:firstLine="540"/>
        <w:jc w:val="both"/>
      </w:pPr>
      <w:r>
        <w:t>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соответствующем субъекте Российской Федерации;</w:t>
      </w:r>
    </w:p>
    <w:p w:rsidR="00E90AF3" w:rsidRDefault="00E90AF3">
      <w:pPr>
        <w:pStyle w:val="ConsPlusNormal"/>
        <w:spacing w:before="220"/>
        <w:ind w:firstLine="540"/>
        <w:jc w:val="both"/>
      </w:pPr>
      <w:r>
        <w:t>адресного использования бюджетных средств;</w:t>
      </w:r>
    </w:p>
    <w:p w:rsidR="00E90AF3" w:rsidRDefault="00E90AF3">
      <w:pPr>
        <w:pStyle w:val="ConsPlusNormal"/>
        <w:jc w:val="both"/>
      </w:pPr>
      <w:r>
        <w:t xml:space="preserve">(в ред. Федерального </w:t>
      </w:r>
      <w:hyperlink r:id="rId69" w:history="1">
        <w:r>
          <w:rPr>
            <w:color w:val="0000FF"/>
          </w:rPr>
          <w:t>закона</w:t>
        </w:r>
      </w:hyperlink>
      <w:r>
        <w:t xml:space="preserve"> от 22.08.2004 N 122-ФЗ)</w:t>
      </w:r>
    </w:p>
    <w:p w:rsidR="00E90AF3" w:rsidRDefault="00E90AF3">
      <w:pPr>
        <w:pStyle w:val="ConsPlusNormal"/>
        <w:spacing w:before="220"/>
        <w:ind w:firstLine="540"/>
        <w:jc w:val="both"/>
      </w:pPr>
      <w:r>
        <w:t>усиления адресности социальной поддержки нуждающихся граждан;</w:t>
      </w:r>
    </w:p>
    <w:p w:rsidR="00E90AF3" w:rsidRDefault="00E90AF3">
      <w:pPr>
        <w:pStyle w:val="ConsPlusNormal"/>
        <w:jc w:val="both"/>
      </w:pPr>
      <w:r>
        <w:t xml:space="preserve">(абзац введен Федеральным </w:t>
      </w:r>
      <w:hyperlink r:id="rId70" w:history="1">
        <w:r>
          <w:rPr>
            <w:color w:val="0000FF"/>
          </w:rPr>
          <w:t>законом</w:t>
        </w:r>
      </w:hyperlink>
      <w:r>
        <w:t xml:space="preserve"> от 22.08.2004 N 122-ФЗ)</w:t>
      </w:r>
    </w:p>
    <w:p w:rsidR="00E90AF3" w:rsidRDefault="00E90AF3">
      <w:pPr>
        <w:pStyle w:val="ConsPlusNormal"/>
        <w:spacing w:before="220"/>
        <w:ind w:firstLine="540"/>
        <w:jc w:val="both"/>
      </w:pPr>
      <w:r>
        <w:t>создания необходимых условий для обеспечения всеобщей доступности и общественно приемлемого качества социальных услуг;</w:t>
      </w:r>
    </w:p>
    <w:p w:rsidR="00E90AF3" w:rsidRDefault="00E90AF3">
      <w:pPr>
        <w:pStyle w:val="ConsPlusNormal"/>
        <w:jc w:val="both"/>
      </w:pPr>
      <w:r>
        <w:t xml:space="preserve">(абзац введен Федеральным </w:t>
      </w:r>
      <w:hyperlink r:id="rId71" w:history="1">
        <w:r>
          <w:rPr>
            <w:color w:val="0000FF"/>
          </w:rPr>
          <w:t>законом</w:t>
        </w:r>
      </w:hyperlink>
      <w:r>
        <w:t xml:space="preserve"> от 22.08.2004 N 122-ФЗ)</w:t>
      </w:r>
    </w:p>
    <w:p w:rsidR="00E90AF3" w:rsidRDefault="00E90AF3">
      <w:pPr>
        <w:pStyle w:val="ConsPlusNormal"/>
        <w:spacing w:before="220"/>
        <w:ind w:firstLine="540"/>
        <w:jc w:val="both"/>
      </w:pPr>
      <w:r>
        <w:t>снижения уровня социального неравенства;</w:t>
      </w:r>
    </w:p>
    <w:p w:rsidR="00E90AF3" w:rsidRDefault="00E90AF3">
      <w:pPr>
        <w:pStyle w:val="ConsPlusNormal"/>
        <w:jc w:val="both"/>
      </w:pPr>
      <w:r>
        <w:t xml:space="preserve">(абзац введен Федеральным </w:t>
      </w:r>
      <w:hyperlink r:id="rId72" w:history="1">
        <w:r>
          <w:rPr>
            <w:color w:val="0000FF"/>
          </w:rPr>
          <w:t>законом</w:t>
        </w:r>
      </w:hyperlink>
      <w:r>
        <w:t xml:space="preserve"> от 22.08.2004 N 122-ФЗ)</w:t>
      </w:r>
    </w:p>
    <w:p w:rsidR="00E90AF3" w:rsidRDefault="00E90AF3">
      <w:pPr>
        <w:pStyle w:val="ConsPlusNormal"/>
        <w:spacing w:before="220"/>
        <w:ind w:firstLine="540"/>
        <w:jc w:val="both"/>
      </w:pPr>
      <w:r>
        <w:t>повышения доходов населения.</w:t>
      </w:r>
    </w:p>
    <w:p w:rsidR="00E90AF3" w:rsidRDefault="00E90AF3">
      <w:pPr>
        <w:pStyle w:val="ConsPlusNormal"/>
        <w:jc w:val="both"/>
      </w:pPr>
      <w:r>
        <w:t xml:space="preserve">(абзац введен Федеральным </w:t>
      </w:r>
      <w:hyperlink r:id="rId73" w:history="1">
        <w:r>
          <w:rPr>
            <w:color w:val="0000FF"/>
          </w:rPr>
          <w:t>законом</w:t>
        </w:r>
      </w:hyperlink>
      <w:r>
        <w:t xml:space="preserve"> от 22.08.2004 N 122-ФЗ)</w:t>
      </w:r>
    </w:p>
    <w:p w:rsidR="00E90AF3" w:rsidRDefault="00E90AF3">
      <w:pPr>
        <w:pStyle w:val="ConsPlusNormal"/>
      </w:pPr>
    </w:p>
    <w:p w:rsidR="00E90AF3" w:rsidRDefault="00E90AF3">
      <w:pPr>
        <w:pStyle w:val="ConsPlusTitle"/>
        <w:ind w:firstLine="540"/>
        <w:jc w:val="both"/>
        <w:outlineLvl w:val="1"/>
      </w:pPr>
      <w:r>
        <w:t>Статья 4. Полномочия Российской Федерации в области оказания государственной социальной помощи</w:t>
      </w:r>
    </w:p>
    <w:p w:rsidR="00E90AF3" w:rsidRDefault="00E90AF3">
      <w:pPr>
        <w:pStyle w:val="ConsPlusNormal"/>
      </w:pPr>
    </w:p>
    <w:p w:rsidR="00E90AF3" w:rsidRDefault="00E90AF3">
      <w:pPr>
        <w:pStyle w:val="ConsPlusNormal"/>
        <w:ind w:firstLine="540"/>
        <w:jc w:val="both"/>
      </w:pPr>
      <w:r>
        <w:t>К ведению Российской Федерации в области оказания государственной социальной помощи относятся:</w:t>
      </w:r>
    </w:p>
    <w:p w:rsidR="00E90AF3" w:rsidRDefault="00E90AF3">
      <w:pPr>
        <w:pStyle w:val="ConsPlusNormal"/>
        <w:spacing w:before="220"/>
        <w:ind w:firstLine="540"/>
        <w:jc w:val="both"/>
      </w:pPr>
      <w:r>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rsidR="00E90AF3" w:rsidRDefault="00E90AF3">
      <w:pPr>
        <w:pStyle w:val="ConsPlusNormal"/>
        <w:spacing w:before="220"/>
        <w:ind w:firstLine="540"/>
        <w:jc w:val="both"/>
      </w:pPr>
      <w:r>
        <w:t>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субсидий на оплату оказываемых гражданам социальных услуг;</w:t>
      </w:r>
    </w:p>
    <w:p w:rsidR="00E90AF3" w:rsidRDefault="00E90AF3">
      <w:pPr>
        <w:pStyle w:val="ConsPlusNormal"/>
        <w:jc w:val="both"/>
      </w:pPr>
      <w:r>
        <w:t xml:space="preserve">(в ред. Федерального </w:t>
      </w:r>
      <w:hyperlink r:id="rId74" w:history="1">
        <w:r>
          <w:rPr>
            <w:color w:val="0000FF"/>
          </w:rPr>
          <w:t>закона</w:t>
        </w:r>
      </w:hyperlink>
      <w:r>
        <w:t xml:space="preserve"> от 22.08.2004 N 122-ФЗ)</w:t>
      </w:r>
    </w:p>
    <w:p w:rsidR="00E90AF3" w:rsidRDefault="00E90AF3">
      <w:pPr>
        <w:pStyle w:val="ConsPlusNormal"/>
        <w:spacing w:before="220"/>
        <w:ind w:firstLine="540"/>
        <w:jc w:val="both"/>
      </w:pPr>
      <w:r>
        <w:t xml:space="preserve">абзац утратил силу. - Федеральный </w:t>
      </w:r>
      <w:hyperlink r:id="rId75" w:history="1">
        <w:r>
          <w:rPr>
            <w:color w:val="0000FF"/>
          </w:rPr>
          <w:t>закон</w:t>
        </w:r>
      </w:hyperlink>
      <w:r>
        <w:t xml:space="preserve"> от 22.08.2004 N 122-ФЗ;</w:t>
      </w:r>
    </w:p>
    <w:p w:rsidR="00E90AF3" w:rsidRDefault="00E90AF3">
      <w:pPr>
        <w:pStyle w:val="ConsPlusNormal"/>
        <w:spacing w:before="220"/>
        <w:ind w:firstLine="540"/>
        <w:jc w:val="both"/>
      </w:pPr>
      <w:r>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rsidR="00E90AF3" w:rsidRDefault="00E90AF3">
      <w:pPr>
        <w:pStyle w:val="ConsPlusNormal"/>
        <w:jc w:val="both"/>
      </w:pPr>
      <w:r>
        <w:t xml:space="preserve">(в ред. Федерального </w:t>
      </w:r>
      <w:hyperlink r:id="rId76" w:history="1">
        <w:r>
          <w:rPr>
            <w:color w:val="0000FF"/>
          </w:rPr>
          <w:t>закона</w:t>
        </w:r>
      </w:hyperlink>
      <w:r>
        <w:t xml:space="preserve"> от 24.07.2009 N 213-ФЗ)</w:t>
      </w:r>
    </w:p>
    <w:p w:rsidR="00E90AF3" w:rsidRDefault="00E90AF3">
      <w:pPr>
        <w:pStyle w:val="ConsPlusNormal"/>
      </w:pPr>
    </w:p>
    <w:p w:rsidR="00E90AF3" w:rsidRDefault="00E90AF3">
      <w:pPr>
        <w:pStyle w:val="ConsPlusTitle"/>
        <w:ind w:firstLine="540"/>
        <w:jc w:val="both"/>
        <w:outlineLvl w:val="1"/>
      </w:pPr>
      <w:r>
        <w:t xml:space="preserve">Статья 4.1. Полномочия Российской Федерации в области оказания государственной </w:t>
      </w:r>
      <w:r>
        <w:lastRenderedPageBreak/>
        <w:t>социальной помощи в виде набора социальных услуг, переданные для осуществления органам государственной власти субъектов Российской Федерации</w:t>
      </w:r>
    </w:p>
    <w:p w:rsidR="00E90AF3" w:rsidRDefault="00E90AF3">
      <w:pPr>
        <w:pStyle w:val="ConsPlusNormal"/>
        <w:ind w:firstLine="540"/>
        <w:jc w:val="both"/>
      </w:pPr>
      <w:r>
        <w:t xml:space="preserve">(введена Федеральным </w:t>
      </w:r>
      <w:hyperlink r:id="rId77" w:history="1">
        <w:r>
          <w:rPr>
            <w:color w:val="0000FF"/>
          </w:rPr>
          <w:t>законом</w:t>
        </w:r>
      </w:hyperlink>
      <w:r>
        <w:t xml:space="preserve"> от 18.10.2007 N 230-ФЗ)</w:t>
      </w:r>
    </w:p>
    <w:p w:rsidR="00E90AF3" w:rsidRDefault="00E90AF3">
      <w:pPr>
        <w:pStyle w:val="ConsPlusNormal"/>
        <w:ind w:firstLine="540"/>
        <w:jc w:val="both"/>
      </w:pPr>
    </w:p>
    <w:p w:rsidR="00E90AF3" w:rsidRDefault="00E90AF3">
      <w:pPr>
        <w:pStyle w:val="ConsPlusNormal"/>
        <w:ind w:firstLine="540"/>
        <w:jc w:val="both"/>
      </w:pPr>
      <w:bookmarkStart w:id="0" w:name="P95"/>
      <w:bookmarkEnd w:id="0"/>
      <w:r>
        <w:t xml:space="preserve">1. 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w:anchor="P182" w:history="1">
        <w:r>
          <w:rPr>
            <w:color w:val="0000FF"/>
          </w:rPr>
          <w:t>пунктом 1 части 1 статьи 6.2</w:t>
        </w:r>
      </w:hyperlink>
      <w:r>
        <w:t xml:space="preserve"> настоящего Федерального закона,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E90AF3" w:rsidRDefault="00E90AF3">
      <w:pPr>
        <w:pStyle w:val="ConsPlusNormal"/>
        <w:jc w:val="both"/>
      </w:pPr>
      <w:r>
        <w:t xml:space="preserve">(в ред. Федеральных законов от 08.12.2010 </w:t>
      </w:r>
      <w:hyperlink r:id="rId78" w:history="1">
        <w:r>
          <w:rPr>
            <w:color w:val="0000FF"/>
          </w:rPr>
          <w:t>N 345-ФЗ</w:t>
        </w:r>
      </w:hyperlink>
      <w:r>
        <w:t xml:space="preserve">, от 25.11.2013 </w:t>
      </w:r>
      <w:hyperlink r:id="rId79" w:history="1">
        <w:r>
          <w:rPr>
            <w:color w:val="0000FF"/>
          </w:rPr>
          <w:t>N 317-ФЗ</w:t>
        </w:r>
      </w:hyperlink>
      <w:r>
        <w:t>)</w:t>
      </w:r>
    </w:p>
    <w:p w:rsidR="00E90AF3" w:rsidRDefault="00E90AF3">
      <w:pPr>
        <w:pStyle w:val="ConsPlusNormal"/>
        <w:spacing w:before="220"/>
        <w:ind w:firstLine="540"/>
        <w:jc w:val="both"/>
      </w:pPr>
      <w:r>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E90AF3" w:rsidRDefault="00E90AF3">
      <w:pPr>
        <w:pStyle w:val="ConsPlusNormal"/>
        <w:jc w:val="both"/>
      </w:pPr>
      <w:r>
        <w:t xml:space="preserve">(п. 1 в ред. Федерального </w:t>
      </w:r>
      <w:hyperlink r:id="rId80" w:history="1">
        <w:r>
          <w:rPr>
            <w:color w:val="0000FF"/>
          </w:rPr>
          <w:t>закона</w:t>
        </w:r>
      </w:hyperlink>
      <w:r>
        <w:t xml:space="preserve"> от 28.12.2013 N 396-ФЗ)</w:t>
      </w:r>
    </w:p>
    <w:p w:rsidR="00E90AF3" w:rsidRDefault="00E90AF3">
      <w:pPr>
        <w:pStyle w:val="ConsPlusNormal"/>
        <w:spacing w:before="220"/>
        <w:ind w:firstLine="540"/>
        <w:jc w:val="both"/>
      </w:pPr>
      <w:r>
        <w:t xml:space="preserve">2) утратил силу с 1 января 2014 года. - Федеральный </w:t>
      </w:r>
      <w:hyperlink r:id="rId81" w:history="1">
        <w:r>
          <w:rPr>
            <w:color w:val="0000FF"/>
          </w:rPr>
          <w:t>закон</w:t>
        </w:r>
      </w:hyperlink>
      <w:r>
        <w:t xml:space="preserve"> от 28.12.2013 N 396-ФЗ;</w:t>
      </w:r>
    </w:p>
    <w:p w:rsidR="00E90AF3" w:rsidRDefault="00E90AF3">
      <w:pPr>
        <w:pStyle w:val="ConsPlusNormal"/>
        <w:spacing w:before="220"/>
        <w:ind w:firstLine="540"/>
        <w:jc w:val="both"/>
      </w:pPr>
      <w:r>
        <w:t>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rsidR="00E90AF3" w:rsidRDefault="00E90AF3">
      <w:pPr>
        <w:pStyle w:val="ConsPlusNormal"/>
        <w:jc w:val="both"/>
      </w:pPr>
      <w:r>
        <w:t xml:space="preserve">(в ред. Федеральных законов от 25.12.2009 </w:t>
      </w:r>
      <w:hyperlink r:id="rId82" w:history="1">
        <w:r>
          <w:rPr>
            <w:color w:val="0000FF"/>
          </w:rPr>
          <w:t>N 341-ФЗ</w:t>
        </w:r>
      </w:hyperlink>
      <w:r>
        <w:t xml:space="preserve">, от 08.12.2010 </w:t>
      </w:r>
      <w:hyperlink r:id="rId83" w:history="1">
        <w:r>
          <w:rPr>
            <w:color w:val="0000FF"/>
          </w:rPr>
          <w:t>N 345-ФЗ</w:t>
        </w:r>
      </w:hyperlink>
      <w:r>
        <w:t xml:space="preserve">, от 25.11.2013 </w:t>
      </w:r>
      <w:hyperlink r:id="rId84" w:history="1">
        <w:r>
          <w:rPr>
            <w:color w:val="0000FF"/>
          </w:rPr>
          <w:t>N 317-ФЗ</w:t>
        </w:r>
      </w:hyperlink>
      <w:r>
        <w:t>)</w:t>
      </w:r>
    </w:p>
    <w:p w:rsidR="00E90AF3" w:rsidRDefault="00E90AF3">
      <w:pPr>
        <w:pStyle w:val="ConsPlusNormal"/>
        <w:spacing w:before="220"/>
        <w:ind w:firstLine="540"/>
        <w:jc w:val="both"/>
      </w:pPr>
      <w: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w:t>
      </w:r>
    </w:p>
    <w:p w:rsidR="00E90AF3" w:rsidRDefault="00E90AF3">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95" w:history="1">
        <w:r>
          <w:rPr>
            <w:color w:val="0000FF"/>
          </w:rPr>
          <w:t>частью 1</w:t>
        </w:r>
      </w:hyperlink>
      <w:r>
        <w:t xml:space="preserve"> настоящей статьи полномочий, определяется на основании </w:t>
      </w:r>
      <w:hyperlink r:id="rId85" w:history="1">
        <w:r>
          <w:rPr>
            <w:color w:val="0000FF"/>
          </w:rPr>
          <w:t>методики</w:t>
        </w:r>
      </w:hyperlink>
      <w:r>
        <w:t>, утвержденной Правительством Российской Федерации, исходя из:</w:t>
      </w:r>
    </w:p>
    <w:p w:rsidR="00E90AF3" w:rsidRDefault="00E90AF3">
      <w:pPr>
        <w:pStyle w:val="ConsPlusNormal"/>
        <w:jc w:val="both"/>
      </w:pPr>
      <w:r>
        <w:t xml:space="preserve">(в ред. Федерального </w:t>
      </w:r>
      <w:hyperlink r:id="rId86" w:history="1">
        <w:r>
          <w:rPr>
            <w:color w:val="0000FF"/>
          </w:rPr>
          <w:t>закона</w:t>
        </w:r>
      </w:hyperlink>
      <w:r>
        <w:t xml:space="preserve"> от 07.05.2013 N 104-ФЗ)</w:t>
      </w:r>
    </w:p>
    <w:p w:rsidR="00E90AF3" w:rsidRDefault="00E90AF3">
      <w:pPr>
        <w:pStyle w:val="ConsPlusNormal"/>
        <w:spacing w:before="220"/>
        <w:ind w:firstLine="540"/>
        <w:jc w:val="both"/>
      </w:pPr>
      <w:r>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E90AF3" w:rsidRDefault="00E90AF3">
      <w:pPr>
        <w:pStyle w:val="ConsPlusNormal"/>
        <w:jc w:val="both"/>
      </w:pPr>
      <w:r>
        <w:t xml:space="preserve">(в ред. Федеральных законов от 25.12.2009 </w:t>
      </w:r>
      <w:hyperlink r:id="rId87" w:history="1">
        <w:r>
          <w:rPr>
            <w:color w:val="0000FF"/>
          </w:rPr>
          <w:t>N 341-ФЗ</w:t>
        </w:r>
      </w:hyperlink>
      <w:r>
        <w:t xml:space="preserve">, от 08.12.2010 </w:t>
      </w:r>
      <w:hyperlink r:id="rId88" w:history="1">
        <w:r>
          <w:rPr>
            <w:color w:val="0000FF"/>
          </w:rPr>
          <w:t>N 345-ФЗ</w:t>
        </w:r>
      </w:hyperlink>
      <w:r>
        <w:t xml:space="preserve">, от 25.11.2013 </w:t>
      </w:r>
      <w:hyperlink r:id="rId89" w:history="1">
        <w:r>
          <w:rPr>
            <w:color w:val="0000FF"/>
          </w:rPr>
          <w:t>N 317-ФЗ</w:t>
        </w:r>
      </w:hyperlink>
      <w:r>
        <w:t>)</w:t>
      </w:r>
    </w:p>
    <w:p w:rsidR="00E90AF3" w:rsidRDefault="00E90AF3">
      <w:pPr>
        <w:pStyle w:val="ConsPlusNormal"/>
        <w:spacing w:before="220"/>
        <w:ind w:firstLine="540"/>
        <w:jc w:val="both"/>
      </w:pPr>
      <w:r>
        <w:t xml:space="preserve">2) норматива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w:t>
      </w:r>
      <w:hyperlink r:id="rId90" w:history="1">
        <w:r>
          <w:rPr>
            <w:color w:val="0000FF"/>
          </w:rPr>
          <w:t>стандартами</w:t>
        </w:r>
      </w:hyperlink>
      <w:r>
        <w:t xml:space="preserve">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Правительством Российской Федерации.</w:t>
      </w:r>
    </w:p>
    <w:p w:rsidR="00E90AF3" w:rsidRDefault="00E90AF3">
      <w:pPr>
        <w:pStyle w:val="ConsPlusNormal"/>
        <w:jc w:val="both"/>
      </w:pPr>
      <w:r>
        <w:t xml:space="preserve">(в ред. Федеральных законов от 22.12.2008 </w:t>
      </w:r>
      <w:hyperlink r:id="rId91" w:history="1">
        <w:r>
          <w:rPr>
            <w:color w:val="0000FF"/>
          </w:rPr>
          <w:t>N 269-ФЗ</w:t>
        </w:r>
      </w:hyperlink>
      <w:r>
        <w:t xml:space="preserve">, от 25.12.2009 </w:t>
      </w:r>
      <w:hyperlink r:id="rId92" w:history="1">
        <w:r>
          <w:rPr>
            <w:color w:val="0000FF"/>
          </w:rPr>
          <w:t>N 341-ФЗ</w:t>
        </w:r>
      </w:hyperlink>
      <w:r>
        <w:t xml:space="preserve">, от 08.12.2010 </w:t>
      </w:r>
      <w:hyperlink r:id="rId93" w:history="1">
        <w:r>
          <w:rPr>
            <w:color w:val="0000FF"/>
          </w:rPr>
          <w:t>N 345-ФЗ</w:t>
        </w:r>
      </w:hyperlink>
      <w:r>
        <w:t xml:space="preserve">, от 25.11.2013 </w:t>
      </w:r>
      <w:hyperlink r:id="rId94" w:history="1">
        <w:r>
          <w:rPr>
            <w:color w:val="0000FF"/>
          </w:rPr>
          <w:t>N 317-ФЗ</w:t>
        </w:r>
      </w:hyperlink>
      <w:r>
        <w:t xml:space="preserve">, от 20.12.2017 </w:t>
      </w:r>
      <w:hyperlink r:id="rId95" w:history="1">
        <w:r>
          <w:rPr>
            <w:color w:val="0000FF"/>
          </w:rPr>
          <w:t>N 407-ФЗ</w:t>
        </w:r>
      </w:hyperlink>
      <w:r>
        <w:t>)</w:t>
      </w:r>
    </w:p>
    <w:p w:rsidR="00E90AF3" w:rsidRDefault="00E90AF3">
      <w:pPr>
        <w:pStyle w:val="ConsPlusNormal"/>
        <w:spacing w:before="22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E90AF3" w:rsidRDefault="00E90AF3">
      <w:pPr>
        <w:pStyle w:val="ConsPlusNormal"/>
        <w:spacing w:before="220"/>
        <w:ind w:firstLine="540"/>
        <w:jc w:val="both"/>
      </w:pPr>
      <w:r>
        <w:lastRenderedPageBreak/>
        <w:t xml:space="preserve">5. Средства на осуществление указанных в </w:t>
      </w:r>
      <w:hyperlink w:anchor="P95"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E90AF3" w:rsidRDefault="00E90AF3">
      <w:pPr>
        <w:pStyle w:val="ConsPlusNormal"/>
        <w:spacing w:before="220"/>
        <w:ind w:firstLine="540"/>
        <w:jc w:val="both"/>
      </w:pPr>
      <w:r>
        <w:t xml:space="preserve">6.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w:t>
      </w:r>
      <w:hyperlink r:id="rId96" w:history="1">
        <w:r>
          <w:rPr>
            <w:color w:val="0000FF"/>
          </w:rPr>
          <w:t>законодательством</w:t>
        </w:r>
      </w:hyperlink>
      <w:r>
        <w:t xml:space="preserve"> Российской Федерации.</w:t>
      </w:r>
    </w:p>
    <w:p w:rsidR="00E90AF3" w:rsidRDefault="00E90AF3">
      <w:pPr>
        <w:pStyle w:val="ConsPlusNormal"/>
        <w:spacing w:before="220"/>
        <w:ind w:firstLine="540"/>
        <w:jc w:val="both"/>
      </w:pPr>
      <w:bookmarkStart w:id="1" w:name="P112"/>
      <w:bookmarkEnd w:id="1"/>
      <w:r>
        <w:t xml:space="preserve">7. </w:t>
      </w:r>
      <w:hyperlink r:id="rId97" w:history="1">
        <w:r>
          <w:rPr>
            <w:color w:val="0000FF"/>
          </w:rPr>
          <w:t>Федеральный 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E90AF3" w:rsidRDefault="00E90AF3">
      <w:pPr>
        <w:pStyle w:val="ConsPlusNormal"/>
        <w:jc w:val="both"/>
      </w:pPr>
      <w:r>
        <w:t xml:space="preserve">(в ред. Федерального </w:t>
      </w:r>
      <w:hyperlink r:id="rId98" w:history="1">
        <w:r>
          <w:rPr>
            <w:color w:val="0000FF"/>
          </w:rPr>
          <w:t>закона</w:t>
        </w:r>
      </w:hyperlink>
      <w:r>
        <w:t xml:space="preserve"> от 25.11.2013 N 317-ФЗ)</w:t>
      </w:r>
    </w:p>
    <w:p w:rsidR="00E90AF3" w:rsidRDefault="00E90AF3">
      <w:pPr>
        <w:pStyle w:val="ConsPlusNormal"/>
        <w:spacing w:before="220"/>
        <w:ind w:firstLine="540"/>
        <w:jc w:val="both"/>
      </w:pPr>
      <w:r>
        <w:t>1) принимает нормативные правовые акты по вопросам осуществления переданных полномочий;</w:t>
      </w:r>
    </w:p>
    <w:p w:rsidR="00E90AF3" w:rsidRDefault="00E90AF3">
      <w:pPr>
        <w:pStyle w:val="ConsPlusNormal"/>
        <w:spacing w:before="220"/>
        <w:ind w:firstLine="540"/>
        <w:jc w:val="both"/>
      </w:pPr>
      <w:r>
        <w:t xml:space="preserve">2) издает обязательные для исполнения методические </w:t>
      </w:r>
      <w:hyperlink r:id="rId99" w:history="1">
        <w:r>
          <w:rPr>
            <w:color w:val="0000FF"/>
          </w:rPr>
          <w:t>указания</w:t>
        </w:r>
      </w:hyperlink>
      <w:r>
        <w:t xml:space="preserve"> и инструктивные материалы по осуществлению органами исполнительной власти субъектов Российской Федерации переданных полномочий;</w:t>
      </w:r>
    </w:p>
    <w:p w:rsidR="00E90AF3" w:rsidRDefault="00E90AF3">
      <w:pPr>
        <w:pStyle w:val="ConsPlusNormal"/>
        <w:spacing w:before="220"/>
        <w:ind w:firstLine="540"/>
        <w:jc w:val="both"/>
      </w:pPr>
      <w:r>
        <w:t xml:space="preserve">3) устанавливает требования к содержанию и </w:t>
      </w:r>
      <w:hyperlink r:id="rId100" w:history="1">
        <w:r>
          <w:rPr>
            <w:color w:val="0000FF"/>
          </w:rPr>
          <w:t>формам</w:t>
        </w:r>
      </w:hyperlink>
      <w:r>
        <w:t xml:space="preserve"> отчетности, а также к </w:t>
      </w:r>
      <w:hyperlink r:id="rId101" w:history="1">
        <w:r>
          <w:rPr>
            <w:color w:val="0000FF"/>
          </w:rPr>
          <w:t>порядку</w:t>
        </w:r>
      </w:hyperlink>
      <w:r>
        <w:t xml:space="preserve"> представления отчетности об осуществлении переданных полномочий;</w:t>
      </w:r>
    </w:p>
    <w:p w:rsidR="00E90AF3" w:rsidRDefault="00E90AF3">
      <w:pPr>
        <w:pStyle w:val="ConsPlusNormal"/>
        <w:spacing w:before="220"/>
        <w:ind w:firstLine="540"/>
        <w:jc w:val="both"/>
      </w:pPr>
      <w:r>
        <w:t xml:space="preserve">3.1) утверждает в соответствии с </w:t>
      </w:r>
      <w:hyperlink r:id="rId102" w:history="1">
        <w:r>
          <w:rPr>
            <w:color w:val="0000FF"/>
          </w:rPr>
          <w:t>правилами</w:t>
        </w:r>
      </w:hyperlink>
      <w:r>
        <w:t xml:space="preserve">, устанавливаемыми Правительством Российской Федерации, </w:t>
      </w:r>
      <w:hyperlink r:id="rId103"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rsidR="00E90AF3" w:rsidRDefault="00E90AF3">
      <w:pPr>
        <w:pStyle w:val="ConsPlusNormal"/>
        <w:jc w:val="both"/>
      </w:pPr>
      <w:r>
        <w:t xml:space="preserve">(п. 3.1 введен Федеральным </w:t>
      </w:r>
      <w:hyperlink r:id="rId104" w:history="1">
        <w:r>
          <w:rPr>
            <w:color w:val="0000FF"/>
          </w:rPr>
          <w:t>законом</w:t>
        </w:r>
      </w:hyperlink>
      <w:r>
        <w:t xml:space="preserve"> от 24.04.2020 N 147-ФЗ)</w:t>
      </w:r>
    </w:p>
    <w:p w:rsidR="00E90AF3" w:rsidRDefault="00E90AF3">
      <w:pPr>
        <w:pStyle w:val="ConsPlusNormal"/>
        <w:spacing w:before="220"/>
        <w:ind w:firstLine="540"/>
        <w:jc w:val="both"/>
      </w:pPr>
      <w:r>
        <w:t xml:space="preserve">4) устанавливает целевые прогнозные </w:t>
      </w:r>
      <w:hyperlink r:id="rId105" w:history="1">
        <w:r>
          <w:rPr>
            <w:color w:val="0000FF"/>
          </w:rPr>
          <w:t>показатели</w:t>
        </w:r>
      </w:hyperlink>
      <w:r>
        <w:t xml:space="preserve"> осуществления переданных полномочий;</w:t>
      </w:r>
    </w:p>
    <w:p w:rsidR="00E90AF3" w:rsidRDefault="00E90AF3">
      <w:pPr>
        <w:pStyle w:val="ConsPlusNormal"/>
        <w:spacing w:before="220"/>
        <w:ind w:firstLine="540"/>
        <w:jc w:val="both"/>
      </w:pPr>
      <w:r>
        <w:t xml:space="preserve">5) в случаях, установленных федеральными </w:t>
      </w:r>
      <w:hyperlink r:id="rId106" w:history="1">
        <w:r>
          <w:rPr>
            <w:color w:val="0000FF"/>
          </w:rPr>
          <w:t>законами</w:t>
        </w:r>
      </w:hyperlink>
      <w:r>
        <w:t>,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E90AF3" w:rsidRDefault="00E90AF3">
      <w:pPr>
        <w:pStyle w:val="ConsPlusNormal"/>
        <w:spacing w:before="220"/>
        <w:ind w:firstLine="540"/>
        <w:jc w:val="both"/>
      </w:pPr>
      <w:r>
        <w:t xml:space="preserve">8. Федеральный орган исполнительной власти, осуществляющий функции по контролю и надзору в сфере здравоохранения, осуществляет </w:t>
      </w:r>
      <w:hyperlink r:id="rId107" w:history="1">
        <w:r>
          <w:rPr>
            <w:color w:val="0000FF"/>
          </w:rPr>
          <w:t>контроль</w:t>
        </w:r>
      </w:hyperlink>
      <w:r>
        <w:t xml:space="preserve">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E90AF3" w:rsidRDefault="00E90AF3">
      <w:pPr>
        <w:pStyle w:val="ConsPlusNormal"/>
        <w:jc w:val="both"/>
      </w:pPr>
      <w:r>
        <w:t xml:space="preserve">(в ред. Федеральных законов от 25.11.2013 </w:t>
      </w:r>
      <w:hyperlink r:id="rId108" w:history="1">
        <w:r>
          <w:rPr>
            <w:color w:val="0000FF"/>
          </w:rPr>
          <w:t>N 317-ФЗ</w:t>
        </w:r>
      </w:hyperlink>
      <w:r>
        <w:t xml:space="preserve">, от 24.04.2020 </w:t>
      </w:r>
      <w:hyperlink r:id="rId109" w:history="1">
        <w:r>
          <w:rPr>
            <w:color w:val="0000FF"/>
          </w:rPr>
          <w:t>N 147-ФЗ</w:t>
        </w:r>
      </w:hyperlink>
      <w:r>
        <w:t>)</w:t>
      </w:r>
    </w:p>
    <w:p w:rsidR="00E90AF3" w:rsidRDefault="00E90AF3">
      <w:pPr>
        <w:pStyle w:val="ConsPlusNormal"/>
        <w:spacing w:before="220"/>
        <w:ind w:firstLine="540"/>
        <w:jc w:val="both"/>
      </w:pPr>
      <w:r>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90AF3" w:rsidRDefault="00E90AF3">
      <w:pPr>
        <w:pStyle w:val="ConsPlusNormal"/>
        <w:spacing w:before="220"/>
        <w:ind w:firstLine="540"/>
        <w:jc w:val="both"/>
      </w:pPr>
      <w:r>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12" w:history="1">
        <w:r>
          <w:rPr>
            <w:color w:val="0000FF"/>
          </w:rPr>
          <w:t>частью 7</w:t>
        </w:r>
      </w:hyperlink>
      <w:r>
        <w:t xml:space="preserve"> настоящей статьи;</w:t>
      </w:r>
    </w:p>
    <w:p w:rsidR="00E90AF3" w:rsidRDefault="00E90AF3">
      <w:pPr>
        <w:pStyle w:val="ConsPlusNormal"/>
        <w:spacing w:before="220"/>
        <w:ind w:firstLine="540"/>
        <w:jc w:val="both"/>
      </w:pPr>
      <w:r>
        <w:t xml:space="preserve">2) обеспечивает своевременное представление в </w:t>
      </w:r>
      <w:hyperlink r:id="rId110" w:history="1">
        <w:r>
          <w:rPr>
            <w:color w:val="0000FF"/>
          </w:rPr>
          <w:t>федеральный орган</w:t>
        </w:r>
      </w:hyperlink>
      <w:r>
        <w:t xml:space="preserve"> исполнительной власти, осуществляющий функции по контролю и надзору в сфере здравоохранения, ежеквартального отчета по установленной </w:t>
      </w:r>
      <w:hyperlink r:id="rId111" w:history="1">
        <w:r>
          <w:rPr>
            <w:color w:val="0000FF"/>
          </w:rPr>
          <w:t>форме</w:t>
        </w:r>
      </w:hyperlink>
      <w:r>
        <w:t xml:space="preserve"> о расходовании предоставленных субвенций, о достижении целевых прогнозных показателей, а также иной информации, предусмотренной нормативными правовыми актами </w:t>
      </w:r>
      <w:hyperlink r:id="rId112" w:history="1">
        <w:r>
          <w:rPr>
            <w:color w:val="0000FF"/>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w:t>
      </w:r>
      <w:r>
        <w:lastRenderedPageBreak/>
        <w:t>правовому регулированию в сфере здравоохранения.</w:t>
      </w:r>
    </w:p>
    <w:p w:rsidR="00E90AF3" w:rsidRDefault="00E90AF3">
      <w:pPr>
        <w:pStyle w:val="ConsPlusNormal"/>
        <w:jc w:val="both"/>
      </w:pPr>
      <w:r>
        <w:t xml:space="preserve">(в ред. Федерального </w:t>
      </w:r>
      <w:hyperlink r:id="rId113" w:history="1">
        <w:r>
          <w:rPr>
            <w:color w:val="0000FF"/>
          </w:rPr>
          <w:t>закона</w:t>
        </w:r>
      </w:hyperlink>
      <w:r>
        <w:t xml:space="preserve"> от 25.11.2013 N 317-ФЗ)</w:t>
      </w:r>
    </w:p>
    <w:p w:rsidR="00E90AF3" w:rsidRDefault="00E90AF3">
      <w:pPr>
        <w:pStyle w:val="ConsPlusNormal"/>
        <w:spacing w:before="220"/>
        <w:ind w:firstLine="540"/>
        <w:jc w:val="both"/>
      </w:pPr>
      <w:r>
        <w:t>10.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rsidR="00E90AF3" w:rsidRDefault="00E90AF3">
      <w:pPr>
        <w:pStyle w:val="ConsPlusNormal"/>
        <w:jc w:val="both"/>
      </w:pPr>
      <w:r>
        <w:t xml:space="preserve">(в ред. Федерального </w:t>
      </w:r>
      <w:hyperlink r:id="rId114" w:history="1">
        <w:r>
          <w:rPr>
            <w:color w:val="0000FF"/>
          </w:rPr>
          <w:t>закона</w:t>
        </w:r>
      </w:hyperlink>
      <w:r>
        <w:t xml:space="preserve"> от 25.11.2013 N 317-ФЗ)</w:t>
      </w:r>
    </w:p>
    <w:p w:rsidR="00E90AF3" w:rsidRDefault="00E90AF3">
      <w:pPr>
        <w:pStyle w:val="ConsPlusNormal"/>
      </w:pPr>
    </w:p>
    <w:p w:rsidR="00E90AF3" w:rsidRDefault="00E90AF3">
      <w:pPr>
        <w:pStyle w:val="ConsPlusTitle"/>
        <w:ind w:firstLine="540"/>
        <w:jc w:val="both"/>
        <w:outlineLvl w:val="1"/>
      </w:pPr>
      <w:r>
        <w:t>Статья 5. Полномочия органов государственной власти субъектов Российской Федерации в области оказания государственной социальной помощи</w:t>
      </w:r>
    </w:p>
    <w:p w:rsidR="00E90AF3" w:rsidRDefault="00E90AF3">
      <w:pPr>
        <w:pStyle w:val="ConsPlusNormal"/>
        <w:ind w:firstLine="540"/>
        <w:jc w:val="both"/>
      </w:pPr>
      <w:r>
        <w:t xml:space="preserve">(в ред. Федерального </w:t>
      </w:r>
      <w:hyperlink r:id="rId115" w:history="1">
        <w:r>
          <w:rPr>
            <w:color w:val="0000FF"/>
          </w:rPr>
          <w:t>закона</w:t>
        </w:r>
      </w:hyperlink>
      <w:r>
        <w:t xml:space="preserve"> от 22.08.2004 N 122-ФЗ)</w:t>
      </w:r>
    </w:p>
    <w:p w:rsidR="00E90AF3" w:rsidRDefault="00E90AF3">
      <w:pPr>
        <w:pStyle w:val="ConsPlusNormal"/>
        <w:jc w:val="both"/>
      </w:pPr>
    </w:p>
    <w:p w:rsidR="00E90AF3" w:rsidRDefault="00E90AF3">
      <w:pPr>
        <w:pStyle w:val="ConsPlusNormal"/>
        <w:ind w:firstLine="540"/>
        <w:jc w:val="both"/>
      </w:pPr>
      <w:r>
        <w:t>1. 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E90AF3" w:rsidRDefault="00E90AF3">
      <w:pPr>
        <w:pStyle w:val="ConsPlusNormal"/>
        <w:jc w:val="both"/>
      </w:pPr>
      <w:r>
        <w:t xml:space="preserve">(в ред. Федеральных законов от 24.07.2009 </w:t>
      </w:r>
      <w:hyperlink r:id="rId116" w:history="1">
        <w:r>
          <w:rPr>
            <w:color w:val="0000FF"/>
          </w:rPr>
          <w:t>N 213-ФЗ</w:t>
        </w:r>
      </w:hyperlink>
      <w:r>
        <w:t xml:space="preserve">, от 25.12.2012 </w:t>
      </w:r>
      <w:hyperlink r:id="rId117" w:history="1">
        <w:r>
          <w:rPr>
            <w:color w:val="0000FF"/>
          </w:rPr>
          <w:t>N 258-ФЗ</w:t>
        </w:r>
      </w:hyperlink>
      <w:r>
        <w:t>)</w:t>
      </w:r>
    </w:p>
    <w:p w:rsidR="00E90AF3" w:rsidRDefault="00E90AF3">
      <w:pPr>
        <w:pStyle w:val="ConsPlusNormal"/>
        <w:spacing w:before="220"/>
        <w:ind w:firstLine="540"/>
        <w:jc w:val="both"/>
      </w:pPr>
      <w:r>
        <w:t>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E90AF3" w:rsidRDefault="00E90AF3">
      <w:pPr>
        <w:pStyle w:val="ConsPlusNormal"/>
        <w:jc w:val="both"/>
      </w:pPr>
      <w:r>
        <w:t xml:space="preserve">(в ред. Федерального </w:t>
      </w:r>
      <w:hyperlink r:id="rId118" w:history="1">
        <w:r>
          <w:rPr>
            <w:color w:val="0000FF"/>
          </w:rPr>
          <w:t>закона</w:t>
        </w:r>
      </w:hyperlink>
      <w:r>
        <w:t xml:space="preserve"> от 25.12.2012 N 258-ФЗ)</w:t>
      </w:r>
    </w:p>
    <w:p w:rsidR="00E90AF3" w:rsidRDefault="00E90AF3">
      <w:pPr>
        <w:pStyle w:val="ConsPlusNormal"/>
        <w:spacing w:before="220"/>
        <w:ind w:firstLine="540"/>
        <w:jc w:val="both"/>
      </w:pPr>
      <w:r>
        <w:t>3. 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E90AF3" w:rsidRDefault="00E90AF3">
      <w:pPr>
        <w:pStyle w:val="ConsPlusNormal"/>
        <w:jc w:val="both"/>
      </w:pPr>
      <w:r>
        <w:t xml:space="preserve">(часть 3 введена Федеральным </w:t>
      </w:r>
      <w:hyperlink r:id="rId119" w:history="1">
        <w:r>
          <w:rPr>
            <w:color w:val="0000FF"/>
          </w:rPr>
          <w:t>законом</w:t>
        </w:r>
      </w:hyperlink>
      <w:r>
        <w:t xml:space="preserve"> от 01.07.2011 N 169-ФЗ)</w:t>
      </w:r>
    </w:p>
    <w:p w:rsidR="00E90AF3" w:rsidRDefault="00E90AF3">
      <w:pPr>
        <w:pStyle w:val="ConsPlusNormal"/>
        <w:jc w:val="both"/>
      </w:pPr>
    </w:p>
    <w:p w:rsidR="00E90AF3" w:rsidRDefault="00E90AF3">
      <w:pPr>
        <w:pStyle w:val="ConsPlusTitle"/>
        <w:ind w:firstLine="540"/>
        <w:jc w:val="both"/>
        <w:outlineLvl w:val="1"/>
      </w:pPr>
      <w:r>
        <w:t>Статья 5.1. Обеспечение размещения информации об оказании государственной социальной помощи</w:t>
      </w:r>
    </w:p>
    <w:p w:rsidR="00E90AF3" w:rsidRDefault="00E90AF3">
      <w:pPr>
        <w:pStyle w:val="ConsPlusNormal"/>
        <w:ind w:firstLine="540"/>
        <w:jc w:val="both"/>
      </w:pPr>
      <w:r>
        <w:t xml:space="preserve">(введена Федеральным </w:t>
      </w:r>
      <w:hyperlink r:id="rId120" w:history="1">
        <w:r>
          <w:rPr>
            <w:color w:val="0000FF"/>
          </w:rPr>
          <w:t>законом</w:t>
        </w:r>
      </w:hyperlink>
      <w:r>
        <w:t xml:space="preserve"> от 07.03.2018 N 56-ФЗ)</w:t>
      </w:r>
    </w:p>
    <w:p w:rsidR="00E90AF3" w:rsidRDefault="00E90AF3">
      <w:pPr>
        <w:pStyle w:val="ConsPlusNormal"/>
        <w:jc w:val="both"/>
      </w:pPr>
    </w:p>
    <w:p w:rsidR="00E90AF3" w:rsidRDefault="00E90AF3">
      <w:pPr>
        <w:pStyle w:val="ConsPlusNormal"/>
        <w:ind w:firstLine="540"/>
        <w:jc w:val="both"/>
      </w:pPr>
      <w:r>
        <w:t xml:space="preserve">Информация об оказании государственной социальной помощи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w:anchor="P286" w:history="1">
        <w:r>
          <w:rPr>
            <w:color w:val="0000FF"/>
          </w:rPr>
          <w:t>главой 2.1</w:t>
        </w:r>
      </w:hyperlink>
      <w:r>
        <w:t xml:space="preserve"> настоящего Федерального закона.</w:t>
      </w:r>
    </w:p>
    <w:p w:rsidR="00E90AF3" w:rsidRDefault="00E90AF3">
      <w:pPr>
        <w:pStyle w:val="ConsPlusNormal"/>
      </w:pPr>
    </w:p>
    <w:p w:rsidR="00E90AF3" w:rsidRDefault="00E90AF3">
      <w:pPr>
        <w:pStyle w:val="ConsPlusTitle"/>
        <w:ind w:firstLine="540"/>
        <w:jc w:val="both"/>
        <w:outlineLvl w:val="1"/>
      </w:pPr>
      <w:r>
        <w:t>Статья 5.2. Информирование граждан о мерах социальной защиты (поддержки), социальных услугах, иных социальных гарантиях и выплатах</w:t>
      </w:r>
    </w:p>
    <w:p w:rsidR="00E90AF3" w:rsidRDefault="00E90AF3">
      <w:pPr>
        <w:pStyle w:val="ConsPlusNormal"/>
        <w:ind w:firstLine="540"/>
        <w:jc w:val="both"/>
      </w:pPr>
      <w:r>
        <w:t xml:space="preserve">(введена Федеральным </w:t>
      </w:r>
      <w:hyperlink r:id="rId121" w:history="1">
        <w:r>
          <w:rPr>
            <w:color w:val="0000FF"/>
          </w:rPr>
          <w:t>законом</w:t>
        </w:r>
      </w:hyperlink>
      <w:r>
        <w:t xml:space="preserve"> от 27.12.2019 N 461-ФЗ)</w:t>
      </w:r>
    </w:p>
    <w:p w:rsidR="00E90AF3" w:rsidRDefault="00E90AF3">
      <w:pPr>
        <w:pStyle w:val="ConsPlusNormal"/>
        <w:ind w:firstLine="540"/>
        <w:jc w:val="both"/>
      </w:pPr>
    </w:p>
    <w:p w:rsidR="00E90AF3" w:rsidRDefault="00E90AF3">
      <w:pPr>
        <w:pStyle w:val="ConsPlusNormal"/>
        <w:ind w:firstLine="540"/>
        <w:jc w:val="both"/>
      </w:pPr>
      <w:r>
        <w:t xml:space="preserve">1. Гражданин вправе получать персонифицированную информацию, сформированную в Единой государственной информационной </w:t>
      </w:r>
      <w:hyperlink w:anchor="P293" w:history="1">
        <w:r>
          <w:rPr>
            <w:color w:val="0000FF"/>
          </w:rPr>
          <w:t>системе</w:t>
        </w:r>
      </w:hyperlink>
      <w:r>
        <w:t xml:space="preserve"> социального обеспечения,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информацию об условиях их назначения и предоставления:</w:t>
      </w:r>
    </w:p>
    <w:p w:rsidR="00E90AF3" w:rsidRDefault="00E90AF3">
      <w:pPr>
        <w:pStyle w:val="ConsPlusNormal"/>
        <w:spacing w:before="220"/>
        <w:ind w:firstLine="540"/>
        <w:jc w:val="both"/>
      </w:pPr>
      <w:r>
        <w:t>1) с использованием единого портала государственных и муниципальных услуг посредством направления ему уведомлений (с его согласия);</w:t>
      </w:r>
    </w:p>
    <w:p w:rsidR="00E90AF3" w:rsidRDefault="00E90AF3">
      <w:pPr>
        <w:pStyle w:val="ConsPlusNormal"/>
        <w:spacing w:before="220"/>
        <w:ind w:firstLine="540"/>
        <w:jc w:val="both"/>
      </w:pPr>
      <w:r>
        <w:t>2) с использованием выделенного телефонного номера (бесплатно) при обязательной идентификации гражданина в соответствии с установленными законодательством Российской Федерации требованиями в случае предоставления персонифицированной информации;</w:t>
      </w:r>
    </w:p>
    <w:p w:rsidR="00E90AF3" w:rsidRDefault="00E90AF3">
      <w:pPr>
        <w:pStyle w:val="ConsPlusNormal"/>
        <w:spacing w:before="220"/>
        <w:ind w:firstLine="540"/>
        <w:jc w:val="both"/>
      </w:pPr>
      <w:r>
        <w:t>3) при личном посещении органов государственной власти, органов местного самоуправления,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и муниципальными нормативными правовыми актами, а также федеральных учреждений медико-социальной экспертизы и многофункциональных центров предоставления государственных и муниципальных услуг.</w:t>
      </w:r>
    </w:p>
    <w:p w:rsidR="00E90AF3" w:rsidRDefault="00E90AF3">
      <w:pPr>
        <w:pStyle w:val="ConsPlusNormal"/>
        <w:spacing w:before="220"/>
        <w:ind w:firstLine="540"/>
        <w:jc w:val="both"/>
      </w:pPr>
      <w:r>
        <w:t xml:space="preserve">2. </w:t>
      </w:r>
      <w:hyperlink r:id="rId122" w:history="1">
        <w:r>
          <w:rPr>
            <w:color w:val="0000FF"/>
          </w:rPr>
          <w:t>Порядок</w:t>
        </w:r>
      </w:hyperlink>
      <w:r>
        <w:t xml:space="preserve"> информирования гражданина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об условиях их назначения и предоставления устанавливается Правительством Российской Федерации с учетом положений </w:t>
      </w:r>
      <w:hyperlink w:anchor="P290" w:history="1">
        <w:r>
          <w:rPr>
            <w:color w:val="0000FF"/>
          </w:rPr>
          <w:t>статьи 6.9</w:t>
        </w:r>
      </w:hyperlink>
      <w:r>
        <w:t xml:space="preserve"> настоящего Федерального закона.</w:t>
      </w:r>
    </w:p>
    <w:p w:rsidR="00E90AF3" w:rsidRDefault="00E90AF3">
      <w:pPr>
        <w:pStyle w:val="ConsPlusNormal"/>
      </w:pPr>
    </w:p>
    <w:p w:rsidR="00E90AF3" w:rsidRDefault="00E90AF3">
      <w:pPr>
        <w:pStyle w:val="ConsPlusTitle"/>
        <w:ind w:firstLine="540"/>
        <w:jc w:val="both"/>
        <w:outlineLvl w:val="1"/>
      </w:pPr>
      <w:r>
        <w:t xml:space="preserve">Статья 6. Утратила силу. - Федеральный </w:t>
      </w:r>
      <w:hyperlink r:id="rId123" w:history="1">
        <w:r>
          <w:rPr>
            <w:color w:val="0000FF"/>
          </w:rPr>
          <w:t>закон</w:t>
        </w:r>
      </w:hyperlink>
      <w:r>
        <w:t xml:space="preserve"> от 22.08.2004 N 122-ФЗ.</w:t>
      </w:r>
    </w:p>
    <w:p w:rsidR="00E90AF3" w:rsidRDefault="00E90AF3">
      <w:pPr>
        <w:pStyle w:val="ConsPlusNormal"/>
      </w:pPr>
    </w:p>
    <w:p w:rsidR="00E90AF3" w:rsidRDefault="00E90AF3">
      <w:pPr>
        <w:pStyle w:val="ConsPlusTitle"/>
        <w:jc w:val="center"/>
        <w:outlineLvl w:val="0"/>
      </w:pPr>
      <w:bookmarkStart w:id="2" w:name="P156"/>
      <w:bookmarkEnd w:id="2"/>
      <w:r>
        <w:t>Глава 2. ГОСУДАРСТВЕННАЯ СОЦИАЛЬНАЯ ПОМОЩЬ, ОКАЗЫВАЕМАЯ</w:t>
      </w:r>
    </w:p>
    <w:p w:rsidR="00E90AF3" w:rsidRDefault="00E90AF3">
      <w:pPr>
        <w:pStyle w:val="ConsPlusTitle"/>
        <w:jc w:val="center"/>
      </w:pPr>
      <w:r>
        <w:t>В ВИДЕ ПРЕДОСТАВЛЕНИЯ ГРАЖДАНАМ НАБОРА СОЦИАЛЬНЫХ УСЛУГ</w:t>
      </w:r>
    </w:p>
    <w:p w:rsidR="00E90AF3" w:rsidRDefault="00E90AF3">
      <w:pPr>
        <w:pStyle w:val="ConsPlusNormal"/>
        <w:jc w:val="center"/>
      </w:pPr>
      <w:r>
        <w:t xml:space="preserve">(введена Федеральным </w:t>
      </w:r>
      <w:hyperlink r:id="rId124" w:history="1">
        <w:r>
          <w:rPr>
            <w:color w:val="0000FF"/>
          </w:rPr>
          <w:t>законом</w:t>
        </w:r>
      </w:hyperlink>
      <w:r>
        <w:t xml:space="preserve"> от 22.08.2004 N 122-ФЗ)</w:t>
      </w:r>
    </w:p>
    <w:p w:rsidR="00E90AF3" w:rsidRDefault="00E90AF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0A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0AF3" w:rsidRDefault="00E90AF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0AF3" w:rsidRDefault="00E90AF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0AF3" w:rsidRDefault="00E90AF3">
            <w:pPr>
              <w:pStyle w:val="ConsPlusNormal"/>
              <w:jc w:val="both"/>
            </w:pPr>
            <w:r>
              <w:rPr>
                <w:color w:val="392C69"/>
              </w:rPr>
              <w:t>КонсультантПлюс: примечание.</w:t>
            </w:r>
          </w:p>
          <w:p w:rsidR="00E90AF3" w:rsidRDefault="00E90AF3">
            <w:pPr>
              <w:pStyle w:val="ConsPlusNormal"/>
              <w:jc w:val="both"/>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 Севастополя, см. ФЗ от 22.12.2014 </w:t>
            </w:r>
            <w:hyperlink r:id="rId125" w:history="1">
              <w:r>
                <w:rPr>
                  <w:color w:val="0000FF"/>
                </w:rPr>
                <w:t>N 421-ФЗ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0AF3" w:rsidRDefault="00E90AF3">
            <w:pPr>
              <w:spacing w:after="1" w:line="0" w:lineRule="atLeast"/>
            </w:pPr>
          </w:p>
        </w:tc>
      </w:tr>
    </w:tbl>
    <w:p w:rsidR="00E90AF3" w:rsidRDefault="00E90AF3">
      <w:pPr>
        <w:pStyle w:val="ConsPlusTitle"/>
        <w:spacing w:before="280"/>
        <w:ind w:firstLine="540"/>
        <w:jc w:val="both"/>
        <w:outlineLvl w:val="1"/>
      </w:pPr>
      <w:bookmarkStart w:id="3" w:name="P162"/>
      <w:bookmarkEnd w:id="3"/>
      <w:r>
        <w:t>Статья 6.1. Право на получение государственной социальной помощи в виде набора социальных услуг</w:t>
      </w:r>
    </w:p>
    <w:p w:rsidR="00E90AF3" w:rsidRDefault="00E90AF3">
      <w:pPr>
        <w:pStyle w:val="ConsPlusNormal"/>
        <w:jc w:val="both"/>
      </w:pPr>
    </w:p>
    <w:p w:rsidR="00E90AF3" w:rsidRDefault="00E90AF3">
      <w:pPr>
        <w:pStyle w:val="ConsPlusNormal"/>
        <w:ind w:firstLine="540"/>
        <w:jc w:val="both"/>
      </w:pPr>
      <w:bookmarkStart w:id="4" w:name="P164"/>
      <w:bookmarkEnd w:id="4"/>
      <w:r>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E90AF3" w:rsidRDefault="00E90AF3">
      <w:pPr>
        <w:pStyle w:val="ConsPlusNormal"/>
        <w:spacing w:before="220"/>
        <w:ind w:firstLine="540"/>
        <w:jc w:val="both"/>
      </w:pPr>
      <w:r>
        <w:t>1) инвалиды войны;</w:t>
      </w:r>
    </w:p>
    <w:p w:rsidR="00E90AF3" w:rsidRDefault="00E90AF3">
      <w:pPr>
        <w:pStyle w:val="ConsPlusNormal"/>
        <w:spacing w:before="220"/>
        <w:ind w:firstLine="540"/>
        <w:jc w:val="both"/>
      </w:pPr>
      <w:r>
        <w:t>2) участники Великой Отечественной войны;</w:t>
      </w:r>
    </w:p>
    <w:p w:rsidR="00E90AF3" w:rsidRDefault="00E90AF3">
      <w:pPr>
        <w:pStyle w:val="ConsPlusNormal"/>
        <w:spacing w:before="220"/>
        <w:ind w:firstLine="540"/>
        <w:jc w:val="both"/>
      </w:pPr>
      <w:r>
        <w:t xml:space="preserve">3) ветераны боевых действий из числа лиц, указанных в </w:t>
      </w:r>
      <w:hyperlink r:id="rId126" w:history="1">
        <w:r>
          <w:rPr>
            <w:color w:val="0000FF"/>
          </w:rPr>
          <w:t>подпунктах 1</w:t>
        </w:r>
      </w:hyperlink>
      <w:r>
        <w:t xml:space="preserve"> - </w:t>
      </w:r>
      <w:hyperlink r:id="rId127" w:history="1">
        <w:r>
          <w:rPr>
            <w:color w:val="0000FF"/>
          </w:rPr>
          <w:t>4 пункта 1 статьи 3</w:t>
        </w:r>
      </w:hyperlink>
      <w:r>
        <w:t xml:space="preserve"> Федерального закона "О ветеранах" (в редакции Федерального закона от 2 января 2000 года N 40-</w:t>
      </w:r>
      <w:r>
        <w:lastRenderedPageBreak/>
        <w:t>ФЗ);</w:t>
      </w:r>
    </w:p>
    <w:p w:rsidR="00E90AF3" w:rsidRDefault="00E90AF3">
      <w:pPr>
        <w:pStyle w:val="ConsPlusNormal"/>
        <w:jc w:val="both"/>
      </w:pPr>
      <w:r>
        <w:t xml:space="preserve">(в ред. Федерального </w:t>
      </w:r>
      <w:hyperlink r:id="rId128" w:history="1">
        <w:r>
          <w:rPr>
            <w:color w:val="0000FF"/>
          </w:rPr>
          <w:t>закона</w:t>
        </w:r>
      </w:hyperlink>
      <w:r>
        <w:t xml:space="preserve"> от 22.08.2004 N 122-ФЗ (ред. 29.12.2004))</w:t>
      </w:r>
    </w:p>
    <w:p w:rsidR="00E90AF3" w:rsidRDefault="00E90AF3">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E90AF3" w:rsidRDefault="00E90AF3">
      <w:pPr>
        <w:pStyle w:val="ConsPlusNormal"/>
        <w:spacing w:before="220"/>
        <w:ind w:firstLine="540"/>
        <w:jc w:val="both"/>
      </w:pPr>
      <w:r>
        <w:t>5) лица, награжденные знаком "Жителю блокадного Ленинграда", лица, награжденные знаком "Житель осажденного Севастополя";</w:t>
      </w:r>
    </w:p>
    <w:p w:rsidR="00E90AF3" w:rsidRDefault="00E90AF3">
      <w:pPr>
        <w:pStyle w:val="ConsPlusNormal"/>
        <w:jc w:val="both"/>
      </w:pPr>
      <w:r>
        <w:t xml:space="preserve">(в ред. Федерального </w:t>
      </w:r>
      <w:hyperlink r:id="rId129" w:history="1">
        <w:r>
          <w:rPr>
            <w:color w:val="0000FF"/>
          </w:rPr>
          <w:t>закона</w:t>
        </w:r>
      </w:hyperlink>
      <w:r>
        <w:t xml:space="preserve"> от 22.12.2020 N 431-ФЗ)</w:t>
      </w:r>
    </w:p>
    <w:p w:rsidR="00E90AF3" w:rsidRDefault="00E90AF3">
      <w:pPr>
        <w:pStyle w:val="ConsPlusNormal"/>
        <w:spacing w:before="220"/>
        <w:ind w:firstLine="540"/>
        <w:jc w:val="both"/>
      </w:pPr>
      <w: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E90AF3" w:rsidRDefault="00E90AF3">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E90AF3" w:rsidRDefault="00E90AF3">
      <w:pPr>
        <w:pStyle w:val="ConsPlusNormal"/>
        <w:spacing w:before="220"/>
        <w:ind w:firstLine="540"/>
        <w:jc w:val="both"/>
      </w:pPr>
      <w:r>
        <w:t>8) инвалиды;</w:t>
      </w:r>
    </w:p>
    <w:p w:rsidR="00E90AF3" w:rsidRDefault="00E90AF3">
      <w:pPr>
        <w:pStyle w:val="ConsPlusNormal"/>
        <w:spacing w:before="220"/>
        <w:ind w:firstLine="540"/>
        <w:jc w:val="both"/>
      </w:pPr>
      <w:r>
        <w:t>9) дети-инвалиды.</w:t>
      </w:r>
    </w:p>
    <w:p w:rsidR="00E90AF3" w:rsidRDefault="00E90AF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0A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0AF3" w:rsidRDefault="00E90AF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0AF3" w:rsidRDefault="00E90AF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0AF3" w:rsidRDefault="00E90AF3">
            <w:pPr>
              <w:pStyle w:val="ConsPlusNormal"/>
              <w:jc w:val="both"/>
            </w:pPr>
            <w:r>
              <w:rPr>
                <w:color w:val="392C69"/>
              </w:rPr>
              <w:t>КонсультантПлюс: примечание.</w:t>
            </w:r>
          </w:p>
          <w:p w:rsidR="00E90AF3" w:rsidRDefault="00E90AF3">
            <w:pPr>
              <w:pStyle w:val="ConsPlusNormal"/>
              <w:jc w:val="both"/>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города федерального значения Севастополя, см. ФЗ от 22.12.2014 </w:t>
            </w:r>
            <w:hyperlink r:id="rId130" w:history="1">
              <w:r>
                <w:rPr>
                  <w:color w:val="0000FF"/>
                </w:rPr>
                <w:t>N 421-ФЗ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0AF3" w:rsidRDefault="00E90AF3">
            <w:pPr>
              <w:spacing w:after="1" w:line="0" w:lineRule="atLeast"/>
            </w:pPr>
          </w:p>
        </w:tc>
      </w:tr>
    </w:tbl>
    <w:p w:rsidR="00E90AF3" w:rsidRDefault="00E90AF3">
      <w:pPr>
        <w:pStyle w:val="ConsPlusTitle"/>
        <w:spacing w:before="280"/>
        <w:ind w:firstLine="540"/>
        <w:jc w:val="both"/>
        <w:outlineLvl w:val="1"/>
      </w:pPr>
      <w:bookmarkStart w:id="5" w:name="P179"/>
      <w:bookmarkEnd w:id="5"/>
      <w:r>
        <w:t>Статья 6.2. Набор социальных услуг</w:t>
      </w:r>
    </w:p>
    <w:p w:rsidR="00E90AF3" w:rsidRDefault="00E90AF3">
      <w:pPr>
        <w:pStyle w:val="ConsPlusNormal"/>
        <w:ind w:firstLine="540"/>
        <w:jc w:val="both"/>
      </w:pPr>
    </w:p>
    <w:p w:rsidR="00E90AF3" w:rsidRDefault="00E90AF3">
      <w:pPr>
        <w:pStyle w:val="ConsPlusNormal"/>
        <w:ind w:firstLine="540"/>
        <w:jc w:val="both"/>
      </w:pPr>
      <w:r>
        <w:t xml:space="preserve">1. В состав предоставляемого гражданам из числа категорий, указанных в </w:t>
      </w:r>
      <w:hyperlink w:anchor="P162" w:history="1">
        <w:r>
          <w:rPr>
            <w:color w:val="0000FF"/>
          </w:rPr>
          <w:t>статье 6.1</w:t>
        </w:r>
      </w:hyperlink>
      <w:r>
        <w:t xml:space="preserve"> настоящего Федерального закона, набора социальных услуг включаются следующие социальные услуги:</w:t>
      </w:r>
    </w:p>
    <w:p w:rsidR="00E90AF3" w:rsidRDefault="00E90AF3">
      <w:pPr>
        <w:pStyle w:val="ConsPlusNormal"/>
        <w:spacing w:before="220"/>
        <w:ind w:firstLine="540"/>
        <w:jc w:val="both"/>
      </w:pPr>
      <w:bookmarkStart w:id="6" w:name="P182"/>
      <w:bookmarkEnd w:id="6"/>
      <w:r>
        <w:t xml:space="preserve">1) обеспечение в соответствии со </w:t>
      </w:r>
      <w:hyperlink r:id="rId131" w:history="1">
        <w:r>
          <w:rPr>
            <w:color w:val="0000FF"/>
          </w:rPr>
          <w:t>стандартами</w:t>
        </w:r>
      </w:hyperlink>
      <w:r>
        <w:t xml:space="preserve"> медицинской помощи необходимыми лекарственными препаратами для медицинского применения в объеме не менее, чем это предусмотрено </w:t>
      </w:r>
      <w:hyperlink r:id="rId132" w:history="1">
        <w:r>
          <w:rPr>
            <w:color w:val="0000FF"/>
          </w:rPr>
          <w:t>перечнем</w:t>
        </w:r>
      </w:hyperlink>
      <w:r>
        <w:t xml:space="preserve"> жизненно необходимых и важнейших лекарственных препаратов, сформированным в соответствии с Федеральным </w:t>
      </w:r>
      <w:hyperlink r:id="rId133" w:history="1">
        <w:r>
          <w:rPr>
            <w:color w:val="0000FF"/>
          </w:rPr>
          <w:t>законом</w:t>
        </w:r>
      </w:hyperlink>
      <w:r>
        <w:t xml:space="preserve"> от 12 апреля 2010 года N 61-ФЗ "Об обращении лекарственных средств",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E90AF3" w:rsidRDefault="00E90AF3">
      <w:pPr>
        <w:pStyle w:val="ConsPlusNormal"/>
        <w:jc w:val="both"/>
      </w:pPr>
      <w:r>
        <w:t xml:space="preserve">(в ред. Федеральных законов от 08.12.2010 </w:t>
      </w:r>
      <w:hyperlink r:id="rId134" w:history="1">
        <w:r>
          <w:rPr>
            <w:color w:val="0000FF"/>
          </w:rPr>
          <w:t>N 345-ФЗ</w:t>
        </w:r>
      </w:hyperlink>
      <w:r>
        <w:t xml:space="preserve">, от 25.11.2013 </w:t>
      </w:r>
      <w:hyperlink r:id="rId135" w:history="1">
        <w:r>
          <w:rPr>
            <w:color w:val="0000FF"/>
          </w:rPr>
          <w:t>N 317-ФЗ</w:t>
        </w:r>
      </w:hyperlink>
      <w:r>
        <w:t xml:space="preserve">, от 13.07.2020 </w:t>
      </w:r>
      <w:hyperlink r:id="rId136" w:history="1">
        <w:r>
          <w:rPr>
            <w:color w:val="0000FF"/>
          </w:rPr>
          <w:t>N 206-ФЗ</w:t>
        </w:r>
      </w:hyperlink>
      <w:r>
        <w:t>)</w:t>
      </w:r>
    </w:p>
    <w:p w:rsidR="00E90AF3" w:rsidRDefault="00E90AF3">
      <w:pPr>
        <w:pStyle w:val="ConsPlusNormal"/>
        <w:spacing w:before="220"/>
        <w:ind w:firstLine="540"/>
        <w:jc w:val="both"/>
      </w:pPr>
      <w:bookmarkStart w:id="7" w:name="P184"/>
      <w:bookmarkEnd w:id="7"/>
      <w:r>
        <w:t xml:space="preserve">1.1) предоставление при наличии </w:t>
      </w:r>
      <w:hyperlink r:id="rId137" w:history="1">
        <w:r>
          <w:rPr>
            <w:color w:val="0000FF"/>
          </w:rPr>
          <w:t>медицинских показаний</w:t>
        </w:r>
      </w:hyperlink>
      <w:r>
        <w:t xml:space="preserve">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w:t>
      </w:r>
      <w:hyperlink r:id="rId13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w:t>
      </w:r>
      <w:r>
        <w:lastRenderedPageBreak/>
        <w:t>муниципальных нужд;</w:t>
      </w:r>
    </w:p>
    <w:p w:rsidR="00E90AF3" w:rsidRDefault="00E90AF3">
      <w:pPr>
        <w:pStyle w:val="ConsPlusNormal"/>
        <w:jc w:val="both"/>
      </w:pPr>
      <w:r>
        <w:t xml:space="preserve">(п. 1.1 введен Федеральным </w:t>
      </w:r>
      <w:hyperlink r:id="rId139" w:history="1">
        <w:r>
          <w:rPr>
            <w:color w:val="0000FF"/>
          </w:rPr>
          <w:t>законом</w:t>
        </w:r>
      </w:hyperlink>
      <w:r>
        <w:t xml:space="preserve"> от 08.12.2010 N 345-ФЗ, в ред. Федерального </w:t>
      </w:r>
      <w:hyperlink r:id="rId140" w:history="1">
        <w:r>
          <w:rPr>
            <w:color w:val="0000FF"/>
          </w:rPr>
          <w:t>закона</w:t>
        </w:r>
      </w:hyperlink>
      <w:r>
        <w:t xml:space="preserve"> от 25.11.2013 N 317-ФЗ)</w:t>
      </w:r>
    </w:p>
    <w:p w:rsidR="00E90AF3" w:rsidRDefault="00E90AF3">
      <w:pPr>
        <w:pStyle w:val="ConsPlusNormal"/>
        <w:spacing w:before="220"/>
        <w:ind w:firstLine="540"/>
        <w:jc w:val="both"/>
      </w:pPr>
      <w:bookmarkStart w:id="8" w:name="P186"/>
      <w:bookmarkEnd w:id="8"/>
      <w:r>
        <w:t>2) бесплатный проезд на пригородном железнодорожном транспорте, а также на междугородном транспорте к месту лечения и обратно.</w:t>
      </w:r>
    </w:p>
    <w:p w:rsidR="00E90AF3" w:rsidRDefault="00E90AF3">
      <w:pPr>
        <w:pStyle w:val="ConsPlusNormal"/>
        <w:spacing w:before="220"/>
        <w:ind w:firstLine="540"/>
        <w:jc w:val="both"/>
      </w:pPr>
      <w:r>
        <w:t>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
    <w:p w:rsidR="00E90AF3" w:rsidRDefault="00E90AF3">
      <w:pPr>
        <w:pStyle w:val="ConsPlusNormal"/>
        <w:jc w:val="both"/>
      </w:pPr>
      <w:r>
        <w:t xml:space="preserve">(в ред. Федерального </w:t>
      </w:r>
      <w:hyperlink r:id="rId141" w:history="1">
        <w:r>
          <w:rPr>
            <w:color w:val="0000FF"/>
          </w:rPr>
          <w:t>закона</w:t>
        </w:r>
      </w:hyperlink>
      <w:r>
        <w:t xml:space="preserve"> от 24.07.2009 N 213-ФЗ)</w:t>
      </w:r>
    </w:p>
    <w:p w:rsidR="00E90AF3" w:rsidRDefault="00E90AF3">
      <w:pPr>
        <w:pStyle w:val="ConsPlusNormal"/>
        <w:spacing w:before="220"/>
        <w:ind w:firstLine="540"/>
        <w:jc w:val="both"/>
      </w:pPr>
      <w:r>
        <w:t xml:space="preserve">2. Правительство Российской Федерации утверждает </w:t>
      </w:r>
      <w:hyperlink r:id="rId142" w:history="1">
        <w:r>
          <w:rPr>
            <w:color w:val="0000FF"/>
          </w:rPr>
          <w:t>перечень</w:t>
        </w:r>
      </w:hyperlink>
      <w:r>
        <w:t xml:space="preserve"> медицинских изделий, </w:t>
      </w:r>
      <w:hyperlink r:id="rId143" w:history="1">
        <w:r>
          <w:rPr>
            <w:color w:val="0000FF"/>
          </w:rPr>
          <w:t>перечень</w:t>
        </w:r>
      </w:hyperlink>
      <w:r>
        <w:t xml:space="preserve"> специализированных продуктов лечебного питания для детей-инвалидов, обеспечение которыми осуществляется в соответствии с </w:t>
      </w:r>
      <w:hyperlink w:anchor="P182" w:history="1">
        <w:r>
          <w:rPr>
            <w:color w:val="0000FF"/>
          </w:rPr>
          <w:t>пунктом 1 части 1</w:t>
        </w:r>
      </w:hyperlink>
      <w:r>
        <w:t xml:space="preserve"> настоящей статьи, и порядки формирования таких перечней.</w:t>
      </w:r>
    </w:p>
    <w:p w:rsidR="00E90AF3" w:rsidRDefault="00E90AF3">
      <w:pPr>
        <w:pStyle w:val="ConsPlusNormal"/>
        <w:jc w:val="both"/>
      </w:pPr>
      <w:r>
        <w:t xml:space="preserve">(в ред. Федеральных законов от 25.11.2013 </w:t>
      </w:r>
      <w:hyperlink r:id="rId144" w:history="1">
        <w:r>
          <w:rPr>
            <w:color w:val="0000FF"/>
          </w:rPr>
          <w:t>N 317-ФЗ</w:t>
        </w:r>
      </w:hyperlink>
      <w:r>
        <w:t xml:space="preserve">, от 13.07.2020 </w:t>
      </w:r>
      <w:hyperlink r:id="rId145" w:history="1">
        <w:r>
          <w:rPr>
            <w:color w:val="0000FF"/>
          </w:rPr>
          <w:t>N 206-ФЗ</w:t>
        </w:r>
      </w:hyperlink>
      <w:r>
        <w:t>)</w:t>
      </w:r>
    </w:p>
    <w:p w:rsidR="00E90AF3" w:rsidRDefault="00E90AF3">
      <w:pPr>
        <w:pStyle w:val="ConsPlusNormal"/>
        <w:spacing w:before="220"/>
        <w:ind w:firstLine="540"/>
        <w:jc w:val="both"/>
      </w:pPr>
      <w:r>
        <w:t>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rsidR="00E90AF3" w:rsidRDefault="00E90AF3">
      <w:pPr>
        <w:pStyle w:val="ConsPlusNormal"/>
        <w:jc w:val="both"/>
      </w:pPr>
      <w:r>
        <w:t xml:space="preserve">(часть 3 введена Федеральным </w:t>
      </w:r>
      <w:hyperlink r:id="rId146" w:history="1">
        <w:r>
          <w:rPr>
            <w:color w:val="0000FF"/>
          </w:rPr>
          <w:t>законом</w:t>
        </w:r>
      </w:hyperlink>
      <w:r>
        <w:t xml:space="preserve"> от 08.12.2010 N 345-ФЗ, в ред. Федерального </w:t>
      </w:r>
      <w:hyperlink r:id="rId147" w:history="1">
        <w:r>
          <w:rPr>
            <w:color w:val="0000FF"/>
          </w:rPr>
          <w:t>закона</w:t>
        </w:r>
      </w:hyperlink>
      <w:r>
        <w:t xml:space="preserve"> от 25.11.2013 N 317-ФЗ)</w:t>
      </w:r>
    </w:p>
    <w:p w:rsidR="00E90AF3" w:rsidRDefault="00E90AF3">
      <w:pPr>
        <w:pStyle w:val="ConsPlusNormal"/>
        <w:jc w:val="both"/>
      </w:pPr>
    </w:p>
    <w:p w:rsidR="00E90AF3" w:rsidRDefault="00E90AF3">
      <w:pPr>
        <w:pStyle w:val="ConsPlusTitle"/>
        <w:ind w:firstLine="540"/>
        <w:jc w:val="both"/>
        <w:outlineLvl w:val="1"/>
      </w:pPr>
      <w:r>
        <w:t>Статья 6.3. Предоставление социальных услуг</w:t>
      </w:r>
    </w:p>
    <w:p w:rsidR="00E90AF3" w:rsidRDefault="00E90AF3">
      <w:pPr>
        <w:pStyle w:val="ConsPlusNormal"/>
        <w:ind w:firstLine="540"/>
        <w:jc w:val="both"/>
      </w:pPr>
    </w:p>
    <w:p w:rsidR="00E90AF3" w:rsidRDefault="00E90AF3">
      <w:pPr>
        <w:pStyle w:val="ConsPlusNormal"/>
        <w:ind w:firstLine="540"/>
        <w:jc w:val="both"/>
      </w:pPr>
      <w:r>
        <w:t xml:space="preserve">1. Учет права граждан на получение социальных услуг, указанных в </w:t>
      </w:r>
      <w:hyperlink w:anchor="P179" w:history="1">
        <w:r>
          <w:rPr>
            <w:color w:val="0000FF"/>
          </w:rPr>
          <w:t>статье 6.2</w:t>
        </w:r>
      </w:hyperlink>
      <w:r>
        <w:t xml:space="preserve"> настоящего Федерального закона, осуществляется по месту жительства гражданина с даты установления ему в соответствии с </w:t>
      </w:r>
      <w:hyperlink r:id="rId148" w:history="1">
        <w:r>
          <w:rPr>
            <w:color w:val="0000FF"/>
          </w:rPr>
          <w:t>законодательством</w:t>
        </w:r>
      </w:hyperlink>
      <w:r>
        <w:t xml:space="preserve"> Российской Федерации ежемесячной денежной выплаты.</w:t>
      </w:r>
    </w:p>
    <w:p w:rsidR="00E90AF3" w:rsidRDefault="00E90AF3">
      <w:pPr>
        <w:pStyle w:val="ConsPlusNormal"/>
        <w:spacing w:before="220"/>
        <w:ind w:firstLine="540"/>
        <w:jc w:val="both"/>
      </w:pPr>
      <w:r>
        <w:t>2. Периодом предоставления гражданам социальных услуг в соответствии с настоящей главой является календарный год.</w:t>
      </w:r>
    </w:p>
    <w:p w:rsidR="00E90AF3" w:rsidRDefault="00E90AF3">
      <w:pPr>
        <w:pStyle w:val="ConsPlusNormal"/>
        <w:spacing w:before="220"/>
        <w:ind w:firstLine="540"/>
        <w:jc w:val="both"/>
      </w:pPr>
      <w:r>
        <w:t>В случае,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E90AF3" w:rsidRDefault="00E90AF3">
      <w:pPr>
        <w:pStyle w:val="ConsPlusNormal"/>
        <w:spacing w:before="220"/>
        <w:ind w:firstLine="540"/>
        <w:jc w:val="both"/>
      </w:pPr>
      <w:r>
        <w:t>В случае,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E90AF3" w:rsidRDefault="00E90AF3">
      <w:pPr>
        <w:pStyle w:val="ConsPlusNormal"/>
        <w:spacing w:before="220"/>
        <w:ind w:firstLine="540"/>
        <w:jc w:val="both"/>
      </w:pPr>
      <w:r>
        <w:t xml:space="preserve">3. Гражданин, имеющий право на получение социальных услуг в соответствии с настоящим Федеральным законом, может отказаться от их получения, обратившись с </w:t>
      </w:r>
      <w:hyperlink r:id="rId149" w:history="1">
        <w:r>
          <w:rPr>
            <w:color w:val="0000FF"/>
          </w:rPr>
          <w:t>заявлением</w:t>
        </w:r>
      </w:hyperlink>
      <w:r>
        <w:t xml:space="preserve"> в территориальный орган Пенсионного фонда Российской Федерации, осуществляющий ему ежемесячную денежную выплату, непосредственно в территориальный орган Пенсионного фонда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 в форме электронного документа, </w:t>
      </w:r>
      <w:hyperlink r:id="rId150" w:history="1">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w:t>
      </w:r>
      <w:r>
        <w:lastRenderedPageBreak/>
        <w:t>муниципальных услуг).</w:t>
      </w:r>
    </w:p>
    <w:p w:rsidR="00E90AF3" w:rsidRDefault="00E90AF3">
      <w:pPr>
        <w:pStyle w:val="ConsPlusNormal"/>
        <w:jc w:val="both"/>
      </w:pPr>
      <w:r>
        <w:t xml:space="preserve">(в ред. Федерального </w:t>
      </w:r>
      <w:hyperlink r:id="rId151" w:history="1">
        <w:r>
          <w:rPr>
            <w:color w:val="0000FF"/>
          </w:rPr>
          <w:t>закона</w:t>
        </w:r>
      </w:hyperlink>
      <w:r>
        <w:t xml:space="preserve"> от 28.07.2012 N 133-ФЗ)</w:t>
      </w:r>
    </w:p>
    <w:p w:rsidR="00E90AF3" w:rsidRDefault="00E90AF3">
      <w:pPr>
        <w:pStyle w:val="ConsPlusNormal"/>
        <w:spacing w:before="220"/>
        <w:ind w:firstLine="540"/>
        <w:jc w:val="both"/>
      </w:pPr>
      <w:r>
        <w:t xml:space="preserve">Допускается отказ от получения набора социальных услуг полностью, отказ от получения одной из социальных услуг, предусмотренных </w:t>
      </w:r>
      <w:hyperlink w:anchor="P182" w:history="1">
        <w:r>
          <w:rPr>
            <w:color w:val="0000FF"/>
          </w:rPr>
          <w:t>пунктами 1</w:t>
        </w:r>
      </w:hyperlink>
      <w:r>
        <w:t xml:space="preserve">, </w:t>
      </w:r>
      <w:hyperlink w:anchor="P184" w:history="1">
        <w:r>
          <w:rPr>
            <w:color w:val="0000FF"/>
          </w:rPr>
          <w:t>1.1</w:t>
        </w:r>
      </w:hyperlink>
      <w:r>
        <w:t xml:space="preserve"> и </w:t>
      </w:r>
      <w:hyperlink w:anchor="P186" w:history="1">
        <w:r>
          <w:rPr>
            <w:color w:val="0000FF"/>
          </w:rPr>
          <w:t>2 части 1 статьи 6.2</w:t>
        </w:r>
      </w:hyperlink>
      <w:r>
        <w:t xml:space="preserve"> настоящего Федерального закона, и отказ от получения двух любых социальных услуг, предусмотренных </w:t>
      </w:r>
      <w:hyperlink w:anchor="P182" w:history="1">
        <w:r>
          <w:rPr>
            <w:color w:val="0000FF"/>
          </w:rPr>
          <w:t>пунктами 1</w:t>
        </w:r>
      </w:hyperlink>
      <w:r>
        <w:t xml:space="preserve">, </w:t>
      </w:r>
      <w:hyperlink w:anchor="P184" w:history="1">
        <w:r>
          <w:rPr>
            <w:color w:val="0000FF"/>
          </w:rPr>
          <w:t>1.1</w:t>
        </w:r>
      </w:hyperlink>
      <w:r>
        <w:t xml:space="preserve"> и </w:t>
      </w:r>
      <w:hyperlink w:anchor="P186" w:history="1">
        <w:r>
          <w:rPr>
            <w:color w:val="0000FF"/>
          </w:rPr>
          <w:t>2 части 1 статьи 6.2</w:t>
        </w:r>
      </w:hyperlink>
      <w:r>
        <w:t xml:space="preserve"> настоящего Федерального закона.</w:t>
      </w:r>
    </w:p>
    <w:p w:rsidR="00E90AF3" w:rsidRDefault="00E90AF3">
      <w:pPr>
        <w:pStyle w:val="ConsPlusNormal"/>
        <w:jc w:val="both"/>
      </w:pPr>
      <w:r>
        <w:t xml:space="preserve">(в ред. Федерального </w:t>
      </w:r>
      <w:hyperlink r:id="rId152" w:history="1">
        <w:r>
          <w:rPr>
            <w:color w:val="0000FF"/>
          </w:rPr>
          <w:t>закона</w:t>
        </w:r>
      </w:hyperlink>
      <w:r>
        <w:t xml:space="preserve"> от 08.12.2010 N 345-ФЗ)</w:t>
      </w:r>
    </w:p>
    <w:p w:rsidR="00E90AF3" w:rsidRDefault="00E90AF3">
      <w:pPr>
        <w:pStyle w:val="ConsPlusNormal"/>
        <w:spacing w:before="220"/>
        <w:ind w:firstLine="540"/>
        <w:jc w:val="both"/>
      </w:pPr>
      <w:r>
        <w:t xml:space="preserve">4. Гражданин может до 1 октября текущего года подать </w:t>
      </w:r>
      <w:hyperlink r:id="rId153" w:history="1">
        <w:r>
          <w:rPr>
            <w:color w:val="0000FF"/>
          </w:rPr>
          <w:t>заявление</w:t>
        </w:r>
      </w:hyperlink>
      <w: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E90AF3" w:rsidRDefault="00E90AF3">
      <w:pPr>
        <w:pStyle w:val="ConsPlusNormal"/>
        <w:spacing w:before="220"/>
        <w:ind w:firstLine="540"/>
        <w:jc w:val="both"/>
      </w:pPr>
      <w:r>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rsidR="00E90AF3" w:rsidRDefault="00E90AF3">
      <w:pPr>
        <w:pStyle w:val="ConsPlusNormal"/>
        <w:spacing w:before="220"/>
        <w:ind w:firstLine="540"/>
        <w:jc w:val="both"/>
      </w:pPr>
      <w:r>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Пенсионного фонда Российской Федерации, через многофункциональный центр или иным способом (в том числе направить заявление в форме электронного документа, </w:t>
      </w:r>
      <w:hyperlink r:id="rId154" w:history="1">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 В последнем случае установление личности и проверка подлинности подписи гражданина осуществляются:</w:t>
      </w:r>
    </w:p>
    <w:p w:rsidR="00E90AF3" w:rsidRDefault="00E90AF3">
      <w:pPr>
        <w:pStyle w:val="ConsPlusNormal"/>
        <w:jc w:val="both"/>
      </w:pPr>
      <w:r>
        <w:t xml:space="preserve">(в ред. Федерального </w:t>
      </w:r>
      <w:hyperlink r:id="rId155" w:history="1">
        <w:r>
          <w:rPr>
            <w:color w:val="0000FF"/>
          </w:rPr>
          <w:t>закона</w:t>
        </w:r>
      </w:hyperlink>
      <w:r>
        <w:t xml:space="preserve"> от 28.07.2012 N 133-ФЗ)</w:t>
      </w:r>
    </w:p>
    <w:p w:rsidR="00E90AF3" w:rsidRDefault="00E90AF3">
      <w:pPr>
        <w:pStyle w:val="ConsPlusNormal"/>
        <w:spacing w:before="220"/>
        <w:ind w:firstLine="540"/>
        <w:jc w:val="both"/>
      </w:pPr>
      <w:r>
        <w:t xml:space="preserve">1) нотариусом или в порядке, установленном </w:t>
      </w:r>
      <w:hyperlink r:id="rId156" w:history="1">
        <w:r>
          <w:rPr>
            <w:color w:val="0000FF"/>
          </w:rPr>
          <w:t>пунктом 2 статьи 185.1</w:t>
        </w:r>
      </w:hyperlink>
      <w:r>
        <w:t xml:space="preserve"> Гражданского кодекса Российской Федерации;</w:t>
      </w:r>
    </w:p>
    <w:p w:rsidR="00E90AF3" w:rsidRDefault="00E90AF3">
      <w:pPr>
        <w:pStyle w:val="ConsPlusNormal"/>
        <w:jc w:val="both"/>
      </w:pPr>
      <w:r>
        <w:t xml:space="preserve">(в ред. Федерального </w:t>
      </w:r>
      <w:hyperlink r:id="rId157" w:history="1">
        <w:r>
          <w:rPr>
            <w:color w:val="0000FF"/>
          </w:rPr>
          <w:t>закона</w:t>
        </w:r>
      </w:hyperlink>
      <w:r>
        <w:t xml:space="preserve"> от 21.07.2014 N 216-ФЗ)</w:t>
      </w:r>
    </w:p>
    <w:p w:rsidR="00E90AF3" w:rsidRDefault="00E90AF3">
      <w:pPr>
        <w:pStyle w:val="ConsPlusNormal"/>
        <w:spacing w:before="220"/>
        <w:ind w:firstLine="540"/>
        <w:jc w:val="both"/>
      </w:pPr>
      <w:r>
        <w:t xml:space="preserve">2) органом (организацией), с которым у Пенсионного фонда Российской Федерации заключено соглашение о взаимном удостоверении подписей. </w:t>
      </w:r>
      <w:hyperlink r:id="rId158" w:history="1">
        <w:r>
          <w:rPr>
            <w:color w:val="0000FF"/>
          </w:rPr>
          <w:t>Типовая форма</w:t>
        </w:r>
      </w:hyperlink>
      <w:r>
        <w:t xml:space="preserve"> указанного соглашения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E90AF3" w:rsidRDefault="00E90AF3">
      <w:pPr>
        <w:pStyle w:val="ConsPlusNormal"/>
        <w:jc w:val="both"/>
      </w:pPr>
      <w:r>
        <w:t xml:space="preserve">(в ред. Федерального </w:t>
      </w:r>
      <w:hyperlink r:id="rId159" w:history="1">
        <w:r>
          <w:rPr>
            <w:color w:val="0000FF"/>
          </w:rPr>
          <w:t>закона</w:t>
        </w:r>
      </w:hyperlink>
      <w:r>
        <w:t xml:space="preserve"> от 25.11.2013 N 317-ФЗ)</w:t>
      </w:r>
    </w:p>
    <w:p w:rsidR="00E90AF3" w:rsidRDefault="00E90AF3">
      <w:pPr>
        <w:pStyle w:val="ConsPlusNormal"/>
        <w:spacing w:before="220"/>
        <w:ind w:firstLine="540"/>
        <w:jc w:val="both"/>
      </w:pPr>
      <w:r>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rsidR="00E90AF3" w:rsidRDefault="00E90AF3">
      <w:pPr>
        <w:pStyle w:val="ConsPlusNormal"/>
        <w:jc w:val="both"/>
      </w:pPr>
      <w:r>
        <w:t xml:space="preserve">(п. 3 введен Федеральным </w:t>
      </w:r>
      <w:hyperlink r:id="rId160" w:history="1">
        <w:r>
          <w:rPr>
            <w:color w:val="0000FF"/>
          </w:rPr>
          <w:t>законом</w:t>
        </w:r>
      </w:hyperlink>
      <w:r>
        <w:t xml:space="preserve"> от 28.07.2012 N 133-ФЗ)</w:t>
      </w:r>
    </w:p>
    <w:p w:rsidR="00E90AF3" w:rsidRDefault="00E90AF3">
      <w:pPr>
        <w:pStyle w:val="ConsPlusNormal"/>
        <w:jc w:val="both"/>
      </w:pPr>
      <w:r>
        <w:t xml:space="preserve">(часть четвертая в ред. Федерального </w:t>
      </w:r>
      <w:hyperlink r:id="rId161" w:history="1">
        <w:r>
          <w:rPr>
            <w:color w:val="0000FF"/>
          </w:rPr>
          <w:t>закона</w:t>
        </w:r>
      </w:hyperlink>
      <w:r>
        <w:t xml:space="preserve"> от 22.12.2008 N 269-ФЗ)</w:t>
      </w:r>
    </w:p>
    <w:p w:rsidR="00E90AF3" w:rsidRDefault="00E90AF3">
      <w:pPr>
        <w:pStyle w:val="ConsPlusNormal"/>
        <w:spacing w:before="220"/>
        <w:ind w:firstLine="540"/>
        <w:jc w:val="both"/>
      </w:pPr>
      <w:r>
        <w:t xml:space="preserve">5. </w:t>
      </w:r>
      <w:hyperlink r:id="rId162" w:history="1">
        <w:r>
          <w:rPr>
            <w:color w:val="0000FF"/>
          </w:rPr>
          <w:t>Порядок</w:t>
        </w:r>
      </w:hyperlink>
      <w:r>
        <w:t xml:space="preserve">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90AF3" w:rsidRDefault="00E90AF3">
      <w:pPr>
        <w:pStyle w:val="ConsPlusNormal"/>
        <w:jc w:val="both"/>
      </w:pPr>
      <w:r>
        <w:t xml:space="preserve">(в ред. Федерального </w:t>
      </w:r>
      <w:hyperlink r:id="rId163" w:history="1">
        <w:r>
          <w:rPr>
            <w:color w:val="0000FF"/>
          </w:rPr>
          <w:t>закона</w:t>
        </w:r>
      </w:hyperlink>
      <w:r>
        <w:t xml:space="preserve"> от 25.11.2013 N 317-ФЗ)</w:t>
      </w:r>
    </w:p>
    <w:p w:rsidR="00E90AF3" w:rsidRDefault="00E90AF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0A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0AF3" w:rsidRDefault="00E90AF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0AF3" w:rsidRDefault="00E90AF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0AF3" w:rsidRDefault="00E90AF3">
            <w:pPr>
              <w:pStyle w:val="ConsPlusNormal"/>
              <w:jc w:val="both"/>
            </w:pPr>
            <w:r>
              <w:rPr>
                <w:color w:val="392C69"/>
              </w:rPr>
              <w:t>КонсультантПлюс: примечание.</w:t>
            </w:r>
          </w:p>
          <w:p w:rsidR="00E90AF3" w:rsidRDefault="00E90AF3">
            <w:pPr>
              <w:pStyle w:val="ConsPlusNormal"/>
              <w:jc w:val="both"/>
            </w:pPr>
            <w:r>
              <w:rPr>
                <w:color w:val="392C69"/>
              </w:rPr>
              <w:t>С 01.01.2023 статья 6.3 дополняется ч. 6 (</w:t>
            </w:r>
            <w:hyperlink r:id="rId164" w:history="1">
              <w:r>
                <w:rPr>
                  <w:color w:val="0000FF"/>
                </w:rPr>
                <w:t>ФЗ</w:t>
              </w:r>
            </w:hyperlink>
            <w:r>
              <w:rPr>
                <w:color w:val="392C69"/>
              </w:rPr>
              <w:t xml:space="preserve"> от 29.12.2020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E90AF3" w:rsidRDefault="00E90AF3">
            <w:pPr>
              <w:spacing w:after="1" w:line="0" w:lineRule="atLeast"/>
            </w:pPr>
          </w:p>
        </w:tc>
      </w:tr>
    </w:tbl>
    <w:p w:rsidR="00E90AF3" w:rsidRDefault="00E90AF3">
      <w:pPr>
        <w:pStyle w:val="ConsPlusNormal"/>
      </w:pPr>
    </w:p>
    <w:p w:rsidR="00E90AF3" w:rsidRDefault="00E90AF3">
      <w:pPr>
        <w:pStyle w:val="ConsPlusTitle"/>
        <w:ind w:firstLine="540"/>
        <w:jc w:val="both"/>
        <w:outlineLvl w:val="1"/>
      </w:pPr>
      <w:r>
        <w:t>Статья 6.4. Федеральный регистр лиц, имеющих право на получение государственной социальной помощи</w:t>
      </w:r>
    </w:p>
    <w:p w:rsidR="00E90AF3" w:rsidRDefault="00E90AF3">
      <w:pPr>
        <w:pStyle w:val="ConsPlusNormal"/>
        <w:jc w:val="both"/>
      </w:pPr>
    </w:p>
    <w:p w:rsidR="00E90AF3" w:rsidRDefault="00E90AF3">
      <w:pPr>
        <w:pStyle w:val="ConsPlusNormal"/>
        <w:ind w:firstLine="540"/>
        <w:jc w:val="both"/>
      </w:pPr>
      <w:r>
        <w:t>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осуществляется ведение Федерального регистра лиц, имеющих право на получение государственной социальной помощи.</w:t>
      </w:r>
    </w:p>
    <w:p w:rsidR="00E90AF3" w:rsidRDefault="00E90AF3">
      <w:pPr>
        <w:pStyle w:val="ConsPlusNormal"/>
        <w:jc w:val="both"/>
      </w:pPr>
      <w:r>
        <w:t xml:space="preserve">(в ред. Федеральных законов от 18.10.2007 </w:t>
      </w:r>
      <w:hyperlink r:id="rId165" w:history="1">
        <w:r>
          <w:rPr>
            <w:color w:val="0000FF"/>
          </w:rPr>
          <w:t>N 230-ФЗ</w:t>
        </w:r>
      </w:hyperlink>
      <w:r>
        <w:t xml:space="preserve">, от 24.07.2009 </w:t>
      </w:r>
      <w:hyperlink r:id="rId166" w:history="1">
        <w:r>
          <w:rPr>
            <w:color w:val="0000FF"/>
          </w:rPr>
          <w:t>N 213-ФЗ</w:t>
        </w:r>
      </w:hyperlink>
      <w:r>
        <w:t>)</w:t>
      </w:r>
    </w:p>
    <w:p w:rsidR="00E90AF3" w:rsidRDefault="00E90AF3">
      <w:pPr>
        <w:pStyle w:val="ConsPlusNormal"/>
        <w:spacing w:before="220"/>
        <w:ind w:firstLine="540"/>
        <w:jc w:val="both"/>
      </w:pPr>
      <w:r>
        <w:t>2. Федеральный регистр лиц, имеющих право на получение государственной социальной помощи, содержит в себе следующую основную информацию:</w:t>
      </w:r>
    </w:p>
    <w:p w:rsidR="00E90AF3" w:rsidRDefault="00E90AF3">
      <w:pPr>
        <w:pStyle w:val="ConsPlusNormal"/>
        <w:jc w:val="both"/>
      </w:pPr>
      <w:r>
        <w:t xml:space="preserve">(в ред. Федерального </w:t>
      </w:r>
      <w:hyperlink r:id="rId167" w:history="1">
        <w:r>
          <w:rPr>
            <w:color w:val="0000FF"/>
          </w:rPr>
          <w:t>закона</w:t>
        </w:r>
      </w:hyperlink>
      <w:r>
        <w:t xml:space="preserve"> от 18.10.2007 N 230-ФЗ)</w:t>
      </w:r>
    </w:p>
    <w:p w:rsidR="00E90AF3" w:rsidRDefault="00E90AF3">
      <w:pPr>
        <w:pStyle w:val="ConsPlusNormal"/>
        <w:spacing w:before="220"/>
        <w:ind w:firstLine="540"/>
        <w:jc w:val="both"/>
      </w:pPr>
      <w:r>
        <w:t>1) страховой номер индивидуального лицевого счета в системе обязательного пенсионного страхования;</w:t>
      </w:r>
    </w:p>
    <w:p w:rsidR="00E90AF3" w:rsidRDefault="00E90AF3">
      <w:pPr>
        <w:pStyle w:val="ConsPlusNormal"/>
        <w:spacing w:before="220"/>
        <w:ind w:firstLine="540"/>
        <w:jc w:val="both"/>
      </w:pPr>
      <w:r>
        <w:t>2) фамилия, имя, отчество, а также фамилия, которая была у лица при рождении;</w:t>
      </w:r>
    </w:p>
    <w:p w:rsidR="00E90AF3" w:rsidRDefault="00E90AF3">
      <w:pPr>
        <w:pStyle w:val="ConsPlusNormal"/>
        <w:spacing w:before="220"/>
        <w:ind w:firstLine="540"/>
        <w:jc w:val="both"/>
      </w:pPr>
      <w:r>
        <w:t>3) дата рождения;</w:t>
      </w:r>
    </w:p>
    <w:p w:rsidR="00E90AF3" w:rsidRDefault="00E90AF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0A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0AF3" w:rsidRDefault="00E90AF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0AF3" w:rsidRDefault="00E90AF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0AF3" w:rsidRDefault="00E90AF3">
            <w:pPr>
              <w:pStyle w:val="ConsPlusNormal"/>
              <w:jc w:val="both"/>
            </w:pPr>
            <w:r>
              <w:rPr>
                <w:color w:val="392C69"/>
              </w:rPr>
              <w:t>КонсультантПлюс: примечание.</w:t>
            </w:r>
          </w:p>
          <w:p w:rsidR="00E90AF3" w:rsidRDefault="00E90AF3">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90AF3" w:rsidRDefault="00E90AF3">
            <w:pPr>
              <w:spacing w:after="1" w:line="0" w:lineRule="atLeast"/>
            </w:pPr>
          </w:p>
        </w:tc>
      </w:tr>
    </w:tbl>
    <w:p w:rsidR="00E90AF3" w:rsidRDefault="00E90AF3">
      <w:pPr>
        <w:pStyle w:val="ConsPlusNormal"/>
        <w:spacing w:before="280"/>
        <w:ind w:firstLine="540"/>
        <w:jc w:val="both"/>
      </w:pPr>
      <w:r>
        <w:t>5) пол;</w:t>
      </w:r>
    </w:p>
    <w:p w:rsidR="00E90AF3" w:rsidRDefault="00E90AF3">
      <w:pPr>
        <w:pStyle w:val="ConsPlusNormal"/>
        <w:spacing w:before="220"/>
        <w:ind w:firstLine="540"/>
        <w:jc w:val="both"/>
      </w:pPr>
      <w:r>
        <w:t>6) адрес места жительства;</w:t>
      </w:r>
    </w:p>
    <w:p w:rsidR="00E90AF3" w:rsidRDefault="00E90AF3">
      <w:pPr>
        <w:pStyle w:val="ConsPlusNormal"/>
        <w:spacing w:before="220"/>
        <w:ind w:firstLine="540"/>
        <w:jc w:val="both"/>
      </w:pPr>
      <w:r>
        <w:t>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rsidR="00E90AF3" w:rsidRDefault="00E90AF3">
      <w:pPr>
        <w:pStyle w:val="ConsPlusNormal"/>
        <w:jc w:val="both"/>
      </w:pPr>
      <w:r>
        <w:t xml:space="preserve">(в ред. Федерального </w:t>
      </w:r>
      <w:hyperlink r:id="rId168" w:history="1">
        <w:r>
          <w:rPr>
            <w:color w:val="0000FF"/>
          </w:rPr>
          <w:t>закона</w:t>
        </w:r>
      </w:hyperlink>
      <w:r>
        <w:t xml:space="preserve"> от 18.10.2007 N 230-ФЗ)</w:t>
      </w:r>
    </w:p>
    <w:p w:rsidR="00E90AF3" w:rsidRDefault="00E90AF3">
      <w:pPr>
        <w:pStyle w:val="ConsPlusNormal"/>
        <w:spacing w:before="220"/>
        <w:ind w:firstLine="540"/>
        <w:jc w:val="both"/>
      </w:pPr>
      <w:r>
        <w:t>8) дата включения в Федеральный регистр лиц, имеющих право на получение государственной социальной помощи;</w:t>
      </w:r>
    </w:p>
    <w:p w:rsidR="00E90AF3" w:rsidRDefault="00E90AF3">
      <w:pPr>
        <w:pStyle w:val="ConsPlusNormal"/>
        <w:jc w:val="both"/>
      </w:pPr>
      <w:r>
        <w:t xml:space="preserve">(в ред. Федерального </w:t>
      </w:r>
      <w:hyperlink r:id="rId169" w:history="1">
        <w:r>
          <w:rPr>
            <w:color w:val="0000FF"/>
          </w:rPr>
          <w:t>закона</w:t>
        </w:r>
      </w:hyperlink>
      <w:r>
        <w:t xml:space="preserve"> от 18.10.2007 N 230-ФЗ)</w:t>
      </w:r>
    </w:p>
    <w:p w:rsidR="00E90AF3" w:rsidRDefault="00E90AF3">
      <w:pPr>
        <w:pStyle w:val="ConsPlusNormal"/>
        <w:spacing w:before="220"/>
        <w:ind w:firstLine="540"/>
        <w:jc w:val="both"/>
      </w:pPr>
      <w:r>
        <w:t>9) категория, к которой относится гражданин;</w:t>
      </w:r>
    </w:p>
    <w:p w:rsidR="00E90AF3" w:rsidRDefault="00E90AF3">
      <w:pPr>
        <w:pStyle w:val="ConsPlusNormal"/>
        <w:jc w:val="both"/>
      </w:pPr>
      <w:r>
        <w:t xml:space="preserve">(в ред. Федерального </w:t>
      </w:r>
      <w:hyperlink r:id="rId170" w:history="1">
        <w:r>
          <w:rPr>
            <w:color w:val="0000FF"/>
          </w:rPr>
          <w:t>закона</w:t>
        </w:r>
      </w:hyperlink>
      <w:r>
        <w:t xml:space="preserve"> от 24.07.2009 N 213-ФЗ)</w:t>
      </w:r>
    </w:p>
    <w:p w:rsidR="00E90AF3" w:rsidRDefault="00E90AF3">
      <w:pPr>
        <w:pStyle w:val="ConsPlusNormal"/>
        <w:spacing w:before="220"/>
        <w:ind w:firstLine="540"/>
        <w:jc w:val="both"/>
      </w:pPr>
      <w:r>
        <w:t>10) реквизиты документа, подтверждающего отнесение гражданина к соответствующей категории;</w:t>
      </w:r>
    </w:p>
    <w:p w:rsidR="00E90AF3" w:rsidRDefault="00E90AF3">
      <w:pPr>
        <w:pStyle w:val="ConsPlusNormal"/>
        <w:spacing w:before="220"/>
        <w:ind w:firstLine="540"/>
        <w:jc w:val="both"/>
      </w:pPr>
      <w:r>
        <w:t>11) иные сведения, определяемые Правительством Российской Федерации.</w:t>
      </w:r>
    </w:p>
    <w:p w:rsidR="00E90AF3" w:rsidRDefault="00E90AF3">
      <w:pPr>
        <w:pStyle w:val="ConsPlusNormal"/>
        <w:spacing w:before="220"/>
        <w:ind w:firstLine="540"/>
        <w:jc w:val="both"/>
      </w:pPr>
      <w:bookmarkStart w:id="9" w:name="P241"/>
      <w:bookmarkEnd w:id="9"/>
      <w:r>
        <w:t xml:space="preserve">3. </w:t>
      </w:r>
      <w:hyperlink r:id="rId171" w:history="1">
        <w:r>
          <w:rPr>
            <w:color w:val="0000FF"/>
          </w:rPr>
          <w:t>Орган</w:t>
        </w:r>
      </w:hyperlink>
      <w:r>
        <w:t>,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E90AF3" w:rsidRDefault="00E90AF3">
      <w:pPr>
        <w:pStyle w:val="ConsPlusNormal"/>
        <w:jc w:val="both"/>
      </w:pPr>
      <w:r>
        <w:t xml:space="preserve">(в ред. Федеральных законов от 07.05.2013 </w:t>
      </w:r>
      <w:hyperlink r:id="rId172" w:history="1">
        <w:r>
          <w:rPr>
            <w:color w:val="0000FF"/>
          </w:rPr>
          <w:t>N 99-ФЗ</w:t>
        </w:r>
      </w:hyperlink>
      <w:r>
        <w:t xml:space="preserve">, от 25.11.2013 </w:t>
      </w:r>
      <w:hyperlink r:id="rId173" w:history="1">
        <w:r>
          <w:rPr>
            <w:color w:val="0000FF"/>
          </w:rPr>
          <w:t>N 317-ФЗ</w:t>
        </w:r>
      </w:hyperlink>
      <w:r>
        <w:t>)</w:t>
      </w:r>
    </w:p>
    <w:p w:rsidR="00E90AF3" w:rsidRDefault="00E90AF3">
      <w:pPr>
        <w:pStyle w:val="ConsPlusNormal"/>
        <w:spacing w:before="220"/>
        <w:ind w:firstLine="540"/>
        <w:jc w:val="both"/>
      </w:pPr>
      <w:r>
        <w:t xml:space="preserve">3.1. Орган, осуществляющий ведение Федерального регистра лиц, имеющих право на получение государственной социальной помощи, обеспечивает предоставление сведений из </w:t>
      </w:r>
      <w:r>
        <w:lastRenderedPageBreak/>
        <w:t xml:space="preserve">указанного Федерального регистра в предусмотренный </w:t>
      </w:r>
      <w:hyperlink r:id="rId174" w:history="1">
        <w:r>
          <w:rPr>
            <w:color w:val="0000FF"/>
          </w:rPr>
          <w:t>частью 1 статьи 44.1</w:t>
        </w:r>
      </w:hyperlink>
      <w:r>
        <w:t xml:space="preserve"> Федерального закона от 21 ноября 2011 года N 323-ФЗ "Об основах охраны здоровья граждан в Российской Федерации"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E90AF3" w:rsidRDefault="00E90AF3">
      <w:pPr>
        <w:pStyle w:val="ConsPlusNormal"/>
        <w:jc w:val="both"/>
      </w:pPr>
      <w:r>
        <w:t xml:space="preserve">(часть 3.1 введена Федеральным </w:t>
      </w:r>
      <w:hyperlink r:id="rId175" w:history="1">
        <w:r>
          <w:rPr>
            <w:color w:val="0000FF"/>
          </w:rPr>
          <w:t>законом</w:t>
        </w:r>
      </w:hyperlink>
      <w:r>
        <w:t xml:space="preserve"> от 13.07.2020 N 206-ФЗ)</w:t>
      </w:r>
    </w:p>
    <w:p w:rsidR="00E90AF3" w:rsidRDefault="00E90AF3">
      <w:pPr>
        <w:pStyle w:val="ConsPlusNormal"/>
        <w:spacing w:before="220"/>
        <w:ind w:firstLine="540"/>
        <w:jc w:val="both"/>
      </w:pPr>
      <w:r>
        <w:t xml:space="preserve">4. Органы исполнительной власти субъектов Российской Федерации в порядке, установленном в соответствии с </w:t>
      </w:r>
      <w:hyperlink w:anchor="P241" w:history="1">
        <w:r>
          <w:rPr>
            <w:color w:val="0000FF"/>
          </w:rPr>
          <w:t>частью 3 настоящей статьи</w:t>
        </w:r>
      </w:hyperlink>
      <w:r>
        <w:t>,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rsidR="00E90AF3" w:rsidRDefault="00E90AF3">
      <w:pPr>
        <w:pStyle w:val="ConsPlusNormal"/>
        <w:jc w:val="both"/>
      </w:pPr>
      <w:r>
        <w:t xml:space="preserve">(часть 4 в ред. Федерального </w:t>
      </w:r>
      <w:hyperlink r:id="rId176" w:history="1">
        <w:r>
          <w:rPr>
            <w:color w:val="0000FF"/>
          </w:rPr>
          <w:t>закона</w:t>
        </w:r>
      </w:hyperlink>
      <w:r>
        <w:t xml:space="preserve"> от 07.05.2013 N 99-ФЗ)</w:t>
      </w:r>
    </w:p>
    <w:p w:rsidR="00E90AF3" w:rsidRDefault="00E90AF3">
      <w:pPr>
        <w:pStyle w:val="ConsPlusNormal"/>
        <w:spacing w:before="220"/>
        <w:ind w:firstLine="540"/>
        <w:jc w:val="both"/>
      </w:pPr>
      <w:r>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rsidR="00E90AF3" w:rsidRDefault="00E90AF3">
      <w:pPr>
        <w:pStyle w:val="ConsPlusNormal"/>
        <w:jc w:val="both"/>
      </w:pPr>
      <w:r>
        <w:t xml:space="preserve">(часть 5 в ред. Федерального </w:t>
      </w:r>
      <w:hyperlink r:id="rId177" w:history="1">
        <w:r>
          <w:rPr>
            <w:color w:val="0000FF"/>
          </w:rPr>
          <w:t>закона</w:t>
        </w:r>
      </w:hyperlink>
      <w:r>
        <w:t xml:space="preserve"> от 07.05.2013 N 99-ФЗ)</w:t>
      </w:r>
    </w:p>
    <w:p w:rsidR="00E90AF3" w:rsidRDefault="00E90AF3">
      <w:pPr>
        <w:pStyle w:val="ConsPlusNormal"/>
      </w:pPr>
    </w:p>
    <w:p w:rsidR="00E90AF3" w:rsidRDefault="00E90AF3">
      <w:pPr>
        <w:pStyle w:val="ConsPlusTitle"/>
        <w:ind w:firstLine="540"/>
        <w:jc w:val="both"/>
        <w:outlineLvl w:val="1"/>
      </w:pPr>
      <w:r>
        <w:t>Статья 6.5. Оплата предоставления гражданину социальных услуг</w:t>
      </w:r>
    </w:p>
    <w:p w:rsidR="00E90AF3" w:rsidRDefault="00E90AF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0A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0AF3" w:rsidRDefault="00E90AF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0AF3" w:rsidRDefault="00E90AF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0AF3" w:rsidRDefault="00E90AF3">
            <w:pPr>
              <w:pStyle w:val="ConsPlusNormal"/>
              <w:jc w:val="both"/>
            </w:pPr>
            <w:r>
              <w:rPr>
                <w:color w:val="392C69"/>
              </w:rPr>
              <w:t>КонсультантПлюс: примечание.</w:t>
            </w:r>
          </w:p>
          <w:p w:rsidR="00E90AF3" w:rsidRDefault="00E90AF3">
            <w:pPr>
              <w:pStyle w:val="ConsPlusNormal"/>
              <w:jc w:val="both"/>
            </w:pPr>
            <w:r>
              <w:rPr>
                <w:color w:val="392C69"/>
              </w:rPr>
              <w:t xml:space="preserve">Об индексации суммы средств, направляемой на оплату предоставляемого гражданину набора социальных услуг (социальной услуги), см. </w:t>
            </w:r>
            <w:hyperlink r:id="rId178"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0AF3" w:rsidRDefault="00E90AF3">
            <w:pPr>
              <w:spacing w:after="1" w:line="0" w:lineRule="atLeast"/>
            </w:pPr>
          </w:p>
        </w:tc>
      </w:tr>
    </w:tbl>
    <w:p w:rsidR="00E90AF3" w:rsidRDefault="00E90AF3">
      <w:pPr>
        <w:pStyle w:val="ConsPlusNormal"/>
        <w:spacing w:before="280"/>
        <w:ind w:firstLine="540"/>
        <w:jc w:val="both"/>
      </w:pPr>
      <w:bookmarkStart w:id="10" w:name="P254"/>
      <w:bookmarkEnd w:id="10"/>
      <w:r>
        <w:t>1. На оплату предоставления гражданину набора социальных услуг направляется 705 рублей в месяц, в том числе:</w:t>
      </w:r>
    </w:p>
    <w:p w:rsidR="00E90AF3" w:rsidRDefault="00E90AF3">
      <w:pPr>
        <w:pStyle w:val="ConsPlusNormal"/>
        <w:spacing w:before="220"/>
        <w:ind w:firstLine="540"/>
        <w:jc w:val="both"/>
      </w:pPr>
      <w:r>
        <w:t xml:space="preserve">на оплату социальной услуги, предусмотренной </w:t>
      </w:r>
      <w:hyperlink w:anchor="P182" w:history="1">
        <w:r>
          <w:rPr>
            <w:color w:val="0000FF"/>
          </w:rPr>
          <w:t>пунктом 1 части 1 статьи 6.2</w:t>
        </w:r>
      </w:hyperlink>
      <w:r>
        <w:t xml:space="preserve"> настоящего Федерального закона, 543 рубля;</w:t>
      </w:r>
    </w:p>
    <w:p w:rsidR="00E90AF3" w:rsidRDefault="00E90AF3">
      <w:pPr>
        <w:pStyle w:val="ConsPlusNormal"/>
        <w:spacing w:before="220"/>
        <w:ind w:firstLine="540"/>
        <w:jc w:val="both"/>
      </w:pPr>
      <w:r>
        <w:t xml:space="preserve">на оплату социальной услуги, предусмотренной </w:t>
      </w:r>
      <w:hyperlink w:anchor="P184" w:history="1">
        <w:r>
          <w:rPr>
            <w:color w:val="0000FF"/>
          </w:rPr>
          <w:t>пунктом 1.1 части 1 статьи 6.2</w:t>
        </w:r>
      </w:hyperlink>
      <w:r>
        <w:t xml:space="preserve"> настоящего Федерального закона, 84 рубля;</w:t>
      </w:r>
    </w:p>
    <w:p w:rsidR="00E90AF3" w:rsidRDefault="00E90AF3">
      <w:pPr>
        <w:pStyle w:val="ConsPlusNormal"/>
        <w:spacing w:before="220"/>
        <w:ind w:firstLine="540"/>
        <w:jc w:val="both"/>
      </w:pPr>
      <w:r>
        <w:t xml:space="preserve">на оплату социальной услуги, предусмотренной </w:t>
      </w:r>
      <w:hyperlink w:anchor="P186" w:history="1">
        <w:r>
          <w:rPr>
            <w:color w:val="0000FF"/>
          </w:rPr>
          <w:t>пунктом 2 части 1 статьи 6.2</w:t>
        </w:r>
      </w:hyperlink>
      <w:r>
        <w:t xml:space="preserve"> настоящего Федерального закона, 78 рублей.</w:t>
      </w:r>
    </w:p>
    <w:p w:rsidR="00E90AF3" w:rsidRDefault="00E90AF3">
      <w:pPr>
        <w:pStyle w:val="ConsPlusNormal"/>
        <w:spacing w:before="220"/>
        <w:ind w:firstLine="540"/>
        <w:jc w:val="both"/>
      </w:pPr>
      <w:r>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p w:rsidR="00E90AF3" w:rsidRDefault="00E90AF3">
      <w:pPr>
        <w:pStyle w:val="ConsPlusNormal"/>
        <w:jc w:val="both"/>
      </w:pPr>
      <w:r>
        <w:t xml:space="preserve">(часть 1 в ред. Федерального </w:t>
      </w:r>
      <w:hyperlink r:id="rId179" w:history="1">
        <w:r>
          <w:rPr>
            <w:color w:val="0000FF"/>
          </w:rPr>
          <w:t>закона</w:t>
        </w:r>
      </w:hyperlink>
      <w:r>
        <w:t xml:space="preserve"> от 08.12.2010 N 345-ФЗ)</w:t>
      </w:r>
    </w:p>
    <w:p w:rsidR="00E90AF3" w:rsidRDefault="00E90AF3">
      <w:pPr>
        <w:pStyle w:val="ConsPlusNormal"/>
        <w:spacing w:before="220"/>
        <w:ind w:firstLine="540"/>
        <w:jc w:val="both"/>
      </w:pPr>
      <w:r>
        <w:t xml:space="preserve">2. 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w:t>
      </w:r>
      <w:hyperlink w:anchor="P254" w:history="1">
        <w:r>
          <w:rPr>
            <w:color w:val="0000FF"/>
          </w:rPr>
          <w:t>статьи,</w:t>
        </w:r>
      </w:hyperlink>
      <w:r>
        <w:t xml:space="preserve">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
    <w:p w:rsidR="00E90AF3" w:rsidRDefault="00E90AF3">
      <w:pPr>
        <w:pStyle w:val="ConsPlusNormal"/>
        <w:spacing w:before="220"/>
        <w:ind w:firstLine="540"/>
        <w:jc w:val="both"/>
      </w:pPr>
      <w:r>
        <w:t>3. Порядок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rsidR="00E90AF3" w:rsidRDefault="00E90AF3">
      <w:pPr>
        <w:pStyle w:val="ConsPlusNormal"/>
        <w:jc w:val="both"/>
      </w:pPr>
    </w:p>
    <w:p w:rsidR="00E90AF3" w:rsidRDefault="00E90AF3">
      <w:pPr>
        <w:pStyle w:val="ConsPlusTitle"/>
        <w:ind w:firstLine="540"/>
        <w:jc w:val="both"/>
        <w:outlineLvl w:val="1"/>
      </w:pPr>
      <w:r>
        <w:lastRenderedPageBreak/>
        <w:t>Статья 6.6.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власти субъектов Российской Федерации</w:t>
      </w:r>
    </w:p>
    <w:p w:rsidR="00E90AF3" w:rsidRDefault="00E90AF3">
      <w:pPr>
        <w:pStyle w:val="ConsPlusNormal"/>
        <w:jc w:val="both"/>
      </w:pPr>
      <w:r>
        <w:t xml:space="preserve">(в ред. Федерального </w:t>
      </w:r>
      <w:hyperlink r:id="rId180" w:history="1">
        <w:r>
          <w:rPr>
            <w:color w:val="0000FF"/>
          </w:rPr>
          <w:t>закона</w:t>
        </w:r>
      </w:hyperlink>
      <w:r>
        <w:t xml:space="preserve"> от 25.11.2013 N 317-ФЗ)</w:t>
      </w:r>
    </w:p>
    <w:p w:rsidR="00E90AF3" w:rsidRDefault="00E90AF3">
      <w:pPr>
        <w:pStyle w:val="ConsPlusNormal"/>
        <w:jc w:val="both"/>
      </w:pPr>
    </w:p>
    <w:p w:rsidR="00E90AF3" w:rsidRDefault="00E90AF3">
      <w:pPr>
        <w:pStyle w:val="ConsPlusNormal"/>
        <w:ind w:firstLine="540"/>
        <w:jc w:val="both"/>
      </w:pPr>
      <w:r>
        <w:t xml:space="preserve">Федеральный </w:t>
      </w:r>
      <w:hyperlink r:id="rId181"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E90AF3" w:rsidRDefault="00E90AF3">
      <w:pPr>
        <w:pStyle w:val="ConsPlusNormal"/>
        <w:jc w:val="both"/>
      </w:pPr>
      <w:r>
        <w:t xml:space="preserve">(в ред. Федерального </w:t>
      </w:r>
      <w:hyperlink r:id="rId182" w:history="1">
        <w:r>
          <w:rPr>
            <w:color w:val="0000FF"/>
          </w:rPr>
          <w:t>закона</w:t>
        </w:r>
      </w:hyperlink>
      <w:r>
        <w:t xml:space="preserve"> от 25.11.2013 N 317-ФЗ)</w:t>
      </w:r>
    </w:p>
    <w:p w:rsidR="00E90AF3" w:rsidRDefault="00E90AF3">
      <w:pPr>
        <w:pStyle w:val="ConsPlusNormal"/>
        <w:spacing w:before="220"/>
        <w:ind w:firstLine="540"/>
        <w:jc w:val="both"/>
      </w:pPr>
      <w:r>
        <w:t xml:space="preserve">о включении граждан, не указанных в </w:t>
      </w:r>
      <w:hyperlink w:anchor="P162" w:history="1">
        <w:r>
          <w:rPr>
            <w:color w:val="0000FF"/>
          </w:rPr>
          <w:t>статье 6.1</w:t>
        </w:r>
      </w:hyperlink>
      <w:r>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w:anchor="P179" w:history="1">
        <w:r>
          <w:rPr>
            <w:color w:val="0000FF"/>
          </w:rPr>
          <w:t>статьей 6.2</w:t>
        </w:r>
      </w:hyperlink>
      <w:r>
        <w:t xml:space="preserve"> настоящего Федерального закона;</w:t>
      </w:r>
    </w:p>
    <w:p w:rsidR="00E90AF3" w:rsidRDefault="00E90AF3">
      <w:pPr>
        <w:pStyle w:val="ConsPlusNormal"/>
        <w:spacing w:before="220"/>
        <w:ind w:firstLine="540"/>
        <w:jc w:val="both"/>
      </w:pPr>
      <w:r>
        <w:t xml:space="preserve">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hyperlink w:anchor="P162" w:history="1">
        <w:r>
          <w:rPr>
            <w:color w:val="0000FF"/>
          </w:rPr>
          <w:t>статьях 6.1</w:t>
        </w:r>
      </w:hyperlink>
      <w:r>
        <w:t xml:space="preserve"> и </w:t>
      </w:r>
      <w:hyperlink w:anchor="P271" w:history="1">
        <w:r>
          <w:rPr>
            <w:color w:val="0000FF"/>
          </w:rPr>
          <w:t>6.7</w:t>
        </w:r>
      </w:hyperlink>
      <w:r>
        <w:t xml:space="preserve"> настоящего Федерального закона.</w:t>
      </w:r>
    </w:p>
    <w:p w:rsidR="00E90AF3" w:rsidRDefault="00E90AF3">
      <w:pPr>
        <w:pStyle w:val="ConsPlusNormal"/>
        <w:jc w:val="both"/>
      </w:pPr>
    </w:p>
    <w:p w:rsidR="00E90AF3" w:rsidRDefault="00E90AF3">
      <w:pPr>
        <w:pStyle w:val="ConsPlusTitle"/>
        <w:ind w:firstLine="540"/>
        <w:jc w:val="both"/>
        <w:outlineLvl w:val="1"/>
      </w:pPr>
      <w:bookmarkStart w:id="11" w:name="P271"/>
      <w:bookmarkEnd w:id="11"/>
      <w:r>
        <w:t>Статья 6.7. Предоставление социальных услуг отдельным категориям граждан</w:t>
      </w:r>
    </w:p>
    <w:p w:rsidR="00E90AF3" w:rsidRDefault="00E90AF3">
      <w:pPr>
        <w:pStyle w:val="ConsPlusNormal"/>
        <w:jc w:val="both"/>
      </w:pPr>
    </w:p>
    <w:p w:rsidR="00E90AF3" w:rsidRDefault="00E90AF3">
      <w:pPr>
        <w:pStyle w:val="ConsPlusNormal"/>
        <w:ind w:firstLine="540"/>
        <w:jc w:val="both"/>
      </w:pPr>
      <w:bookmarkStart w:id="12" w:name="P273"/>
      <w:bookmarkEnd w:id="12"/>
      <w:r>
        <w:t xml:space="preserve">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имеют право обратиться за предоставлением им набора социальных услуг в соответствии с настоящей </w:t>
      </w:r>
      <w:hyperlink w:anchor="P179" w:history="1">
        <w:r>
          <w:rPr>
            <w:color w:val="0000FF"/>
          </w:rPr>
          <w:t>главой.</w:t>
        </w:r>
      </w:hyperlink>
    </w:p>
    <w:p w:rsidR="00E90AF3" w:rsidRDefault="00E90AF3">
      <w:pPr>
        <w:pStyle w:val="ConsPlusNormal"/>
        <w:spacing w:before="220"/>
        <w:ind w:firstLine="540"/>
        <w:jc w:val="both"/>
      </w:pPr>
      <w:hyperlink r:id="rId183" w:history="1">
        <w:r>
          <w:rPr>
            <w:color w:val="0000FF"/>
          </w:rPr>
          <w:t>Порядок</w:t>
        </w:r>
      </w:hyperlink>
      <w:r>
        <w:t xml:space="preserve"> обращения лиц, указанных в </w:t>
      </w:r>
      <w:hyperlink w:anchor="P273" w:history="1">
        <w:r>
          <w:rPr>
            <w:color w:val="0000FF"/>
          </w:rPr>
          <w:t>абзаце первом настоящей статьи</w:t>
        </w:r>
      </w:hyperlink>
      <w:r>
        <w:t xml:space="preserve">, за предоставлением набора социальных услуг, </w:t>
      </w:r>
      <w:hyperlink r:id="rId184" w:history="1">
        <w:r>
          <w:rPr>
            <w:color w:val="0000FF"/>
          </w:rPr>
          <w:t>плата</w:t>
        </w:r>
      </w:hyperlink>
      <w:r>
        <w:t xml:space="preserve"> за предоставление им набора социальных услуг, а также </w:t>
      </w:r>
      <w:hyperlink r:id="rId185" w:history="1">
        <w:r>
          <w:rPr>
            <w:color w:val="0000FF"/>
          </w:rPr>
          <w:t>порядок</w:t>
        </w:r>
      </w:hyperlink>
      <w:r>
        <w:t xml:space="preserve"> финансирования расходов, связанных с предоставлением указанным лицам набора социальных услуг, устанавливается Правительством Российской Федерации.</w:t>
      </w:r>
    </w:p>
    <w:p w:rsidR="00E90AF3" w:rsidRDefault="00E90AF3">
      <w:pPr>
        <w:pStyle w:val="ConsPlusNormal"/>
        <w:spacing w:before="220"/>
        <w:ind w:firstLine="540"/>
        <w:jc w:val="both"/>
      </w:pPr>
      <w:r>
        <w:t xml:space="preserve">Плата за предоставление гражданам, указанным в настоящей статье, набора социальных услуг в соответствии со </w:t>
      </w:r>
      <w:hyperlink w:anchor="P179" w:history="1">
        <w:r>
          <w:rPr>
            <w:color w:val="0000FF"/>
          </w:rPr>
          <w:t>статьей 6.2</w:t>
        </w:r>
      </w:hyperlink>
      <w:r>
        <w:t xml:space="preserve"> настоящего Федерального закона не может превышать размера осуществляемой им ежемесячной денежной выплаты.</w:t>
      </w:r>
    </w:p>
    <w:p w:rsidR="00E90AF3" w:rsidRDefault="00E90AF3">
      <w:pPr>
        <w:pStyle w:val="ConsPlusNormal"/>
        <w:jc w:val="both"/>
      </w:pPr>
    </w:p>
    <w:p w:rsidR="00E90AF3" w:rsidRDefault="00E90AF3">
      <w:pPr>
        <w:pStyle w:val="ConsPlusTitle"/>
        <w:ind w:firstLine="540"/>
        <w:jc w:val="both"/>
        <w:outlineLvl w:val="1"/>
      </w:pPr>
      <w:r>
        <w:t>Статья 6.8. Федеральный государственный контроль (надзор) за деятельностью по оказанию гражданам государственной социальной помощи в виде предоставления социальных услуг</w:t>
      </w:r>
    </w:p>
    <w:p w:rsidR="00E90AF3" w:rsidRDefault="00E90AF3">
      <w:pPr>
        <w:pStyle w:val="ConsPlusNormal"/>
        <w:ind w:firstLine="540"/>
        <w:jc w:val="both"/>
      </w:pPr>
      <w:r>
        <w:t xml:space="preserve">(в ред. Федерального </w:t>
      </w:r>
      <w:hyperlink r:id="rId186" w:history="1">
        <w:r>
          <w:rPr>
            <w:color w:val="0000FF"/>
          </w:rPr>
          <w:t>закона</w:t>
        </w:r>
      </w:hyperlink>
      <w:r>
        <w:t xml:space="preserve"> от 11.06.2021 N 170-ФЗ)</w:t>
      </w:r>
    </w:p>
    <w:p w:rsidR="00E90AF3" w:rsidRDefault="00E90AF3">
      <w:pPr>
        <w:pStyle w:val="ConsPlusNormal"/>
        <w:ind w:firstLine="540"/>
        <w:jc w:val="both"/>
      </w:pPr>
    </w:p>
    <w:p w:rsidR="00E90AF3" w:rsidRDefault="00E90AF3">
      <w:pPr>
        <w:pStyle w:val="ConsPlusNormal"/>
        <w:ind w:firstLine="540"/>
        <w:jc w:val="both"/>
      </w:pPr>
      <w:r>
        <w:t xml:space="preserve">1. Федеральный государственный </w:t>
      </w:r>
      <w:hyperlink r:id="rId187" w:history="1">
        <w:r>
          <w:rPr>
            <w:color w:val="0000FF"/>
          </w:rPr>
          <w:t>контроль</w:t>
        </w:r>
      </w:hyperlink>
      <w:r>
        <w:t xml:space="preserve"> (надзор) за деятельностью по оказанию гражданам государственной социальной помощи в виде предоставления социальных услуг в соответствии с настоящей главой осуществляется федеральным органом исполнительной власти, на который возложены функции по контролю и надзору в сфере труда и социальной защиты населения (за исключением социальной услуги, предусмотренной </w:t>
      </w:r>
      <w:hyperlink w:anchor="P182" w:history="1">
        <w:r>
          <w:rPr>
            <w:color w:val="0000FF"/>
          </w:rPr>
          <w:t>пунктом 1 части 1 статьи 6.2</w:t>
        </w:r>
      </w:hyperlink>
      <w:r>
        <w:t xml:space="preserve"> настоящего Федерального закона).</w:t>
      </w:r>
    </w:p>
    <w:p w:rsidR="00E90AF3" w:rsidRDefault="00E90AF3">
      <w:pPr>
        <w:pStyle w:val="ConsPlusNormal"/>
        <w:spacing w:before="220"/>
        <w:ind w:firstLine="540"/>
        <w:jc w:val="both"/>
      </w:pPr>
      <w:r>
        <w:t xml:space="preserve">2. Предметом федерального государственного контроля (надзора) за деятельностью по оказанию гражданам государственной социальной помощи в виде предоставления социальных услуг является соблюдение организациями, оказывающими гражданам государственную социальную помощь,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w:t>
      </w:r>
      <w:r>
        <w:lastRenderedPageBreak/>
        <w:t>правовых актов субъектов Российской Федерации, регламентирующих вопросы оказания гражданам государственной социальной помощи в виде предоставления социальных услуг.</w:t>
      </w:r>
    </w:p>
    <w:p w:rsidR="00E90AF3" w:rsidRDefault="00E90AF3">
      <w:pPr>
        <w:pStyle w:val="ConsPlusNormal"/>
        <w:spacing w:before="220"/>
        <w:ind w:firstLine="540"/>
        <w:jc w:val="both"/>
      </w:pPr>
      <w:r>
        <w:t xml:space="preserve">3. Организация и осуществление федерального государственного контроля (надзора) за деятельностью по оказанию гражданам государственной социальной помощи в виде предоставления социальных услуг регулируются Федеральным </w:t>
      </w:r>
      <w:hyperlink r:id="rId18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90AF3" w:rsidRDefault="00E90AF3">
      <w:pPr>
        <w:pStyle w:val="ConsPlusNormal"/>
        <w:spacing w:before="220"/>
        <w:ind w:firstLine="540"/>
        <w:jc w:val="both"/>
      </w:pPr>
      <w:r>
        <w:t xml:space="preserve">4. </w:t>
      </w:r>
      <w:hyperlink r:id="rId189" w:history="1">
        <w:r>
          <w:rPr>
            <w:color w:val="0000FF"/>
          </w:rPr>
          <w:t>Положение</w:t>
        </w:r>
      </w:hyperlink>
      <w:r>
        <w:t xml:space="preserve"> о федеральном государственном контроле (надзоре) за деятельностью по оказанию гражданам государственной социальной помощи в виде предоставления социальных услуг утверждается Правительством Российской Федерации.</w:t>
      </w:r>
    </w:p>
    <w:p w:rsidR="00E90AF3" w:rsidRDefault="00E90AF3">
      <w:pPr>
        <w:pStyle w:val="ConsPlusNormal"/>
        <w:spacing w:before="220"/>
        <w:ind w:firstLine="540"/>
        <w:jc w:val="both"/>
      </w:pPr>
      <w:r>
        <w:t xml:space="preserve">5. Оценка соблюдения обязательных требований к предоставлению социальной услуги, предусмотренной </w:t>
      </w:r>
      <w:hyperlink w:anchor="P182" w:history="1">
        <w:r>
          <w:rPr>
            <w:color w:val="0000FF"/>
          </w:rPr>
          <w:t>пунктом 1 части 1 статьи 6.2</w:t>
        </w:r>
      </w:hyperlink>
      <w:r>
        <w:t xml:space="preserve"> настоящего Федерального закона, осуществляется в рамках федерального государственного контроля (надзора) качества и безопасности медицинской деятельности.</w:t>
      </w:r>
    </w:p>
    <w:p w:rsidR="00E90AF3" w:rsidRDefault="00E90AF3">
      <w:pPr>
        <w:pStyle w:val="ConsPlusNormal"/>
      </w:pPr>
    </w:p>
    <w:p w:rsidR="00E90AF3" w:rsidRDefault="00E90AF3">
      <w:pPr>
        <w:pStyle w:val="ConsPlusTitle"/>
        <w:jc w:val="center"/>
        <w:outlineLvl w:val="0"/>
      </w:pPr>
      <w:bookmarkStart w:id="13" w:name="P286"/>
      <w:bookmarkEnd w:id="13"/>
      <w:r>
        <w:t>Глава 2.1. ЕДИНАЯ ГОСУДАРСТВЕННАЯ ИНФОРМАЦИОННАЯ СИСТЕМА</w:t>
      </w:r>
    </w:p>
    <w:p w:rsidR="00E90AF3" w:rsidRDefault="00E90AF3">
      <w:pPr>
        <w:pStyle w:val="ConsPlusTitle"/>
        <w:jc w:val="center"/>
      </w:pPr>
      <w:r>
        <w:t>СОЦИАЛЬНОГО ОБЕСПЕЧЕНИЯ</w:t>
      </w:r>
    </w:p>
    <w:p w:rsidR="00E90AF3" w:rsidRDefault="00E90AF3">
      <w:pPr>
        <w:pStyle w:val="ConsPlusNormal"/>
        <w:jc w:val="center"/>
      </w:pPr>
      <w:r>
        <w:t xml:space="preserve">(введена Федеральным </w:t>
      </w:r>
      <w:hyperlink r:id="rId190" w:history="1">
        <w:r>
          <w:rPr>
            <w:color w:val="0000FF"/>
          </w:rPr>
          <w:t>законом</w:t>
        </w:r>
      </w:hyperlink>
      <w:r>
        <w:t xml:space="preserve"> от 29.12.2015 N 388-ФЗ)</w:t>
      </w:r>
    </w:p>
    <w:p w:rsidR="00E90AF3" w:rsidRDefault="00E90AF3">
      <w:pPr>
        <w:pStyle w:val="ConsPlusNormal"/>
        <w:jc w:val="both"/>
      </w:pPr>
    </w:p>
    <w:p w:rsidR="00E90AF3" w:rsidRDefault="00E90AF3">
      <w:pPr>
        <w:pStyle w:val="ConsPlusTitle"/>
        <w:ind w:firstLine="540"/>
        <w:jc w:val="both"/>
        <w:outlineLvl w:val="1"/>
      </w:pPr>
      <w:bookmarkStart w:id="14" w:name="P290"/>
      <w:bookmarkEnd w:id="14"/>
      <w:r>
        <w:t>Статья 6.9. Назначение единой государственной информационной системы социального обеспечения и общие требования к ней</w:t>
      </w:r>
    </w:p>
    <w:p w:rsidR="00E90AF3" w:rsidRDefault="00E90AF3">
      <w:pPr>
        <w:pStyle w:val="ConsPlusNormal"/>
        <w:ind w:firstLine="540"/>
        <w:jc w:val="both"/>
      </w:pPr>
      <w:r>
        <w:t xml:space="preserve">(введена Федеральным </w:t>
      </w:r>
      <w:hyperlink r:id="rId191" w:history="1">
        <w:r>
          <w:rPr>
            <w:color w:val="0000FF"/>
          </w:rPr>
          <w:t>законом</w:t>
        </w:r>
      </w:hyperlink>
      <w:r>
        <w:t xml:space="preserve"> от 29.12.2015 N 388-ФЗ)</w:t>
      </w:r>
    </w:p>
    <w:p w:rsidR="00E90AF3" w:rsidRDefault="00E90AF3">
      <w:pPr>
        <w:pStyle w:val="ConsPlusNormal"/>
        <w:jc w:val="both"/>
      </w:pPr>
    </w:p>
    <w:p w:rsidR="00E90AF3" w:rsidRDefault="00E90AF3">
      <w:pPr>
        <w:pStyle w:val="ConsPlusNormal"/>
        <w:ind w:firstLine="540"/>
        <w:jc w:val="both"/>
      </w:pPr>
      <w:bookmarkStart w:id="15" w:name="P293"/>
      <w:bookmarkEnd w:id="15"/>
      <w:r>
        <w:t>1. Единая государственная информационная система социального обеспечения (далее - информационная система) является федеральной государственной информационной системой, создаваемой в целях обеспечения граждан, органов государственной власти, органов местного самоуправления, а также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информацией о мерах социальной защиты (поддержки), социальных услугах в рамках социального обслуживания и государственной социальной помощи, об иных социальных гарантиях и выплатах, предоставляемых гражданам в Российской Федерации за счет средств федерального бюджета, бюджетов субъектов Российской Федерации и местных бюджетов, а также в целях автоматизации процессов назначения и предоставления указанных мер социальной защиты (поддержки), социальных услуг, иных социальных гарантий и выплат путем использования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E90AF3" w:rsidRDefault="00E90AF3">
      <w:pPr>
        <w:pStyle w:val="ConsPlusNormal"/>
        <w:jc w:val="both"/>
      </w:pPr>
      <w:r>
        <w:t xml:space="preserve">(в ред. Федерального </w:t>
      </w:r>
      <w:hyperlink r:id="rId192" w:history="1">
        <w:r>
          <w:rPr>
            <w:color w:val="0000FF"/>
          </w:rPr>
          <w:t>закона</w:t>
        </w:r>
      </w:hyperlink>
      <w:r>
        <w:t xml:space="preserve"> от 30.04.2021 N 134-ФЗ)</w:t>
      </w:r>
    </w:p>
    <w:p w:rsidR="00E90AF3" w:rsidRDefault="00E90AF3">
      <w:pPr>
        <w:pStyle w:val="ConsPlusNormal"/>
        <w:spacing w:before="220"/>
        <w:ind w:firstLine="540"/>
        <w:jc w:val="both"/>
      </w:pPr>
      <w:r>
        <w:t>2. В информационную систему могут направляться сведения, содержащиеся в федеральных, региональных, муниципальных регистрах, иных государственных и региональных информационных системах в сфере социальной защиты (поддержки) и информационных системах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E90AF3" w:rsidRDefault="00E90AF3">
      <w:pPr>
        <w:pStyle w:val="ConsPlusNormal"/>
        <w:jc w:val="both"/>
      </w:pPr>
      <w:r>
        <w:t xml:space="preserve">(в ред. Федерального </w:t>
      </w:r>
      <w:hyperlink r:id="rId193" w:history="1">
        <w:r>
          <w:rPr>
            <w:color w:val="0000FF"/>
          </w:rPr>
          <w:t>закона</w:t>
        </w:r>
      </w:hyperlink>
      <w:r>
        <w:t xml:space="preserve"> от 30.04.2021 N 134-ФЗ)</w:t>
      </w:r>
    </w:p>
    <w:p w:rsidR="00E90AF3" w:rsidRDefault="00E90AF3">
      <w:pPr>
        <w:pStyle w:val="ConsPlusNormal"/>
        <w:spacing w:before="220"/>
        <w:ind w:firstLine="540"/>
        <w:jc w:val="both"/>
      </w:pPr>
      <w:r>
        <w:t>3. Информационная система обеспечивает решение следующих задач:</w:t>
      </w:r>
    </w:p>
    <w:p w:rsidR="00E90AF3" w:rsidRDefault="00E90AF3">
      <w:pPr>
        <w:pStyle w:val="ConsPlusNormal"/>
        <w:jc w:val="both"/>
      </w:pPr>
      <w:r>
        <w:t xml:space="preserve">(в ред. Федерального </w:t>
      </w:r>
      <w:hyperlink r:id="rId194" w:history="1">
        <w:r>
          <w:rPr>
            <w:color w:val="0000FF"/>
          </w:rPr>
          <w:t>закона</w:t>
        </w:r>
      </w:hyperlink>
      <w:r>
        <w:t xml:space="preserve"> от 30.04.2021 N 134-ФЗ)</w:t>
      </w:r>
    </w:p>
    <w:p w:rsidR="00E90AF3" w:rsidRDefault="00E90AF3">
      <w:pPr>
        <w:pStyle w:val="ConsPlusNormal"/>
        <w:spacing w:before="220"/>
        <w:ind w:firstLine="540"/>
        <w:jc w:val="both"/>
      </w:pPr>
      <w:r>
        <w:t xml:space="preserve">1) формирование и ведение </w:t>
      </w:r>
      <w:hyperlink r:id="rId195" w:history="1">
        <w:r>
          <w:rPr>
            <w:color w:val="0000FF"/>
          </w:rPr>
          <w:t>классификатора</w:t>
        </w:r>
      </w:hyperlink>
      <w:r>
        <w:t xml:space="preserve"> мер социальной защиты (поддержки) и </w:t>
      </w:r>
      <w:hyperlink r:id="rId196" w:history="1">
        <w:r>
          <w:rPr>
            <w:color w:val="0000FF"/>
          </w:rPr>
          <w:t>перечня</w:t>
        </w:r>
      </w:hyperlink>
      <w:r>
        <w:t xml:space="preserve"> категорий получателей мер социальной защиты (поддержки), социальных услуг, предоставляемых </w:t>
      </w:r>
      <w:r>
        <w:lastRenderedPageBreak/>
        <w:t>в рамках социального обслуживания и государственной социальной помощи, иных социальных гарантий и выплат;</w:t>
      </w:r>
    </w:p>
    <w:p w:rsidR="00E90AF3" w:rsidRDefault="00E90AF3">
      <w:pPr>
        <w:pStyle w:val="ConsPlusNormal"/>
        <w:spacing w:before="220"/>
        <w:ind w:firstLine="540"/>
        <w:jc w:val="both"/>
      </w:pPr>
      <w:r>
        <w:t>2) предоставление пользователям информационной системы информации об основаниях, условиях, способах, формах и фактах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осуществляемых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сведений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E90AF3" w:rsidRDefault="00E90AF3">
      <w:pPr>
        <w:pStyle w:val="ConsPlusNormal"/>
        <w:spacing w:before="220"/>
        <w:ind w:firstLine="540"/>
        <w:jc w:val="both"/>
      </w:pPr>
      <w:r>
        <w:t>3) контроль соблюдения гарантированного объема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E90AF3" w:rsidRDefault="00E90AF3">
      <w:pPr>
        <w:pStyle w:val="ConsPlusNormal"/>
        <w:jc w:val="both"/>
      </w:pPr>
      <w:r>
        <w:t xml:space="preserve">(в ред. Федерального </w:t>
      </w:r>
      <w:hyperlink r:id="rId197" w:history="1">
        <w:r>
          <w:rPr>
            <w:color w:val="0000FF"/>
          </w:rPr>
          <w:t>закона</w:t>
        </w:r>
      </w:hyperlink>
      <w:r>
        <w:t xml:space="preserve"> от 30.04.2021 N 134-ФЗ)</w:t>
      </w:r>
    </w:p>
    <w:p w:rsidR="00E90AF3" w:rsidRDefault="00E90AF3">
      <w:pPr>
        <w:pStyle w:val="ConsPlusNormal"/>
        <w:spacing w:before="220"/>
        <w:ind w:firstLine="540"/>
        <w:jc w:val="both"/>
      </w:pPr>
      <w:r>
        <w:t>4) осуществление процессов назначения и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E90AF3" w:rsidRDefault="00E90AF3">
      <w:pPr>
        <w:pStyle w:val="ConsPlusNormal"/>
        <w:jc w:val="both"/>
      </w:pPr>
      <w:r>
        <w:t xml:space="preserve">(п. 4 введен Федеральным </w:t>
      </w:r>
      <w:hyperlink r:id="rId198" w:history="1">
        <w:r>
          <w:rPr>
            <w:color w:val="0000FF"/>
          </w:rPr>
          <w:t>законом</w:t>
        </w:r>
      </w:hyperlink>
      <w:r>
        <w:t xml:space="preserve"> от 30.04.2021 N 134-ФЗ)</w:t>
      </w:r>
    </w:p>
    <w:p w:rsidR="00E90AF3" w:rsidRDefault="00E90AF3">
      <w:pPr>
        <w:pStyle w:val="ConsPlusNormal"/>
        <w:spacing w:before="220"/>
        <w:ind w:firstLine="540"/>
        <w:jc w:val="both"/>
      </w:pPr>
      <w:bookmarkStart w:id="16" w:name="P305"/>
      <w:bookmarkEnd w:id="16"/>
      <w:r>
        <w:t>4. Информационная система содержит в себе следующую основную информацию:</w:t>
      </w:r>
    </w:p>
    <w:p w:rsidR="00E90AF3" w:rsidRDefault="00E90AF3">
      <w:pPr>
        <w:pStyle w:val="ConsPlusNormal"/>
        <w:spacing w:before="220"/>
        <w:ind w:firstLine="540"/>
        <w:jc w:val="both"/>
      </w:pPr>
      <w:r>
        <w:t>1) сведения о лице, имеющем право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w:t>
      </w:r>
    </w:p>
    <w:p w:rsidR="00E90AF3" w:rsidRDefault="00E90AF3">
      <w:pPr>
        <w:pStyle w:val="ConsPlusNormal"/>
        <w:spacing w:before="220"/>
        <w:ind w:firstLine="540"/>
        <w:jc w:val="both"/>
      </w:pPr>
      <w:r>
        <w:t>а) фамилия, имя, отчество (при наличии), а также фамилия, которая была у лица при рождении;</w:t>
      </w:r>
    </w:p>
    <w:p w:rsidR="00E90AF3" w:rsidRDefault="00E90AF3">
      <w:pPr>
        <w:pStyle w:val="ConsPlusNormal"/>
        <w:spacing w:before="220"/>
        <w:ind w:firstLine="540"/>
        <w:jc w:val="both"/>
      </w:pPr>
      <w:r>
        <w:t>б) пол;</w:t>
      </w:r>
    </w:p>
    <w:p w:rsidR="00E90AF3" w:rsidRDefault="00E90AF3">
      <w:pPr>
        <w:pStyle w:val="ConsPlusNormal"/>
        <w:spacing w:before="220"/>
        <w:ind w:firstLine="540"/>
        <w:jc w:val="both"/>
      </w:pPr>
      <w:r>
        <w:t>в) дата рождения;</w:t>
      </w:r>
    </w:p>
    <w:p w:rsidR="00E90AF3" w:rsidRDefault="00E90AF3">
      <w:pPr>
        <w:pStyle w:val="ConsPlusNormal"/>
        <w:spacing w:before="220"/>
        <w:ind w:firstLine="540"/>
        <w:jc w:val="both"/>
      </w:pPr>
      <w:r>
        <w:t>г) место рождения;</w:t>
      </w:r>
    </w:p>
    <w:p w:rsidR="00E90AF3" w:rsidRDefault="00E90AF3">
      <w:pPr>
        <w:pStyle w:val="ConsPlusNormal"/>
        <w:spacing w:before="220"/>
        <w:ind w:firstLine="540"/>
        <w:jc w:val="both"/>
      </w:pPr>
      <w:r>
        <w:t>д) сведения о гражданстве;</w:t>
      </w:r>
    </w:p>
    <w:p w:rsidR="00E90AF3" w:rsidRDefault="00E90AF3">
      <w:pPr>
        <w:pStyle w:val="ConsPlusNormal"/>
        <w:spacing w:before="220"/>
        <w:ind w:firstLine="540"/>
        <w:jc w:val="both"/>
      </w:pPr>
      <w:r>
        <w:t>е) данные паспорта (иного документа, удостоверяющего личность);</w:t>
      </w:r>
    </w:p>
    <w:p w:rsidR="00E90AF3" w:rsidRDefault="00E90AF3">
      <w:pPr>
        <w:pStyle w:val="ConsPlusNormal"/>
        <w:spacing w:before="220"/>
        <w:ind w:firstLine="540"/>
        <w:jc w:val="both"/>
      </w:pPr>
      <w:r>
        <w:t>ж) данные свидетельства о рождении;</w:t>
      </w:r>
    </w:p>
    <w:p w:rsidR="00E90AF3" w:rsidRDefault="00E90AF3">
      <w:pPr>
        <w:pStyle w:val="ConsPlusNormal"/>
        <w:spacing w:before="220"/>
        <w:ind w:firstLine="540"/>
        <w:jc w:val="both"/>
      </w:pPr>
      <w:r>
        <w:t>з) адрес места жительства (места пребывания, фактического проживания);</w:t>
      </w:r>
    </w:p>
    <w:p w:rsidR="00E90AF3" w:rsidRDefault="00E90AF3">
      <w:pPr>
        <w:pStyle w:val="ConsPlusNormal"/>
        <w:spacing w:before="220"/>
        <w:ind w:firstLine="540"/>
        <w:jc w:val="both"/>
      </w:pPr>
      <w:r>
        <w:t>и) страховой номер индивидуального лицевого счета в системе обязательного пенсионного страхования;</w:t>
      </w:r>
    </w:p>
    <w:p w:rsidR="00E90AF3" w:rsidRDefault="00E90AF3">
      <w:pPr>
        <w:pStyle w:val="ConsPlusNormal"/>
        <w:spacing w:before="220"/>
        <w:ind w:firstLine="540"/>
        <w:jc w:val="both"/>
      </w:pPr>
      <w:r>
        <w:t>к) контактный телефон;</w:t>
      </w:r>
    </w:p>
    <w:p w:rsidR="00E90AF3" w:rsidRDefault="00E90AF3">
      <w:pPr>
        <w:pStyle w:val="ConsPlusNormal"/>
        <w:spacing w:before="220"/>
        <w:ind w:firstLine="540"/>
        <w:jc w:val="both"/>
      </w:pPr>
      <w:r>
        <w:t>л) сведения о выплатах и иных вознаграждениях, полученных лицом в связи с осуществлением трудовой деятельности;</w:t>
      </w:r>
    </w:p>
    <w:p w:rsidR="00E90AF3" w:rsidRDefault="00E90AF3">
      <w:pPr>
        <w:pStyle w:val="ConsPlusNormal"/>
        <w:spacing w:before="220"/>
        <w:ind w:firstLine="540"/>
        <w:jc w:val="both"/>
      </w:pPr>
      <w:r>
        <w:t>м) сведения о периодах трудовой деятельности и (или) иной деятельности;</w:t>
      </w:r>
    </w:p>
    <w:p w:rsidR="00E90AF3" w:rsidRDefault="00E90AF3">
      <w:pPr>
        <w:pStyle w:val="ConsPlusNormal"/>
        <w:spacing w:before="220"/>
        <w:ind w:firstLine="540"/>
        <w:jc w:val="both"/>
      </w:pPr>
      <w:r>
        <w:t xml:space="preserve">н) сведения о периодах трудовой и (или) иной деятельности, включаемых в страховой стаж </w:t>
      </w:r>
      <w:r>
        <w:lastRenderedPageBreak/>
        <w:t>для назначения страховой пенсии, в том числе периодах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иных периодах, засчитываемых в страховой стаж;</w:t>
      </w:r>
    </w:p>
    <w:p w:rsidR="00E90AF3" w:rsidRDefault="00E90AF3">
      <w:pPr>
        <w:pStyle w:val="ConsPlusNormal"/>
        <w:spacing w:before="220"/>
        <w:ind w:firstLine="540"/>
        <w:jc w:val="both"/>
      </w:pPr>
      <w:r>
        <w:t>о) сведения о сумме назначенной страховой пенсии, накопительной пенсии, пенсии по государственному пенсионному обеспечению;</w:t>
      </w:r>
    </w:p>
    <w:p w:rsidR="00E90AF3" w:rsidRDefault="00E90AF3">
      <w:pPr>
        <w:pStyle w:val="ConsPlusNormal"/>
        <w:spacing w:before="220"/>
        <w:ind w:firstLine="540"/>
        <w:jc w:val="both"/>
      </w:pPr>
      <w:r>
        <w:t>п)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E90AF3" w:rsidRDefault="00E90AF3">
      <w:pPr>
        <w:pStyle w:val="ConsPlusNormal"/>
        <w:spacing w:before="220"/>
        <w:ind w:firstLine="540"/>
        <w:jc w:val="both"/>
      </w:pPr>
      <w:r>
        <w:t>р) сведения о законных представителях;</w:t>
      </w:r>
    </w:p>
    <w:p w:rsidR="00E90AF3" w:rsidRDefault="00E90AF3">
      <w:pPr>
        <w:pStyle w:val="ConsPlusNormal"/>
        <w:jc w:val="both"/>
      </w:pPr>
      <w:r>
        <w:t xml:space="preserve">(пп. "р" введен Федеральным </w:t>
      </w:r>
      <w:hyperlink r:id="rId199" w:history="1">
        <w:r>
          <w:rPr>
            <w:color w:val="0000FF"/>
          </w:rPr>
          <w:t>законом</w:t>
        </w:r>
      </w:hyperlink>
      <w:r>
        <w:t xml:space="preserve"> от 01.03.2020 N 35-ФЗ)</w:t>
      </w:r>
    </w:p>
    <w:p w:rsidR="00E90AF3" w:rsidRDefault="00E90AF3">
      <w:pPr>
        <w:pStyle w:val="ConsPlusNormal"/>
        <w:spacing w:before="220"/>
        <w:ind w:firstLine="540"/>
        <w:jc w:val="both"/>
      </w:pPr>
      <w:r>
        <w:t>с) сведения о лишении родительских прав, восстановлении в родительских правах, об ограничении родительских прав, отмене ограничения родительских прав, отобрании ребенка при непосредственной угрозе его жизни или здоровью;</w:t>
      </w:r>
    </w:p>
    <w:p w:rsidR="00E90AF3" w:rsidRDefault="00E90AF3">
      <w:pPr>
        <w:pStyle w:val="ConsPlusNormal"/>
        <w:jc w:val="both"/>
      </w:pPr>
      <w:r>
        <w:t xml:space="preserve">(пп. "с" введен Федеральным </w:t>
      </w:r>
      <w:hyperlink r:id="rId200" w:history="1">
        <w:r>
          <w:rPr>
            <w:color w:val="0000FF"/>
          </w:rPr>
          <w:t>законом</w:t>
        </w:r>
      </w:hyperlink>
      <w:r>
        <w:t xml:space="preserve"> от 01.03.2020 N 35-ФЗ)</w:t>
      </w:r>
    </w:p>
    <w:p w:rsidR="00E90AF3" w:rsidRDefault="00E90AF3">
      <w:pPr>
        <w:pStyle w:val="ConsPlusNormal"/>
        <w:spacing w:before="220"/>
        <w:ind w:firstLine="540"/>
        <w:jc w:val="both"/>
      </w:pPr>
      <w:r>
        <w:t>т) сведения об ограничении дееспособности гражданина или о признании гражданина недееспособным;</w:t>
      </w:r>
    </w:p>
    <w:p w:rsidR="00E90AF3" w:rsidRDefault="00E90AF3">
      <w:pPr>
        <w:pStyle w:val="ConsPlusNormal"/>
        <w:jc w:val="both"/>
      </w:pPr>
      <w:r>
        <w:t xml:space="preserve">(пп. "т" введен Федеральным </w:t>
      </w:r>
      <w:hyperlink r:id="rId201" w:history="1">
        <w:r>
          <w:rPr>
            <w:color w:val="0000FF"/>
          </w:rPr>
          <w:t>законом</w:t>
        </w:r>
      </w:hyperlink>
      <w:r>
        <w:t xml:space="preserve"> от 01.03.2020 N 35-ФЗ)</w:t>
      </w:r>
    </w:p>
    <w:p w:rsidR="00E90AF3" w:rsidRDefault="00E90AF3">
      <w:pPr>
        <w:pStyle w:val="ConsPlusNormal"/>
        <w:spacing w:before="220"/>
        <w:ind w:firstLine="540"/>
        <w:jc w:val="both"/>
      </w:pPr>
      <w:r>
        <w:t>2)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в соответствии с законодательством Российской Федерации за счет средств федерального бюджета;</w:t>
      </w:r>
    </w:p>
    <w:p w:rsidR="00E90AF3" w:rsidRDefault="00E90AF3">
      <w:pPr>
        <w:pStyle w:val="ConsPlusNormal"/>
        <w:jc w:val="both"/>
      </w:pPr>
      <w:r>
        <w:t xml:space="preserve">(в ред. Федерального </w:t>
      </w:r>
      <w:hyperlink r:id="rId202" w:history="1">
        <w:r>
          <w:rPr>
            <w:color w:val="0000FF"/>
          </w:rPr>
          <w:t>закона</w:t>
        </w:r>
      </w:hyperlink>
      <w:r>
        <w:t xml:space="preserve"> от 30.04.2021 N 134-ФЗ)</w:t>
      </w:r>
    </w:p>
    <w:p w:rsidR="00E90AF3" w:rsidRDefault="00E90AF3">
      <w:pPr>
        <w:pStyle w:val="ConsPlusNormal"/>
        <w:spacing w:before="220"/>
        <w:ind w:firstLine="540"/>
        <w:jc w:val="both"/>
      </w:pPr>
      <w:r>
        <w:t>3)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в соответствии с нормативными правовыми актами субъектов Российской Федерации, муниципальными нормативными правовыми актами за счет средств бюджетов субъектов Российской Федерации, местных бюджетов;</w:t>
      </w:r>
    </w:p>
    <w:p w:rsidR="00E90AF3" w:rsidRDefault="00E90AF3">
      <w:pPr>
        <w:pStyle w:val="ConsPlusNormal"/>
        <w:spacing w:before="220"/>
        <w:ind w:firstLine="540"/>
        <w:jc w:val="both"/>
      </w:pPr>
      <w:r>
        <w:t>4) сведения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E90AF3" w:rsidRDefault="00E90AF3">
      <w:pPr>
        <w:pStyle w:val="ConsPlusNormal"/>
        <w:spacing w:before="220"/>
        <w:ind w:firstLine="540"/>
        <w:jc w:val="both"/>
      </w:pPr>
      <w:r>
        <w:t>5) сведения об индивидуальных предпринимателях,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E90AF3" w:rsidRDefault="00E90AF3">
      <w:pPr>
        <w:pStyle w:val="ConsPlusNormal"/>
        <w:spacing w:before="220"/>
        <w:ind w:firstLine="540"/>
        <w:jc w:val="both"/>
      </w:pPr>
      <w:r>
        <w:t>6) информация о федеральных законах и иных нормативных правовых актах, на основе которых осуществляется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гражданам в Российской Федерации;</w:t>
      </w:r>
    </w:p>
    <w:p w:rsidR="00E90AF3" w:rsidRDefault="00E90AF3">
      <w:pPr>
        <w:pStyle w:val="ConsPlusNormal"/>
        <w:spacing w:before="220"/>
        <w:ind w:firstLine="540"/>
        <w:jc w:val="both"/>
      </w:pPr>
      <w:r>
        <w:t>7)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за счет средств федерального бюджета, бюджетов субъектов Российской Федерации, местных бюджетов в соответствии с нормативными правовыми актами Российской Федерации, законами и иными нормативными правовыми актами субъектов Российской Федерации и муниципальными нормативными правовыми актами, с указанием их вида, условий, способов и форм их предоставления, категорий лиц, имеющих право на получение указанных мер и услуг, а также их возможных объемов в натуральной форме либо денежном выражении и иные сведения;</w:t>
      </w:r>
    </w:p>
    <w:p w:rsidR="00E90AF3" w:rsidRDefault="00E90AF3">
      <w:pPr>
        <w:pStyle w:val="ConsPlusNormal"/>
        <w:spacing w:before="220"/>
        <w:ind w:firstLine="540"/>
        <w:jc w:val="both"/>
      </w:pPr>
      <w:r>
        <w:lastRenderedPageBreak/>
        <w:t>8) сведения об информационных ресурсах, используемых для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E90AF3" w:rsidRDefault="00E90AF3">
      <w:pPr>
        <w:pStyle w:val="ConsPlusNormal"/>
        <w:spacing w:before="220"/>
        <w:ind w:firstLine="540"/>
        <w:jc w:val="both"/>
      </w:pPr>
      <w:r>
        <w:t>9) сведения о мерах социальной защиты (поддержки), социальных услугах, предоставляемых в рамках социального обслуживания и государственной социальной помощи, иных социальных гарантиях и выплатах за определенный период;</w:t>
      </w:r>
    </w:p>
    <w:p w:rsidR="00E90AF3" w:rsidRDefault="00E90AF3">
      <w:pPr>
        <w:pStyle w:val="ConsPlusNormal"/>
        <w:spacing w:before="220"/>
        <w:ind w:firstLine="540"/>
        <w:jc w:val="both"/>
      </w:pPr>
      <w:r>
        <w:t>10) иные сведения, определяемые Правительством Российской Федерации.</w:t>
      </w:r>
    </w:p>
    <w:p w:rsidR="00E90AF3" w:rsidRDefault="00E90AF3">
      <w:pPr>
        <w:pStyle w:val="ConsPlusNormal"/>
        <w:spacing w:before="220"/>
        <w:ind w:firstLine="540"/>
        <w:jc w:val="both"/>
      </w:pPr>
      <w:r>
        <w:t xml:space="preserve">5. </w:t>
      </w:r>
      <w:hyperlink r:id="rId203" w:history="1">
        <w:r>
          <w:rPr>
            <w:color w:val="0000FF"/>
          </w:rPr>
          <w:t>Состав</w:t>
        </w:r>
      </w:hyperlink>
      <w:r>
        <w:t xml:space="preserve"> информации, размещаемой в информационной системе, и источники такой информации определяются Правительством Российской Федерации.</w:t>
      </w:r>
    </w:p>
    <w:p w:rsidR="00E90AF3" w:rsidRDefault="00E90AF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0A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0AF3" w:rsidRDefault="00E90AF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0AF3" w:rsidRDefault="00E90AF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0AF3" w:rsidRDefault="00E90AF3">
            <w:pPr>
              <w:pStyle w:val="ConsPlusNormal"/>
              <w:jc w:val="both"/>
            </w:pPr>
            <w:r>
              <w:rPr>
                <w:color w:val="392C69"/>
              </w:rPr>
              <w:t>КонсультантПлюс: примечание.</w:t>
            </w:r>
          </w:p>
          <w:p w:rsidR="00E90AF3" w:rsidRDefault="00E90AF3">
            <w:pPr>
              <w:pStyle w:val="ConsPlusNormal"/>
              <w:jc w:val="both"/>
            </w:pPr>
            <w:r>
              <w:rPr>
                <w:color w:val="392C69"/>
              </w:rPr>
              <w:t xml:space="preserve">В целях реализации положений ч. 5.1 - 5.2 ст. 6.9 субъекты, перечисленные в ФЗ от 30.04.2021 </w:t>
            </w:r>
            <w:hyperlink r:id="rId204" w:history="1">
              <w:r>
                <w:rPr>
                  <w:color w:val="0000FF"/>
                </w:rPr>
                <w:t>N 134-ФЗ</w:t>
              </w:r>
            </w:hyperlink>
            <w:r>
              <w:rPr>
                <w:color w:val="392C69"/>
              </w:rPr>
              <w:t>, проводят организационные и технологические мероприятия в течение переходного периода с 11.05.2021 по 31.12.2023.</w:t>
            </w:r>
          </w:p>
        </w:tc>
        <w:tc>
          <w:tcPr>
            <w:tcW w:w="113" w:type="dxa"/>
            <w:tcBorders>
              <w:top w:val="nil"/>
              <w:left w:val="nil"/>
              <w:bottom w:val="nil"/>
              <w:right w:val="nil"/>
            </w:tcBorders>
            <w:shd w:val="clear" w:color="auto" w:fill="F4F3F8"/>
            <w:tcMar>
              <w:top w:w="0" w:type="dxa"/>
              <w:left w:w="0" w:type="dxa"/>
              <w:bottom w:w="0" w:type="dxa"/>
              <w:right w:w="0" w:type="dxa"/>
            </w:tcMar>
          </w:tcPr>
          <w:p w:rsidR="00E90AF3" w:rsidRDefault="00E90AF3">
            <w:pPr>
              <w:spacing w:after="1" w:line="0" w:lineRule="atLeast"/>
            </w:pPr>
          </w:p>
        </w:tc>
      </w:tr>
    </w:tbl>
    <w:p w:rsidR="00E90AF3" w:rsidRDefault="00E90AF3">
      <w:pPr>
        <w:pStyle w:val="ConsPlusNormal"/>
        <w:spacing w:before="280"/>
        <w:ind w:firstLine="540"/>
        <w:jc w:val="both"/>
      </w:pPr>
      <w:r>
        <w:t xml:space="preserve">5.1. При назначении и предоставлении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гражданам за счет средств федерального бюджета, бюджетов субъектов Российской Федерации и местных бюджетов органами государственной власти (государственными органами), органами местного самоуправления, государственными внебюджетными фондами, организациями, находящимися в ведении органов государственной власти и органов местного самоуправления, используется информационная система, а также ими могут использоваться собственные информационные системы в случае соответствия этих систем требованиям, предусмотренным </w:t>
      </w:r>
      <w:hyperlink w:anchor="P343" w:history="1">
        <w:r>
          <w:rPr>
            <w:color w:val="0000FF"/>
          </w:rPr>
          <w:t>частью 5.2</w:t>
        </w:r>
      </w:hyperlink>
      <w:r>
        <w:t xml:space="preserve"> настоящей статьи.</w:t>
      </w:r>
    </w:p>
    <w:p w:rsidR="00E90AF3" w:rsidRDefault="00E90AF3">
      <w:pPr>
        <w:pStyle w:val="ConsPlusNormal"/>
        <w:jc w:val="both"/>
      </w:pPr>
      <w:r>
        <w:t xml:space="preserve">(часть 5.1 введена Федеральным </w:t>
      </w:r>
      <w:hyperlink r:id="rId205" w:history="1">
        <w:r>
          <w:rPr>
            <w:color w:val="0000FF"/>
          </w:rPr>
          <w:t>законом</w:t>
        </w:r>
      </w:hyperlink>
      <w:r>
        <w:t xml:space="preserve"> от 30.04.2021 N 134-ФЗ)</w:t>
      </w:r>
    </w:p>
    <w:p w:rsidR="00E90AF3" w:rsidRDefault="00E90AF3">
      <w:pPr>
        <w:pStyle w:val="ConsPlusNormal"/>
        <w:spacing w:before="220"/>
        <w:ind w:firstLine="540"/>
        <w:jc w:val="both"/>
      </w:pPr>
      <w:bookmarkStart w:id="17" w:name="P343"/>
      <w:bookmarkEnd w:id="17"/>
      <w:r>
        <w:t>5.2. Информационные системы органов государственной власти (государственных органов), органов местного самоуправления, государственных внебюджетных фондов, организаций, находящихся в ведении органов государственной власти и органов местного самоуправления, должны обеспечивать:</w:t>
      </w:r>
    </w:p>
    <w:p w:rsidR="00E90AF3" w:rsidRDefault="00E90AF3">
      <w:pPr>
        <w:pStyle w:val="ConsPlusNormal"/>
        <w:spacing w:before="220"/>
        <w:ind w:firstLine="540"/>
        <w:jc w:val="both"/>
      </w:pPr>
      <w:r>
        <w:t xml:space="preserve">1) обязательную передачу в информационную систему сведений, предусмотренных </w:t>
      </w:r>
      <w:hyperlink w:anchor="P305" w:history="1">
        <w:r>
          <w:rPr>
            <w:color w:val="0000FF"/>
          </w:rPr>
          <w:t>частью 4</w:t>
        </w:r>
      </w:hyperlink>
      <w:r>
        <w:t xml:space="preserve"> настоящей статьи и </w:t>
      </w:r>
      <w:hyperlink w:anchor="P386" w:history="1">
        <w:r>
          <w:rPr>
            <w:color w:val="0000FF"/>
          </w:rPr>
          <w:t>пунктом 2 части 3 статьи 6.11</w:t>
        </w:r>
      </w:hyperlink>
      <w:r>
        <w:t xml:space="preserve"> настоящего Федерального закона, а также сведений, поступивших в соответствии с </w:t>
      </w:r>
      <w:hyperlink w:anchor="P379" w:history="1">
        <w:r>
          <w:rPr>
            <w:color w:val="0000FF"/>
          </w:rPr>
          <w:t>частью 1.1 статьи 6.11</w:t>
        </w:r>
      </w:hyperlink>
      <w:r>
        <w:t xml:space="preserve"> настоящего Федерального закона;</w:t>
      </w:r>
    </w:p>
    <w:p w:rsidR="00E90AF3" w:rsidRDefault="00E90AF3">
      <w:pPr>
        <w:pStyle w:val="ConsPlusNormal"/>
        <w:spacing w:before="220"/>
        <w:ind w:firstLine="540"/>
        <w:jc w:val="both"/>
      </w:pPr>
      <w:r>
        <w:t>2) получение из информационной системы сведений, необходимых для назначения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E90AF3" w:rsidRDefault="00E90AF3">
      <w:pPr>
        <w:pStyle w:val="ConsPlusNormal"/>
        <w:spacing w:before="220"/>
        <w:ind w:firstLine="540"/>
        <w:jc w:val="both"/>
      </w:pPr>
      <w:r>
        <w:t>3) применение справочников, реестров и классификаторов, используемых в информационной системе;</w:t>
      </w:r>
    </w:p>
    <w:p w:rsidR="00E90AF3" w:rsidRDefault="00E90AF3">
      <w:pPr>
        <w:pStyle w:val="ConsPlusNormal"/>
        <w:spacing w:before="220"/>
        <w:ind w:firstLine="540"/>
        <w:jc w:val="both"/>
      </w:pPr>
      <w:r>
        <w:t xml:space="preserve">4) взаимодействие с информационными системами органов и организаций, указанных в </w:t>
      </w:r>
      <w:hyperlink w:anchor="P379" w:history="1">
        <w:r>
          <w:rPr>
            <w:color w:val="0000FF"/>
          </w:rPr>
          <w:t>части 1.1 статьи 6.11</w:t>
        </w:r>
      </w:hyperlink>
      <w:r>
        <w:t xml:space="preserve"> настоящего Федерального закона, с использованием единой системы межведомственного электронного взаимодействия;</w:t>
      </w:r>
    </w:p>
    <w:p w:rsidR="00E90AF3" w:rsidRDefault="00E90AF3">
      <w:pPr>
        <w:pStyle w:val="ConsPlusNormal"/>
        <w:spacing w:before="220"/>
        <w:ind w:firstLine="540"/>
        <w:jc w:val="both"/>
      </w:pPr>
      <w:r>
        <w:t>5) соответствие иным требованиям, устанавливаемым Правительством Российской Федерации, для обеспечения информационного взаимодействия с информационной системой.</w:t>
      </w:r>
    </w:p>
    <w:p w:rsidR="00E90AF3" w:rsidRDefault="00E90AF3">
      <w:pPr>
        <w:pStyle w:val="ConsPlusNormal"/>
        <w:jc w:val="both"/>
      </w:pPr>
      <w:r>
        <w:t xml:space="preserve">(часть 5.2 введена Федеральным </w:t>
      </w:r>
      <w:hyperlink r:id="rId206" w:history="1">
        <w:r>
          <w:rPr>
            <w:color w:val="0000FF"/>
          </w:rPr>
          <w:t>законом</w:t>
        </w:r>
      </w:hyperlink>
      <w:r>
        <w:t xml:space="preserve"> от 30.04.2021 N 134-ФЗ)</w:t>
      </w:r>
    </w:p>
    <w:p w:rsidR="00E90AF3" w:rsidRDefault="00E90AF3">
      <w:pPr>
        <w:pStyle w:val="ConsPlusNormal"/>
        <w:spacing w:before="220"/>
        <w:ind w:firstLine="540"/>
        <w:jc w:val="both"/>
      </w:pPr>
      <w:r>
        <w:t xml:space="preserve">6. В составе информационной системы формируется </w:t>
      </w:r>
      <w:hyperlink r:id="rId207" w:history="1">
        <w:r>
          <w:rPr>
            <w:color w:val="0000FF"/>
          </w:rPr>
          <w:t>классификатор</w:t>
        </w:r>
      </w:hyperlink>
      <w:r>
        <w:t xml:space="preserve"> мер социальной защиты (поддержки) (далее - классификатор), являющийся базовым государственным информационным </w:t>
      </w:r>
      <w:r>
        <w:lastRenderedPageBreak/>
        <w:t xml:space="preserve">ресурсом. </w:t>
      </w:r>
      <w:hyperlink r:id="rId208" w:history="1">
        <w:r>
          <w:rPr>
            <w:color w:val="0000FF"/>
          </w:rPr>
          <w:t>Порядок</w:t>
        </w:r>
      </w:hyperlink>
      <w:r>
        <w:t xml:space="preserve"> формирования классификатора, его актуализации и использования участниками информационного взаимодействия при размещении информации в информационной системе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E90AF3" w:rsidRDefault="00E90AF3">
      <w:pPr>
        <w:pStyle w:val="ConsPlusNormal"/>
        <w:spacing w:before="220"/>
        <w:ind w:firstLine="540"/>
        <w:jc w:val="both"/>
      </w:pPr>
      <w:r>
        <w:t>6.1. В рамках информационной системы формируется банк данных о законных представителях лиц, имеющих право на получение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Порядок формирования и ведения такого банка данных участниками информационного взаимодействия при размещении информации в информационной системе устанавливается Правительством Российской Федерации.</w:t>
      </w:r>
    </w:p>
    <w:p w:rsidR="00E90AF3" w:rsidRDefault="00E90AF3">
      <w:pPr>
        <w:pStyle w:val="ConsPlusNormal"/>
        <w:jc w:val="both"/>
      </w:pPr>
      <w:r>
        <w:t xml:space="preserve">(часть 6.1 введена Федеральным </w:t>
      </w:r>
      <w:hyperlink r:id="rId209" w:history="1">
        <w:r>
          <w:rPr>
            <w:color w:val="0000FF"/>
          </w:rPr>
          <w:t>законом</w:t>
        </w:r>
      </w:hyperlink>
      <w:r>
        <w:t xml:space="preserve"> от 01.03.2020 N 35-ФЗ)</w:t>
      </w:r>
    </w:p>
    <w:p w:rsidR="00E90AF3" w:rsidRDefault="00E90AF3">
      <w:pPr>
        <w:pStyle w:val="ConsPlusNormal"/>
        <w:spacing w:before="220"/>
        <w:ind w:firstLine="540"/>
        <w:jc w:val="both"/>
      </w:pPr>
      <w:r>
        <w:t xml:space="preserve">7. Сведения, составляющие в соответствии с законодательством Российской Федерации государственную, коммерческую или иную охраняемую </w:t>
      </w:r>
      <w:hyperlink r:id="rId210" w:history="1">
        <w:r>
          <w:rPr>
            <w:color w:val="0000FF"/>
          </w:rPr>
          <w:t>законом</w:t>
        </w:r>
      </w:hyperlink>
      <w:r>
        <w:t xml:space="preserve"> тайну, включая тайну усыновления и врачебную тайну, и документы, содержащие такие сведения, не подлежат размещению в информационной системе.</w:t>
      </w:r>
    </w:p>
    <w:p w:rsidR="00E90AF3" w:rsidRDefault="00E90AF3">
      <w:pPr>
        <w:pStyle w:val="ConsPlusNormal"/>
        <w:spacing w:before="220"/>
        <w:ind w:firstLine="540"/>
        <w:jc w:val="both"/>
      </w:pPr>
      <w:r>
        <w:t xml:space="preserve">8. </w:t>
      </w:r>
      <w:hyperlink r:id="rId211" w:history="1">
        <w:r>
          <w:rPr>
            <w:color w:val="0000FF"/>
          </w:rPr>
          <w:t>Положение</w:t>
        </w:r>
      </w:hyperlink>
      <w:r>
        <w:t xml:space="preserve"> об информационной системе утверждается Правительством Российской Федерации и определяет состав подсистем информационной системы и их функции, распределение полномочий между операторами информационной системы, функции иных участников информационного взаимодействия, порядок направления сведений, предусмотренных настоящим Федеральным законом, в информационную систему, порядок обработки информации в информационной системе, порядок взаимодействия информационной системы с информационными системами органов, не являющихся поставщиками информации, и порядок предоставления доступа к сведениям, содержащимся в информационной системе, в том числе через единый портал государственных и муниципальных услуг.</w:t>
      </w:r>
    </w:p>
    <w:p w:rsidR="00E90AF3" w:rsidRDefault="00E90AF3">
      <w:pPr>
        <w:pStyle w:val="ConsPlusNormal"/>
        <w:jc w:val="both"/>
      </w:pPr>
      <w:r>
        <w:t xml:space="preserve">(часть 8 в ред. Федерального </w:t>
      </w:r>
      <w:hyperlink r:id="rId212" w:history="1">
        <w:r>
          <w:rPr>
            <w:color w:val="0000FF"/>
          </w:rPr>
          <w:t>закона</w:t>
        </w:r>
      </w:hyperlink>
      <w:r>
        <w:t xml:space="preserve"> от 30.04.2021 N 134-ФЗ)</w:t>
      </w:r>
    </w:p>
    <w:p w:rsidR="00E90AF3" w:rsidRDefault="00E90AF3">
      <w:pPr>
        <w:pStyle w:val="ConsPlusNormal"/>
        <w:jc w:val="both"/>
      </w:pPr>
    </w:p>
    <w:p w:rsidR="00E90AF3" w:rsidRDefault="00E90AF3">
      <w:pPr>
        <w:pStyle w:val="ConsPlusTitle"/>
        <w:ind w:firstLine="540"/>
        <w:jc w:val="both"/>
        <w:outlineLvl w:val="1"/>
      </w:pPr>
      <w:r>
        <w:t>Статья 6.10. Полномочия операторов информационной системы и оператор инфраструктуры, обеспечивающей функционирование информационной системы</w:t>
      </w:r>
    </w:p>
    <w:p w:rsidR="00E90AF3" w:rsidRDefault="00E90AF3">
      <w:pPr>
        <w:pStyle w:val="ConsPlusNormal"/>
        <w:jc w:val="both"/>
      </w:pPr>
      <w:r>
        <w:t xml:space="preserve">(в ред. Федерального </w:t>
      </w:r>
      <w:hyperlink r:id="rId213" w:history="1">
        <w:r>
          <w:rPr>
            <w:color w:val="0000FF"/>
          </w:rPr>
          <w:t>закона</w:t>
        </w:r>
      </w:hyperlink>
      <w:r>
        <w:t xml:space="preserve"> от 30.04.2021 N 134-ФЗ)</w:t>
      </w:r>
    </w:p>
    <w:p w:rsidR="00E90AF3" w:rsidRDefault="00E90AF3">
      <w:pPr>
        <w:pStyle w:val="ConsPlusNormal"/>
        <w:ind w:firstLine="540"/>
        <w:jc w:val="both"/>
      </w:pPr>
      <w:r>
        <w:t xml:space="preserve">(введена Федеральным </w:t>
      </w:r>
      <w:hyperlink r:id="rId214" w:history="1">
        <w:r>
          <w:rPr>
            <w:color w:val="0000FF"/>
          </w:rPr>
          <w:t>законом</w:t>
        </w:r>
      </w:hyperlink>
      <w:r>
        <w:t xml:space="preserve"> от 29.12.2015 N 388-ФЗ)</w:t>
      </w:r>
    </w:p>
    <w:p w:rsidR="00E90AF3" w:rsidRDefault="00E90AF3">
      <w:pPr>
        <w:pStyle w:val="ConsPlusNormal"/>
        <w:jc w:val="both"/>
      </w:pPr>
    </w:p>
    <w:p w:rsidR="00E90AF3" w:rsidRDefault="00E90AF3">
      <w:pPr>
        <w:pStyle w:val="ConsPlusNormal"/>
        <w:ind w:firstLine="540"/>
        <w:jc w:val="both"/>
      </w:pPr>
      <w:bookmarkStart w:id="18" w:name="P361"/>
      <w:bookmarkEnd w:id="18"/>
      <w:r>
        <w:t>1. Государственными заказчиками создания, развития и эксплуатации информационной системы, а также операторами информационной системы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Пенсионный фонд Российской Федерации в соответствии с распределением полномочий между ними, определяемым положением об информационной системе (далее - операторы информационной системы).</w:t>
      </w:r>
    </w:p>
    <w:p w:rsidR="00E90AF3" w:rsidRDefault="00E90AF3">
      <w:pPr>
        <w:pStyle w:val="ConsPlusNormal"/>
        <w:spacing w:before="220"/>
        <w:ind w:firstLine="540"/>
        <w:jc w:val="both"/>
      </w:pPr>
      <w:r>
        <w:t xml:space="preserve">На основании решения федерального органа исполнительной власти, указанного в </w:t>
      </w:r>
      <w:hyperlink w:anchor="P361" w:history="1">
        <w:r>
          <w:rPr>
            <w:color w:val="0000FF"/>
          </w:rPr>
          <w:t>абзаце первом</w:t>
        </w:r>
      </w:hyperlink>
      <w:r>
        <w:t xml:space="preserve"> настоящей части, его полномочия как оператора информационной системы может осуществлять подведомственное ему федеральное государственное учреждение.</w:t>
      </w:r>
    </w:p>
    <w:p w:rsidR="00E90AF3" w:rsidRDefault="00E90AF3">
      <w:pPr>
        <w:pStyle w:val="ConsPlusNormal"/>
        <w:jc w:val="both"/>
      </w:pPr>
      <w:r>
        <w:t xml:space="preserve">(часть 1 в ред. Федерального </w:t>
      </w:r>
      <w:hyperlink r:id="rId215" w:history="1">
        <w:r>
          <w:rPr>
            <w:color w:val="0000FF"/>
          </w:rPr>
          <w:t>закона</w:t>
        </w:r>
      </w:hyperlink>
      <w:r>
        <w:t xml:space="preserve"> от 30.04.2021 N 134-ФЗ)</w:t>
      </w:r>
    </w:p>
    <w:p w:rsidR="00E90AF3" w:rsidRDefault="00E90AF3">
      <w:pPr>
        <w:pStyle w:val="ConsPlusNormal"/>
        <w:spacing w:before="220"/>
        <w:ind w:firstLine="540"/>
        <w:jc w:val="both"/>
      </w:pPr>
      <w:r>
        <w:t>2. К полномочиям операторов информационной системы относятся:</w:t>
      </w:r>
    </w:p>
    <w:p w:rsidR="00E90AF3" w:rsidRDefault="00E90AF3">
      <w:pPr>
        <w:pStyle w:val="ConsPlusNormal"/>
        <w:spacing w:before="220"/>
        <w:ind w:firstLine="540"/>
        <w:jc w:val="both"/>
      </w:pPr>
      <w:r>
        <w:t>1) обеспечение создания, функционирования и развития информационной системы;</w:t>
      </w:r>
    </w:p>
    <w:p w:rsidR="00E90AF3" w:rsidRDefault="00E90AF3">
      <w:pPr>
        <w:pStyle w:val="ConsPlusNormal"/>
        <w:spacing w:before="220"/>
        <w:ind w:firstLine="540"/>
        <w:jc w:val="both"/>
      </w:pPr>
      <w:r>
        <w:t xml:space="preserve">2) утверждение сроков регистрации в информационной системе поставщиков информации и пользователей информационной системы. Регистрация поставщиков информации и пользователей информационной системы осуществляется с использованием единой системы идентификации и </w:t>
      </w:r>
      <w:r>
        <w:lastRenderedPageBreak/>
        <w:t>аутентификации;</w:t>
      </w:r>
    </w:p>
    <w:p w:rsidR="00E90AF3" w:rsidRDefault="00E90AF3">
      <w:pPr>
        <w:pStyle w:val="ConsPlusNormal"/>
        <w:spacing w:before="220"/>
        <w:ind w:firstLine="540"/>
        <w:jc w:val="both"/>
      </w:pPr>
      <w:r>
        <w:t>3) установление форм и форматов электронных документов, размещаемых в информационной системе;</w:t>
      </w:r>
    </w:p>
    <w:p w:rsidR="00E90AF3" w:rsidRDefault="00E90AF3">
      <w:pPr>
        <w:pStyle w:val="ConsPlusNormal"/>
        <w:spacing w:before="220"/>
        <w:ind w:firstLine="540"/>
        <w:jc w:val="both"/>
      </w:pPr>
      <w:r>
        <w:t xml:space="preserve">4) установление </w:t>
      </w:r>
      <w:hyperlink r:id="rId216" w:history="1">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информационной системой, в том числе требований к ее архитектуре;</w:t>
      </w:r>
    </w:p>
    <w:p w:rsidR="00E90AF3" w:rsidRDefault="00E90AF3">
      <w:pPr>
        <w:pStyle w:val="ConsPlusNormal"/>
        <w:spacing w:before="220"/>
        <w:ind w:firstLine="540"/>
        <w:jc w:val="both"/>
      </w:pPr>
      <w:r>
        <w:t>5) установление требований к функционированию и развитию информационной системы;</w:t>
      </w:r>
    </w:p>
    <w:p w:rsidR="00E90AF3" w:rsidRDefault="00E90AF3">
      <w:pPr>
        <w:pStyle w:val="ConsPlusNormal"/>
        <w:spacing w:before="220"/>
        <w:ind w:firstLine="540"/>
        <w:jc w:val="both"/>
      </w:pPr>
      <w:r>
        <w:t xml:space="preserve">6) обеспечение предоставления сведений в предусмотренный </w:t>
      </w:r>
      <w:hyperlink r:id="rId217" w:history="1">
        <w:r>
          <w:rPr>
            <w:color w:val="0000FF"/>
          </w:rPr>
          <w:t>частью 1 статьи 44.1</w:t>
        </w:r>
      </w:hyperlink>
      <w:r>
        <w:t xml:space="preserve"> Федерального закона от 21 ноября 2011 года N 323-ФЗ "Об основах охраны здоровья граждан в Российской Федерации"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E90AF3" w:rsidRDefault="00E90AF3">
      <w:pPr>
        <w:pStyle w:val="ConsPlusNormal"/>
        <w:jc w:val="both"/>
      </w:pPr>
      <w:r>
        <w:t xml:space="preserve">(часть 2 в ред. Федерального </w:t>
      </w:r>
      <w:hyperlink r:id="rId218" w:history="1">
        <w:r>
          <w:rPr>
            <w:color w:val="0000FF"/>
          </w:rPr>
          <w:t>закона</w:t>
        </w:r>
      </w:hyperlink>
      <w:r>
        <w:t xml:space="preserve"> от 30.04.2021 N 134-ФЗ)</w:t>
      </w:r>
    </w:p>
    <w:p w:rsidR="00E90AF3" w:rsidRDefault="00E90AF3">
      <w:pPr>
        <w:pStyle w:val="ConsPlusNormal"/>
        <w:spacing w:before="220"/>
        <w:ind w:firstLine="540"/>
        <w:jc w:val="both"/>
      </w:pPr>
      <w:r>
        <w:t xml:space="preserve">3. Инфраструктура, обеспечивающая функционирование информационной системы, предоставляется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в </w:t>
      </w:r>
      <w:hyperlink r:id="rId219" w:history="1">
        <w:r>
          <w:rPr>
            <w:color w:val="0000FF"/>
          </w:rPr>
          <w:t>порядке</w:t>
        </w:r>
      </w:hyperlink>
      <w:r>
        <w:t>, установленном указанным федеральным органом исполнительной власти (далее - оператор инфраструктуры).</w:t>
      </w:r>
    </w:p>
    <w:p w:rsidR="00E90AF3" w:rsidRDefault="00E90AF3">
      <w:pPr>
        <w:pStyle w:val="ConsPlusNormal"/>
        <w:jc w:val="both"/>
      </w:pPr>
    </w:p>
    <w:p w:rsidR="00E90AF3" w:rsidRDefault="00E90AF3">
      <w:pPr>
        <w:pStyle w:val="ConsPlusTitle"/>
        <w:ind w:firstLine="540"/>
        <w:jc w:val="both"/>
        <w:outlineLvl w:val="1"/>
      </w:pPr>
      <w:r>
        <w:t>Статья 6.11. Права и обязанности участников информационного взаимодействия</w:t>
      </w:r>
    </w:p>
    <w:p w:rsidR="00E90AF3" w:rsidRDefault="00E90AF3">
      <w:pPr>
        <w:pStyle w:val="ConsPlusNormal"/>
        <w:ind w:firstLine="540"/>
        <w:jc w:val="both"/>
      </w:pPr>
      <w:r>
        <w:t xml:space="preserve">(введена Федеральным </w:t>
      </w:r>
      <w:hyperlink r:id="rId220" w:history="1">
        <w:r>
          <w:rPr>
            <w:color w:val="0000FF"/>
          </w:rPr>
          <w:t>законом</w:t>
        </w:r>
      </w:hyperlink>
      <w:r>
        <w:t xml:space="preserve"> от 29.12.2015 N 388-ФЗ)</w:t>
      </w:r>
    </w:p>
    <w:p w:rsidR="00E90AF3" w:rsidRDefault="00E90AF3">
      <w:pPr>
        <w:pStyle w:val="ConsPlusNormal"/>
        <w:jc w:val="both"/>
      </w:pPr>
    </w:p>
    <w:p w:rsidR="00E90AF3" w:rsidRDefault="00E90AF3">
      <w:pPr>
        <w:pStyle w:val="ConsPlusNormal"/>
        <w:ind w:firstLine="540"/>
        <w:jc w:val="both"/>
      </w:pPr>
      <w:r>
        <w:t>1. Участниками отношений, возникающих в связи с созданием, функционированием и развитием информационной системы, являются операторы информационной системы, оператор инфраструктуры, поставщики информации и пользователи информационной системы.</w:t>
      </w:r>
    </w:p>
    <w:p w:rsidR="00E90AF3" w:rsidRDefault="00E90AF3">
      <w:pPr>
        <w:pStyle w:val="ConsPlusNormal"/>
        <w:jc w:val="both"/>
      </w:pPr>
      <w:r>
        <w:t xml:space="preserve">(в ред. Федерального </w:t>
      </w:r>
      <w:hyperlink r:id="rId221" w:history="1">
        <w:r>
          <w:rPr>
            <w:color w:val="0000FF"/>
          </w:rPr>
          <w:t>закона</w:t>
        </w:r>
      </w:hyperlink>
      <w:r>
        <w:t xml:space="preserve"> от 30.04.2021 N 134-ФЗ)</w:t>
      </w:r>
    </w:p>
    <w:p w:rsidR="00E90AF3" w:rsidRDefault="00E90AF3">
      <w:pPr>
        <w:pStyle w:val="ConsPlusNormal"/>
        <w:spacing w:before="220"/>
        <w:ind w:firstLine="540"/>
        <w:jc w:val="both"/>
      </w:pPr>
      <w:bookmarkStart w:id="19" w:name="P379"/>
      <w:bookmarkEnd w:id="19"/>
      <w:r>
        <w:t>1.1. Органы и организации, в распоряжении которых находятся сведения, необходимые для назначения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представляют посредством использования единой системы межведомственного электронного взаимодействия данные сведения по межведомственным запросам поставщиков информации в целях предоставления указанных мер социальной защиты (поддержки), социальных услуг, иных социальных гарантий и выплат.</w:t>
      </w:r>
    </w:p>
    <w:p w:rsidR="00E90AF3" w:rsidRDefault="00E90AF3">
      <w:pPr>
        <w:pStyle w:val="ConsPlusNormal"/>
        <w:jc w:val="both"/>
      </w:pPr>
      <w:r>
        <w:t xml:space="preserve">(часть 1.1 введена Федеральным </w:t>
      </w:r>
      <w:hyperlink r:id="rId222" w:history="1">
        <w:r>
          <w:rPr>
            <w:color w:val="0000FF"/>
          </w:rPr>
          <w:t>законом</w:t>
        </w:r>
      </w:hyperlink>
      <w:r>
        <w:t xml:space="preserve"> от 30.04.2021 N 134-ФЗ)</w:t>
      </w:r>
    </w:p>
    <w:p w:rsidR="00E90AF3" w:rsidRDefault="00E90AF3">
      <w:pPr>
        <w:pStyle w:val="ConsPlusNormal"/>
        <w:spacing w:before="220"/>
        <w:ind w:firstLine="540"/>
        <w:jc w:val="both"/>
      </w:pPr>
      <w:bookmarkStart w:id="20" w:name="P381"/>
      <w:bookmarkEnd w:id="20"/>
      <w:r>
        <w:t>2. К поставщикам информации относятся органы государственной власти (государственные органы), органы местного самоуправления, государственные внебюджетные фонды, органы опеки и попечительства, организации, находящиеся в ведении органов государственной власти, предоставляющие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за счет средств федерального бюджета, бюджетов субъектов Российской Федерации, местных бюджетов.</w:t>
      </w:r>
    </w:p>
    <w:p w:rsidR="00E90AF3" w:rsidRDefault="00E90AF3">
      <w:pPr>
        <w:pStyle w:val="ConsPlusNormal"/>
        <w:jc w:val="both"/>
      </w:pPr>
      <w:r>
        <w:t xml:space="preserve">(в ред. Федеральных законов от 07.03.2018 </w:t>
      </w:r>
      <w:hyperlink r:id="rId223" w:history="1">
        <w:r>
          <w:rPr>
            <w:color w:val="0000FF"/>
          </w:rPr>
          <w:t>N 56-ФЗ</w:t>
        </w:r>
      </w:hyperlink>
      <w:r>
        <w:t xml:space="preserve">, от 01.03.2020 </w:t>
      </w:r>
      <w:hyperlink r:id="rId224" w:history="1">
        <w:r>
          <w:rPr>
            <w:color w:val="0000FF"/>
          </w:rPr>
          <w:t>N 35-ФЗ</w:t>
        </w:r>
      </w:hyperlink>
      <w:r>
        <w:t>)</w:t>
      </w:r>
    </w:p>
    <w:p w:rsidR="00E90AF3" w:rsidRDefault="00E90AF3">
      <w:pPr>
        <w:pStyle w:val="ConsPlusNormal"/>
        <w:spacing w:before="220"/>
        <w:ind w:firstLine="540"/>
        <w:jc w:val="both"/>
      </w:pPr>
      <w:r>
        <w:t>3. Поставщики информации осуществляют следующие функции:</w:t>
      </w:r>
    </w:p>
    <w:p w:rsidR="00E90AF3" w:rsidRDefault="00E90AF3">
      <w:pPr>
        <w:pStyle w:val="ConsPlusNormal"/>
        <w:spacing w:before="220"/>
        <w:ind w:firstLine="540"/>
        <w:jc w:val="both"/>
      </w:pPr>
      <w:bookmarkStart w:id="21" w:name="P384"/>
      <w:bookmarkEnd w:id="21"/>
      <w:r>
        <w:t xml:space="preserve">1) в соответствии со </w:t>
      </w:r>
      <w:hyperlink w:anchor="P290" w:history="1">
        <w:r>
          <w:rPr>
            <w:color w:val="0000FF"/>
          </w:rPr>
          <w:t>статьей 6.9</w:t>
        </w:r>
      </w:hyperlink>
      <w:r>
        <w:t xml:space="preserve"> настоящего Федерального закона осуществляют использование информационной системы, а также обеспечивают информационное </w:t>
      </w:r>
      <w:r>
        <w:lastRenderedPageBreak/>
        <w:t>взаимодействие с ней собственных информационных систем в случае их использования при назначении и предоставлении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E90AF3" w:rsidRDefault="00E90AF3">
      <w:pPr>
        <w:pStyle w:val="ConsPlusNormal"/>
        <w:jc w:val="both"/>
      </w:pPr>
      <w:r>
        <w:t xml:space="preserve">(п. 1 в ред. Федерального </w:t>
      </w:r>
      <w:hyperlink r:id="rId225" w:history="1">
        <w:r>
          <w:rPr>
            <w:color w:val="0000FF"/>
          </w:rPr>
          <w:t>закона</w:t>
        </w:r>
      </w:hyperlink>
      <w:r>
        <w:t xml:space="preserve"> от 30.04.2021 N 134-ФЗ)</w:t>
      </w:r>
    </w:p>
    <w:p w:rsidR="00E90AF3" w:rsidRDefault="00E90AF3">
      <w:pPr>
        <w:pStyle w:val="ConsPlusNormal"/>
        <w:spacing w:before="220"/>
        <w:ind w:firstLine="540"/>
        <w:jc w:val="both"/>
      </w:pPr>
      <w:bookmarkStart w:id="22" w:name="P386"/>
      <w:bookmarkEnd w:id="22"/>
      <w:r>
        <w:t>2) предоставляют оператору информационной системы, к полномочиям которого относятся формирование и актуализация классификатора, перечень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перечень участников информационного взаимодействия и другую информацию для формирования и актуализации классификатора;</w:t>
      </w:r>
    </w:p>
    <w:p w:rsidR="00E90AF3" w:rsidRDefault="00E90AF3">
      <w:pPr>
        <w:pStyle w:val="ConsPlusNormal"/>
        <w:jc w:val="both"/>
      </w:pPr>
      <w:r>
        <w:t xml:space="preserve">(в ред. Федерального </w:t>
      </w:r>
      <w:hyperlink r:id="rId226" w:history="1">
        <w:r>
          <w:rPr>
            <w:color w:val="0000FF"/>
          </w:rPr>
          <w:t>закона</w:t>
        </w:r>
      </w:hyperlink>
      <w:r>
        <w:t xml:space="preserve"> от 30.04.2021 N 134-ФЗ)</w:t>
      </w:r>
    </w:p>
    <w:p w:rsidR="00E90AF3" w:rsidRDefault="00E90AF3">
      <w:pPr>
        <w:pStyle w:val="ConsPlusNormal"/>
        <w:spacing w:before="220"/>
        <w:ind w:firstLine="540"/>
        <w:jc w:val="both"/>
      </w:pPr>
      <w:r>
        <w:t>3) предоставляют уполномоченному оператору информационной системы отчеты об использовании информационной системы при работе по предоставлению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E90AF3" w:rsidRDefault="00E90AF3">
      <w:pPr>
        <w:pStyle w:val="ConsPlusNormal"/>
        <w:jc w:val="both"/>
      </w:pPr>
      <w:r>
        <w:t xml:space="preserve">(в ред. Федерального </w:t>
      </w:r>
      <w:hyperlink r:id="rId227" w:history="1">
        <w:r>
          <w:rPr>
            <w:color w:val="0000FF"/>
          </w:rPr>
          <w:t>закона</w:t>
        </w:r>
      </w:hyperlink>
      <w:r>
        <w:t xml:space="preserve"> от 30.04.2021 N 134-ФЗ)</w:t>
      </w:r>
    </w:p>
    <w:p w:rsidR="00E90AF3" w:rsidRDefault="00E90AF3">
      <w:pPr>
        <w:pStyle w:val="ConsPlusNormal"/>
        <w:spacing w:before="220"/>
        <w:ind w:firstLine="540"/>
        <w:jc w:val="both"/>
      </w:pPr>
      <w:r>
        <w:t>4) публикуют информацию о наделенных полномочиями на размещение информации в информационной системе должностных лицах, уполномоченных на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E90AF3" w:rsidRDefault="00E90AF3">
      <w:pPr>
        <w:pStyle w:val="ConsPlusNormal"/>
        <w:spacing w:before="220"/>
        <w:ind w:firstLine="540"/>
        <w:jc w:val="both"/>
      </w:pPr>
      <w:bookmarkStart w:id="23" w:name="P391"/>
      <w:bookmarkEnd w:id="23"/>
      <w:r>
        <w:t>5) предоставляют иную необходимую информацию по запросам операторов информационной системы в рамках своей компетенции;</w:t>
      </w:r>
    </w:p>
    <w:p w:rsidR="00E90AF3" w:rsidRDefault="00E90AF3">
      <w:pPr>
        <w:pStyle w:val="ConsPlusNormal"/>
        <w:jc w:val="both"/>
      </w:pPr>
      <w:r>
        <w:t xml:space="preserve">(в ред. Федерального </w:t>
      </w:r>
      <w:hyperlink r:id="rId228" w:history="1">
        <w:r>
          <w:rPr>
            <w:color w:val="0000FF"/>
          </w:rPr>
          <w:t>закона</w:t>
        </w:r>
      </w:hyperlink>
      <w:r>
        <w:t xml:space="preserve"> от 30.04.2021 N 134-ФЗ)</w:t>
      </w:r>
    </w:p>
    <w:p w:rsidR="00E90AF3" w:rsidRDefault="00E90AF3">
      <w:pPr>
        <w:pStyle w:val="ConsPlusNormal"/>
        <w:spacing w:before="220"/>
        <w:ind w:firstLine="540"/>
        <w:jc w:val="both"/>
      </w:pPr>
      <w:r>
        <w:t>6) обеспечивают взаимодействие государственных и муниципальных информационных ресурсов и информационных систем, содержащих информацию, подлежащую обязательному размещению в информационной системе в соответствии с настоящим Федеральным законом, с информационной системой.</w:t>
      </w:r>
    </w:p>
    <w:p w:rsidR="00E90AF3" w:rsidRDefault="00E90AF3">
      <w:pPr>
        <w:pStyle w:val="ConsPlusNormal"/>
        <w:spacing w:before="220"/>
        <w:ind w:firstLine="540"/>
        <w:jc w:val="both"/>
      </w:pPr>
      <w:r>
        <w:t xml:space="preserve">4. Информация, указанная в </w:t>
      </w:r>
      <w:hyperlink w:anchor="P384" w:history="1">
        <w:r>
          <w:rPr>
            <w:color w:val="0000FF"/>
          </w:rPr>
          <w:t>пунктах 1</w:t>
        </w:r>
      </w:hyperlink>
      <w:r>
        <w:t xml:space="preserve"> - </w:t>
      </w:r>
      <w:hyperlink w:anchor="P391" w:history="1">
        <w:r>
          <w:rPr>
            <w:color w:val="0000FF"/>
          </w:rPr>
          <w:t>5 части 3</w:t>
        </w:r>
      </w:hyperlink>
      <w:r>
        <w:t xml:space="preserve"> настоящей статьи, предоставляется безвозмездно. </w:t>
      </w:r>
      <w:hyperlink r:id="rId229" w:history="1">
        <w:r>
          <w:rPr>
            <w:color w:val="0000FF"/>
          </w:rPr>
          <w:t>Порядок</w:t>
        </w:r>
      </w:hyperlink>
      <w:r>
        <w:t xml:space="preserve"> предоставления этой информации устанавливается Правительством Российской Федерации.</w:t>
      </w:r>
    </w:p>
    <w:p w:rsidR="00E90AF3" w:rsidRDefault="00E90AF3">
      <w:pPr>
        <w:pStyle w:val="ConsPlusNormal"/>
        <w:spacing w:before="220"/>
        <w:ind w:firstLine="540"/>
        <w:jc w:val="both"/>
      </w:pPr>
      <w:r>
        <w:t xml:space="preserve">5. Пользователями информационной системы являются поставщики информации, указанные в </w:t>
      </w:r>
      <w:hyperlink w:anchor="P381" w:history="1">
        <w:r>
          <w:rPr>
            <w:color w:val="0000FF"/>
          </w:rPr>
          <w:t>части 2</w:t>
        </w:r>
      </w:hyperlink>
      <w:r>
        <w:t xml:space="preserve"> настоящей статьи, граждане, а также нотариусы в целях совершения ими нотариальных действий. Обеспечение доступа граждан к информационной системе осуществляется через единый портал государственных и муниципальных услуг. Доступ нотариусов к информационной системе осуществляется посредством единой информационной </w:t>
      </w:r>
      <w:hyperlink r:id="rId230" w:history="1">
        <w:r>
          <w:rPr>
            <w:color w:val="0000FF"/>
          </w:rPr>
          <w:t>системы</w:t>
        </w:r>
      </w:hyperlink>
      <w:r>
        <w:t xml:space="preserve"> нотариата с использованием единой системы межведомственного электронного взаимодействия.</w:t>
      </w:r>
    </w:p>
    <w:p w:rsidR="00E90AF3" w:rsidRDefault="00E90AF3">
      <w:pPr>
        <w:pStyle w:val="ConsPlusNormal"/>
        <w:jc w:val="both"/>
      </w:pPr>
      <w:r>
        <w:t xml:space="preserve">(часть 5 в ред. Федерального </w:t>
      </w:r>
      <w:hyperlink r:id="rId231" w:history="1">
        <w:r>
          <w:rPr>
            <w:color w:val="0000FF"/>
          </w:rPr>
          <w:t>закона</w:t>
        </w:r>
      </w:hyperlink>
      <w:r>
        <w:t xml:space="preserve"> от 01.07.2021 N 267-ФЗ)</w:t>
      </w:r>
    </w:p>
    <w:p w:rsidR="00E90AF3" w:rsidRDefault="00E90AF3">
      <w:pPr>
        <w:pStyle w:val="ConsPlusNormal"/>
        <w:spacing w:before="220"/>
        <w:ind w:firstLine="540"/>
        <w:jc w:val="both"/>
      </w:pPr>
      <w:r>
        <w:t>6. Информация, размещенная в информационной системе, предоставляется пользователям информационной системы безвозмездно.</w:t>
      </w:r>
    </w:p>
    <w:p w:rsidR="00E90AF3" w:rsidRDefault="00E90AF3">
      <w:pPr>
        <w:pStyle w:val="ConsPlusNormal"/>
        <w:spacing w:before="220"/>
        <w:ind w:firstLine="540"/>
        <w:jc w:val="both"/>
      </w:pPr>
      <w:r>
        <w:t>7. Функционирование информационной системы осуществляется с учетом требований законодательства Российской Федерации о персональных данных.</w:t>
      </w:r>
    </w:p>
    <w:p w:rsidR="00E90AF3" w:rsidRDefault="00E90AF3">
      <w:pPr>
        <w:pStyle w:val="ConsPlusNormal"/>
        <w:spacing w:before="220"/>
        <w:ind w:firstLine="540"/>
        <w:jc w:val="both"/>
      </w:pPr>
      <w:r>
        <w:t>8. В случае непредставления сведений или документов для включения в информационную систему либо представления недостоверных сведений или документов поставщики информации несут ответственность в соответствии с законодательством Российской Федерации.</w:t>
      </w:r>
    </w:p>
    <w:p w:rsidR="00E90AF3" w:rsidRDefault="00E90AF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0A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0AF3" w:rsidRDefault="00E90AF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0AF3" w:rsidRDefault="00E90AF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0AF3" w:rsidRDefault="00E90AF3">
            <w:pPr>
              <w:pStyle w:val="ConsPlusNormal"/>
              <w:jc w:val="both"/>
            </w:pPr>
            <w:r>
              <w:rPr>
                <w:color w:val="392C69"/>
              </w:rPr>
              <w:t>КонсультантПлюс: примечание.</w:t>
            </w:r>
          </w:p>
          <w:p w:rsidR="00E90AF3" w:rsidRDefault="00E90AF3">
            <w:pPr>
              <w:pStyle w:val="ConsPlusNormal"/>
              <w:jc w:val="both"/>
            </w:pPr>
            <w:r>
              <w:rPr>
                <w:color w:val="392C69"/>
              </w:rPr>
              <w:t>С 28.07.2022 ст. 6.11 дополняется ч. 9 (</w:t>
            </w:r>
            <w:hyperlink r:id="rId232" w:history="1">
              <w:r>
                <w:rPr>
                  <w:color w:val="0000FF"/>
                </w:rPr>
                <w:t>ФЗ</w:t>
              </w:r>
            </w:hyperlink>
            <w:r>
              <w:rPr>
                <w:color w:val="392C69"/>
              </w:rPr>
              <w:t xml:space="preserve"> от 28.01.2022 N 7-ФЗ). См. будущую </w:t>
            </w:r>
            <w:hyperlink r:id="rId23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0AF3" w:rsidRDefault="00E90AF3">
            <w:pPr>
              <w:spacing w:after="1" w:line="0" w:lineRule="atLeast"/>
            </w:pPr>
          </w:p>
        </w:tc>
      </w:tr>
    </w:tbl>
    <w:p w:rsidR="00E90AF3" w:rsidRDefault="00E90AF3">
      <w:pPr>
        <w:pStyle w:val="ConsPlusNormal"/>
        <w:jc w:val="both"/>
      </w:pPr>
    </w:p>
    <w:p w:rsidR="00E90AF3" w:rsidRDefault="00E90AF3">
      <w:pPr>
        <w:pStyle w:val="ConsPlusTitle"/>
        <w:jc w:val="center"/>
        <w:outlineLvl w:val="0"/>
      </w:pPr>
      <w:r>
        <w:t>Глава 3. ОКАЗАНИЕ ГОСУДАРСТВЕННОЙ СОЦИАЛЬНОЙ ПОМОЩИ</w:t>
      </w:r>
    </w:p>
    <w:p w:rsidR="00E90AF3" w:rsidRDefault="00E90AF3">
      <w:pPr>
        <w:pStyle w:val="ConsPlusTitle"/>
        <w:jc w:val="center"/>
      </w:pPr>
      <w:r>
        <w:t>ЗА СЧЕТ СРЕДСТВ БЮДЖЕТОВ СУБЪЕКТОВ РОССИЙСКОЙ ФЕДЕРАЦИИ</w:t>
      </w:r>
    </w:p>
    <w:p w:rsidR="00E90AF3" w:rsidRDefault="00E90AF3">
      <w:pPr>
        <w:pStyle w:val="ConsPlusNormal"/>
        <w:jc w:val="center"/>
      </w:pPr>
      <w:r>
        <w:t xml:space="preserve">(абзац введен Федеральным </w:t>
      </w:r>
      <w:hyperlink r:id="rId234" w:history="1">
        <w:r>
          <w:rPr>
            <w:color w:val="0000FF"/>
          </w:rPr>
          <w:t>законом</w:t>
        </w:r>
      </w:hyperlink>
      <w:r>
        <w:t xml:space="preserve"> от 22.08.2004 N 122-ФЗ)</w:t>
      </w:r>
    </w:p>
    <w:p w:rsidR="00E90AF3" w:rsidRDefault="00E90AF3">
      <w:pPr>
        <w:pStyle w:val="ConsPlusNormal"/>
      </w:pPr>
    </w:p>
    <w:p w:rsidR="00E90AF3" w:rsidRDefault="00E90AF3">
      <w:pPr>
        <w:pStyle w:val="ConsPlusTitle"/>
        <w:ind w:firstLine="540"/>
        <w:jc w:val="both"/>
        <w:outlineLvl w:val="1"/>
      </w:pPr>
      <w:r>
        <w:t>Статья 7. Получатели государственной социальной помощи</w:t>
      </w:r>
    </w:p>
    <w:p w:rsidR="00E90AF3" w:rsidRDefault="00E90AF3">
      <w:pPr>
        <w:pStyle w:val="ConsPlusNormal"/>
      </w:pPr>
    </w:p>
    <w:p w:rsidR="00E90AF3" w:rsidRDefault="00E90AF3">
      <w:pPr>
        <w:pStyle w:val="ConsPlusNormal"/>
        <w:ind w:firstLine="540"/>
        <w:jc w:val="both"/>
      </w:pPr>
      <w:bookmarkStart w:id="24" w:name="P409"/>
      <w:bookmarkEnd w:id="24"/>
      <w:r>
        <w:t xml:space="preserve">Получателями государственной социальной помощи могут быть малоимущие семьи, малоимущие одиноко проживающие граждане и иные категории граждан, предусмотренные настоящим Федеральным законом, которые по независящим от них </w:t>
      </w:r>
      <w:hyperlink r:id="rId235" w:history="1">
        <w:r>
          <w:rPr>
            <w:color w:val="0000FF"/>
          </w:rPr>
          <w:t>причинам</w:t>
        </w:r>
      </w:hyperlink>
      <w:r>
        <w:t xml:space="preserve"> имеют среднедушевой доход ниже величины </w:t>
      </w:r>
      <w:hyperlink r:id="rId236" w:history="1">
        <w:r>
          <w:rPr>
            <w:color w:val="0000FF"/>
          </w:rPr>
          <w:t>прожиточного минимума</w:t>
        </w:r>
      </w:hyperlink>
      <w:r>
        <w:t>, установленного в соответствующем субъекте Российской Федерации.</w:t>
      </w:r>
    </w:p>
    <w:p w:rsidR="00E90AF3" w:rsidRDefault="00E90AF3">
      <w:pPr>
        <w:pStyle w:val="ConsPlusNormal"/>
        <w:jc w:val="both"/>
      </w:pPr>
      <w:r>
        <w:t xml:space="preserve">(в ред. Федерального </w:t>
      </w:r>
      <w:hyperlink r:id="rId237" w:history="1">
        <w:r>
          <w:rPr>
            <w:color w:val="0000FF"/>
          </w:rPr>
          <w:t>закона</w:t>
        </w:r>
      </w:hyperlink>
      <w:r>
        <w:t xml:space="preserve"> от 24.07.2009 N 213-ФЗ)</w:t>
      </w:r>
    </w:p>
    <w:p w:rsidR="00E90AF3" w:rsidRDefault="00E90AF3">
      <w:pPr>
        <w:pStyle w:val="ConsPlusNormal"/>
        <w:spacing w:before="220"/>
        <w:ind w:firstLine="540"/>
        <w:jc w:val="both"/>
      </w:pPr>
      <w:r>
        <w:t>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 прожиточных минимумов, установленных для соответствующих социально-демографических групп населения.</w:t>
      </w:r>
    </w:p>
    <w:p w:rsidR="00E90AF3" w:rsidRDefault="00E90AF3">
      <w:pPr>
        <w:pStyle w:val="ConsPlusNormal"/>
        <w:spacing w:before="220"/>
        <w:ind w:firstLine="540"/>
        <w:jc w:val="both"/>
      </w:pPr>
      <w:r>
        <w:t xml:space="preserve">Часть третья утратила силу с 1 января 2018 года. - Федеральный </w:t>
      </w:r>
      <w:hyperlink r:id="rId238" w:history="1">
        <w:r>
          <w:rPr>
            <w:color w:val="0000FF"/>
          </w:rPr>
          <w:t>закон</w:t>
        </w:r>
      </w:hyperlink>
      <w:r>
        <w:t xml:space="preserve"> от 28.12.2017 N 421-ФЗ.</w:t>
      </w:r>
    </w:p>
    <w:p w:rsidR="00E90AF3" w:rsidRDefault="00E90AF3">
      <w:pPr>
        <w:pStyle w:val="ConsPlusNormal"/>
      </w:pPr>
    </w:p>
    <w:p w:rsidR="00E90AF3" w:rsidRDefault="00E90AF3">
      <w:pPr>
        <w:pStyle w:val="ConsPlusTitle"/>
        <w:ind w:firstLine="540"/>
        <w:jc w:val="both"/>
        <w:outlineLvl w:val="1"/>
      </w:pPr>
      <w:r>
        <w:t>Статья 8. Порядок назначения государственной социальной помощи</w:t>
      </w:r>
    </w:p>
    <w:p w:rsidR="00E90AF3" w:rsidRDefault="00E90AF3">
      <w:pPr>
        <w:pStyle w:val="ConsPlusNormal"/>
      </w:pPr>
    </w:p>
    <w:p w:rsidR="00E90AF3" w:rsidRDefault="00E90AF3">
      <w:pPr>
        <w:pStyle w:val="ConsPlusNormal"/>
        <w:ind w:firstLine="540"/>
        <w:jc w:val="both"/>
      </w:pPr>
      <w:r>
        <w:t>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E90AF3" w:rsidRDefault="00E90AF3">
      <w:pPr>
        <w:pStyle w:val="ConsPlusNormal"/>
        <w:jc w:val="both"/>
      </w:pPr>
      <w:r>
        <w:t xml:space="preserve">(в ред. Федерального </w:t>
      </w:r>
      <w:hyperlink r:id="rId239" w:history="1">
        <w:r>
          <w:rPr>
            <w:color w:val="0000FF"/>
          </w:rPr>
          <w:t>закона</w:t>
        </w:r>
      </w:hyperlink>
      <w:r>
        <w:t xml:space="preserve"> от 25.12.2012 N 258-ФЗ)</w:t>
      </w:r>
    </w:p>
    <w:p w:rsidR="00E90AF3" w:rsidRDefault="00E90AF3">
      <w:pPr>
        <w:pStyle w:val="ConsPlusNormal"/>
        <w:spacing w:before="220"/>
        <w:ind w:firstLine="540"/>
        <w:jc w:val="both"/>
      </w:pPr>
      <w:r>
        <w:t xml:space="preserve">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w:t>
      </w:r>
      <w:hyperlink r:id="rId240" w:history="1">
        <w:r>
          <w:rPr>
            <w:color w:val="0000FF"/>
          </w:rPr>
          <w:t>законодательства</w:t>
        </w:r>
      </w:hyperlink>
      <w:r>
        <w:t xml:space="preserve"> Российской Федерации.</w:t>
      </w:r>
    </w:p>
    <w:p w:rsidR="00E90AF3" w:rsidRDefault="00E90AF3">
      <w:pPr>
        <w:pStyle w:val="ConsPlusNormal"/>
        <w:jc w:val="both"/>
      </w:pPr>
      <w:r>
        <w:t xml:space="preserve">(часть 1.1 введена Федеральным </w:t>
      </w:r>
      <w:hyperlink r:id="rId241" w:history="1">
        <w:r>
          <w:rPr>
            <w:color w:val="0000FF"/>
          </w:rPr>
          <w:t>законом</w:t>
        </w:r>
      </w:hyperlink>
      <w:r>
        <w:t xml:space="preserve"> от 01.07.2011 N 169-ФЗ)</w:t>
      </w:r>
    </w:p>
    <w:p w:rsidR="00E90AF3" w:rsidRDefault="00E90AF3">
      <w:pPr>
        <w:pStyle w:val="ConsPlusNormal"/>
        <w:spacing w:before="220"/>
        <w:ind w:firstLine="540"/>
        <w:jc w:val="both"/>
      </w:pPr>
      <w:r>
        <w:t xml:space="preserve">2. Государственная социальная помощь, в том числе на основании социального контракта, назначается по представленному в форме электронного документа либо письменной форме в органы социальной защиты населения по месту жительства или месту пребывания либо через многофункциональный центр заявлению гражданина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 заявлению опекуна, попечителя или другого законного представителя гражданина, в котором указываются сведения о составе семьи, доходах и принадлежащем ему (его семье) имуществе на праве собственности, а также сведения о получении государственной социальной помощи в виде предоставления социальных услуг в соответствии с </w:t>
      </w:r>
      <w:hyperlink w:anchor="P156" w:history="1">
        <w:r>
          <w:rPr>
            <w:color w:val="0000FF"/>
          </w:rPr>
          <w:t>главой 2</w:t>
        </w:r>
      </w:hyperlink>
      <w:r>
        <w:t xml:space="preserve"> настоящего Федерального закона.</w:t>
      </w:r>
    </w:p>
    <w:p w:rsidR="00E90AF3" w:rsidRDefault="00E90AF3">
      <w:pPr>
        <w:pStyle w:val="ConsPlusNormal"/>
        <w:jc w:val="both"/>
      </w:pPr>
      <w:r>
        <w:t xml:space="preserve">(в ред. Федеральных законов от 28.07.2012 </w:t>
      </w:r>
      <w:hyperlink r:id="rId242" w:history="1">
        <w:r>
          <w:rPr>
            <w:color w:val="0000FF"/>
          </w:rPr>
          <w:t>N 133-ФЗ</w:t>
        </w:r>
      </w:hyperlink>
      <w:r>
        <w:t xml:space="preserve">, от 25.12.2012 </w:t>
      </w:r>
      <w:hyperlink r:id="rId243" w:history="1">
        <w:r>
          <w:rPr>
            <w:color w:val="0000FF"/>
          </w:rPr>
          <w:t>N 258-ФЗ</w:t>
        </w:r>
      </w:hyperlink>
      <w:r>
        <w:t xml:space="preserve">, от 21.07.2014 </w:t>
      </w:r>
      <w:hyperlink r:id="rId244" w:history="1">
        <w:r>
          <w:rPr>
            <w:color w:val="0000FF"/>
          </w:rPr>
          <w:t>N 216-ФЗ</w:t>
        </w:r>
      </w:hyperlink>
      <w:r>
        <w:t>)</w:t>
      </w:r>
    </w:p>
    <w:p w:rsidR="00E90AF3" w:rsidRDefault="00E90AF3">
      <w:pPr>
        <w:pStyle w:val="ConsPlusNormal"/>
        <w:spacing w:before="220"/>
        <w:ind w:firstLine="540"/>
        <w:jc w:val="both"/>
      </w:pPr>
      <w:r>
        <w:t>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sidR="00E90AF3" w:rsidRDefault="00E90AF3">
      <w:pPr>
        <w:pStyle w:val="ConsPlusNormal"/>
        <w:spacing w:before="220"/>
        <w:ind w:firstLine="540"/>
        <w:jc w:val="both"/>
      </w:pPr>
      <w:r>
        <w:lastRenderedPageBreak/>
        <w:t xml:space="preserve">Организации несут ответственность за достоверность сведений, содержащихся в выданных ими документах, в соответствии с </w:t>
      </w:r>
      <w:hyperlink r:id="rId245" w:history="1">
        <w:r>
          <w:rPr>
            <w:color w:val="0000FF"/>
          </w:rPr>
          <w:t>законодательством</w:t>
        </w:r>
      </w:hyperlink>
      <w:r>
        <w:t>.</w:t>
      </w:r>
    </w:p>
    <w:p w:rsidR="00E90AF3" w:rsidRDefault="00E90AF3">
      <w:pPr>
        <w:pStyle w:val="ConsPlusNormal"/>
        <w:spacing w:before="220"/>
        <w:ind w:firstLine="540"/>
        <w:jc w:val="both"/>
      </w:pPr>
      <w:r>
        <w:t>Порядок назначения государственной социальной помощи, оказываемой за счет средств бюджета субъекта Российской Федерации, а также форма социального контракта устанавливается органами государственной власти субъектов Российской Федерации.</w:t>
      </w:r>
    </w:p>
    <w:p w:rsidR="00E90AF3" w:rsidRDefault="00E90AF3">
      <w:pPr>
        <w:pStyle w:val="ConsPlusNormal"/>
        <w:jc w:val="both"/>
      </w:pPr>
      <w:r>
        <w:t xml:space="preserve">(абзац введен Федеральным </w:t>
      </w:r>
      <w:hyperlink r:id="rId246" w:history="1">
        <w:r>
          <w:rPr>
            <w:color w:val="0000FF"/>
          </w:rPr>
          <w:t>законом</w:t>
        </w:r>
      </w:hyperlink>
      <w:r>
        <w:t xml:space="preserve"> от 22.08.2004 N 122-ФЗ (ред. 29.12.2004), в ред. Федерального </w:t>
      </w:r>
      <w:hyperlink r:id="rId247" w:history="1">
        <w:r>
          <w:rPr>
            <w:color w:val="0000FF"/>
          </w:rPr>
          <w:t>закона</w:t>
        </w:r>
      </w:hyperlink>
      <w:r>
        <w:t xml:space="preserve"> от 25.12.2012 N 258-ФЗ)</w:t>
      </w:r>
    </w:p>
    <w:p w:rsidR="00E90AF3" w:rsidRDefault="00E90AF3">
      <w:pPr>
        <w:pStyle w:val="ConsPlusNormal"/>
        <w:spacing w:before="220"/>
        <w:ind w:firstLine="540"/>
        <w:jc w:val="both"/>
      </w:pPr>
      <w:r>
        <w:t>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E90AF3" w:rsidRDefault="00E90AF3">
      <w:pPr>
        <w:pStyle w:val="ConsPlusNormal"/>
        <w:spacing w:before="220"/>
        <w:ind w:firstLine="540"/>
        <w:jc w:val="both"/>
      </w:pPr>
      <w:r>
        <w:t xml:space="preserve">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w:t>
      </w:r>
      <w:hyperlink r:id="rId248" w:history="1">
        <w:r>
          <w:rPr>
            <w:color w:val="0000FF"/>
          </w:rPr>
          <w:t>законом,</w:t>
        </w:r>
      </w:hyperlink>
      <w:r>
        <w:t xml:space="preserve"> а до его принятия - Правительством Российской Федерации.</w:t>
      </w:r>
    </w:p>
    <w:p w:rsidR="00E90AF3" w:rsidRDefault="00E90AF3">
      <w:pPr>
        <w:pStyle w:val="ConsPlusNormal"/>
      </w:pPr>
    </w:p>
    <w:p w:rsidR="00E90AF3" w:rsidRDefault="00E90AF3">
      <w:pPr>
        <w:pStyle w:val="ConsPlusTitle"/>
        <w:ind w:firstLine="540"/>
        <w:jc w:val="both"/>
        <w:outlineLvl w:val="1"/>
      </w:pPr>
      <w:r>
        <w:t>Статья 8.1. Государственная социальная помощь на основании социального контракта</w:t>
      </w:r>
    </w:p>
    <w:p w:rsidR="00E90AF3" w:rsidRDefault="00E90AF3">
      <w:pPr>
        <w:pStyle w:val="ConsPlusNormal"/>
        <w:ind w:firstLine="540"/>
        <w:jc w:val="both"/>
      </w:pPr>
      <w:r>
        <w:t xml:space="preserve">(введена Федеральным </w:t>
      </w:r>
      <w:hyperlink r:id="rId249" w:history="1">
        <w:r>
          <w:rPr>
            <w:color w:val="0000FF"/>
          </w:rPr>
          <w:t>законом</w:t>
        </w:r>
      </w:hyperlink>
      <w:r>
        <w:t xml:space="preserve"> от 25.12.2012 N 258-ФЗ)</w:t>
      </w:r>
    </w:p>
    <w:p w:rsidR="00E90AF3" w:rsidRDefault="00E90AF3">
      <w:pPr>
        <w:pStyle w:val="ConsPlusNormal"/>
        <w:ind w:firstLine="540"/>
        <w:jc w:val="both"/>
      </w:pPr>
    </w:p>
    <w:p w:rsidR="00E90AF3" w:rsidRDefault="00E90AF3">
      <w:pPr>
        <w:pStyle w:val="ConsPlusNormal"/>
        <w:ind w:firstLine="540"/>
        <w:jc w:val="both"/>
      </w:pPr>
      <w:r>
        <w:t xml:space="preserve">1. Государственная социальная помощь на основании социального контракта оказывается гражданам, указанным в </w:t>
      </w:r>
      <w:hyperlink w:anchor="P409" w:history="1">
        <w:r>
          <w:rPr>
            <w:color w:val="0000FF"/>
          </w:rPr>
          <w:t>части первой статьи 7</w:t>
        </w:r>
      </w:hyperlink>
      <w:r>
        <w:t xml:space="preserve"> настоящего Федерального закона, в целях стимулирования их активных действий по преодолению трудной жизненной ситуации.</w:t>
      </w:r>
    </w:p>
    <w:p w:rsidR="00E90AF3" w:rsidRDefault="00E90AF3">
      <w:pPr>
        <w:pStyle w:val="ConsPlusNormal"/>
        <w:spacing w:before="220"/>
        <w:ind w:firstLine="540"/>
        <w:jc w:val="both"/>
      </w:pPr>
      <w:r>
        <w:t>2. В социальном контракте должны быть установлены:</w:t>
      </w:r>
    </w:p>
    <w:p w:rsidR="00E90AF3" w:rsidRDefault="00E90AF3">
      <w:pPr>
        <w:pStyle w:val="ConsPlusNormal"/>
        <w:spacing w:before="220"/>
        <w:ind w:firstLine="540"/>
        <w:jc w:val="both"/>
      </w:pPr>
      <w:r>
        <w:t>1) предмет социального контракта;</w:t>
      </w:r>
    </w:p>
    <w:p w:rsidR="00E90AF3" w:rsidRDefault="00E90AF3">
      <w:pPr>
        <w:pStyle w:val="ConsPlusNormal"/>
        <w:spacing w:before="220"/>
        <w:ind w:firstLine="540"/>
        <w:jc w:val="both"/>
      </w:pPr>
      <w:r>
        <w:t>2) права и обязанности граждан и органа социальной защиты населения при оказании государственной социальной помощи;</w:t>
      </w:r>
    </w:p>
    <w:p w:rsidR="00E90AF3" w:rsidRDefault="00E90AF3">
      <w:pPr>
        <w:pStyle w:val="ConsPlusNormal"/>
        <w:spacing w:before="220"/>
        <w:ind w:firstLine="540"/>
        <w:jc w:val="both"/>
      </w:pPr>
      <w:r>
        <w:t>3) виды и размер государственной социальной помощи;</w:t>
      </w:r>
    </w:p>
    <w:p w:rsidR="00E90AF3" w:rsidRDefault="00E90AF3">
      <w:pPr>
        <w:pStyle w:val="ConsPlusNormal"/>
        <w:spacing w:before="220"/>
        <w:ind w:firstLine="540"/>
        <w:jc w:val="both"/>
      </w:pPr>
      <w:r>
        <w:t>4) порядок оказания государственной социальной помощи на основании социального контракта;</w:t>
      </w:r>
    </w:p>
    <w:p w:rsidR="00E90AF3" w:rsidRDefault="00E90AF3">
      <w:pPr>
        <w:pStyle w:val="ConsPlusNormal"/>
        <w:spacing w:before="220"/>
        <w:ind w:firstLine="540"/>
        <w:jc w:val="both"/>
      </w:pPr>
      <w:r>
        <w:t>5) срок действия социального контракта;</w:t>
      </w:r>
    </w:p>
    <w:p w:rsidR="00E90AF3" w:rsidRDefault="00E90AF3">
      <w:pPr>
        <w:pStyle w:val="ConsPlusNormal"/>
        <w:spacing w:before="220"/>
        <w:ind w:firstLine="540"/>
        <w:jc w:val="both"/>
      </w:pPr>
      <w:r>
        <w:t>6) порядок изменения и основания прекращения социального контракта.</w:t>
      </w:r>
    </w:p>
    <w:p w:rsidR="00E90AF3" w:rsidRDefault="00E90AF3">
      <w:pPr>
        <w:pStyle w:val="ConsPlusNormal"/>
        <w:spacing w:before="220"/>
        <w:ind w:firstLine="540"/>
        <w:jc w:val="both"/>
      </w:pPr>
      <w: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E90AF3" w:rsidRDefault="00E90AF3">
      <w:pPr>
        <w:pStyle w:val="ConsPlusNormal"/>
        <w:spacing w:before="220"/>
        <w:ind w:firstLine="540"/>
        <w:jc w:val="both"/>
      </w:pPr>
      <w:r>
        <w:t>1) поиск работы;</w:t>
      </w:r>
    </w:p>
    <w:p w:rsidR="00E90AF3" w:rsidRDefault="00E90AF3">
      <w:pPr>
        <w:pStyle w:val="ConsPlusNormal"/>
        <w:spacing w:before="220"/>
        <w:ind w:firstLine="540"/>
        <w:jc w:val="both"/>
      </w:pPr>
      <w:r>
        <w:t>2) прохождение профессионального обучения и дополнительного профессионального образования;</w:t>
      </w:r>
    </w:p>
    <w:p w:rsidR="00E90AF3" w:rsidRDefault="00E90AF3">
      <w:pPr>
        <w:pStyle w:val="ConsPlusNormal"/>
        <w:jc w:val="both"/>
      </w:pPr>
      <w:r>
        <w:t xml:space="preserve">(в ред. Федерального </w:t>
      </w:r>
      <w:hyperlink r:id="rId250" w:history="1">
        <w:r>
          <w:rPr>
            <w:color w:val="0000FF"/>
          </w:rPr>
          <w:t>закона</w:t>
        </w:r>
      </w:hyperlink>
      <w:r>
        <w:t xml:space="preserve"> от 02.07.2013 N 185-ФЗ)</w:t>
      </w:r>
    </w:p>
    <w:p w:rsidR="00E90AF3" w:rsidRDefault="00E90AF3">
      <w:pPr>
        <w:pStyle w:val="ConsPlusNormal"/>
        <w:spacing w:before="220"/>
        <w:ind w:firstLine="540"/>
        <w:jc w:val="both"/>
      </w:pPr>
      <w:r>
        <w:lastRenderedPageBreak/>
        <w:t>3) осуществление индивидуальной предпринимательской деятельности;</w:t>
      </w:r>
    </w:p>
    <w:p w:rsidR="00E90AF3" w:rsidRDefault="00E90AF3">
      <w:pPr>
        <w:pStyle w:val="ConsPlusNormal"/>
        <w:spacing w:before="220"/>
        <w:ind w:firstLine="540"/>
        <w:jc w:val="both"/>
      </w:pPr>
      <w:r>
        <w:t>4) ведение личного подсобного хозяйства;</w:t>
      </w:r>
    </w:p>
    <w:p w:rsidR="00E90AF3" w:rsidRDefault="00E90AF3">
      <w:pPr>
        <w:pStyle w:val="ConsPlusNormal"/>
        <w:spacing w:before="220"/>
        <w:ind w:firstLine="540"/>
        <w:jc w:val="both"/>
      </w:pPr>
      <w:r>
        <w:t>5) осуществление иных мероприятий, направленных на преодоление гражданином трудной жизненной ситуации.</w:t>
      </w:r>
    </w:p>
    <w:p w:rsidR="00E90AF3" w:rsidRDefault="00E90AF3">
      <w:pPr>
        <w:pStyle w:val="ConsPlusNormal"/>
        <w:spacing w:before="220"/>
        <w:ind w:firstLine="540"/>
        <w:jc w:val="both"/>
      </w:pPr>
      <w:r>
        <w:t>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E90AF3" w:rsidRDefault="00E90AF3">
      <w:pPr>
        <w:pStyle w:val="ConsPlusNormal"/>
        <w:spacing w:before="220"/>
        <w:ind w:firstLine="540"/>
        <w:jc w:val="both"/>
      </w:pPr>
      <w:r>
        <w:t>5. Программа социальной адаптации устанавливается на срок действия социального контракта.</w:t>
      </w:r>
    </w:p>
    <w:p w:rsidR="00E90AF3" w:rsidRDefault="00E90AF3">
      <w:pPr>
        <w:pStyle w:val="ConsPlusNormal"/>
        <w:spacing w:before="220"/>
        <w:ind w:firstLine="540"/>
        <w:jc w:val="both"/>
      </w:pPr>
      <w:r>
        <w:t>6. Социальный контракт с прилагаемой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E90AF3" w:rsidRDefault="00E90AF3">
      <w:pPr>
        <w:pStyle w:val="ConsPlusNormal"/>
        <w:spacing w:before="220"/>
        <w:ind w:firstLine="540"/>
        <w:jc w:val="both"/>
      </w:pPr>
      <w: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rsidR="00E90AF3" w:rsidRDefault="00E90AF3">
      <w:pPr>
        <w:pStyle w:val="ConsPlusNormal"/>
        <w:spacing w:before="220"/>
        <w:ind w:firstLine="540"/>
        <w:jc w:val="both"/>
      </w:pPr>
      <w:r>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rsidR="00E90AF3" w:rsidRDefault="00E90AF3">
      <w:pPr>
        <w:pStyle w:val="ConsPlusNormal"/>
        <w:spacing w:before="220"/>
        <w:ind w:firstLine="540"/>
        <w:jc w:val="both"/>
      </w:pPr>
      <w:r>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E90AF3" w:rsidRDefault="00E90AF3">
      <w:pPr>
        <w:pStyle w:val="ConsPlusNormal"/>
        <w:spacing w:before="220"/>
        <w:ind w:firstLine="540"/>
        <w:jc w:val="both"/>
      </w:pPr>
      <w:r>
        <w:t xml:space="preserve">10. </w:t>
      </w:r>
      <w:hyperlink r:id="rId251" w:history="1">
        <w:r>
          <w:rPr>
            <w:color w:val="0000FF"/>
          </w:rPr>
          <w:t>Методика</w:t>
        </w:r>
      </w:hyperlink>
      <w:r>
        <w:t xml:space="preserve"> оценки эффективности оказания государственной социальной помощи на основании социального контракта утверждается в </w:t>
      </w:r>
      <w:hyperlink r:id="rId252" w:history="1">
        <w:r>
          <w:rPr>
            <w:color w:val="0000FF"/>
          </w:rPr>
          <w:t>порядке</w:t>
        </w:r>
      </w:hyperlink>
      <w:r>
        <w:t>, установленном Правительством Российской Федерации.</w:t>
      </w:r>
    </w:p>
    <w:p w:rsidR="00E90AF3" w:rsidRDefault="00E90AF3">
      <w:pPr>
        <w:pStyle w:val="ConsPlusNormal"/>
      </w:pPr>
    </w:p>
    <w:p w:rsidR="00E90AF3" w:rsidRDefault="00E90AF3">
      <w:pPr>
        <w:pStyle w:val="ConsPlusTitle"/>
        <w:ind w:firstLine="540"/>
        <w:jc w:val="both"/>
        <w:outlineLvl w:val="1"/>
      </w:pPr>
      <w:r>
        <w:t>Статья 9. Отказ в назначении государственной социальной помощи</w:t>
      </w:r>
    </w:p>
    <w:p w:rsidR="00E90AF3" w:rsidRDefault="00E90AF3">
      <w:pPr>
        <w:pStyle w:val="ConsPlusNormal"/>
      </w:pPr>
    </w:p>
    <w:p w:rsidR="00E90AF3" w:rsidRDefault="00E90AF3">
      <w:pPr>
        <w:pStyle w:val="ConsPlusNormal"/>
        <w:ind w:firstLine="540"/>
        <w:jc w:val="both"/>
      </w:pPr>
      <w: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rsidR="00E90AF3" w:rsidRDefault="00E90AF3">
      <w:pPr>
        <w:pStyle w:val="ConsPlusNormal"/>
        <w:spacing w:before="220"/>
        <w:ind w:firstLine="540"/>
        <w:jc w:val="both"/>
      </w:pPr>
      <w:r>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rsidR="00E90AF3" w:rsidRDefault="00E90AF3">
      <w:pPr>
        <w:pStyle w:val="ConsPlusNormal"/>
      </w:pPr>
    </w:p>
    <w:p w:rsidR="00E90AF3" w:rsidRDefault="00E90AF3">
      <w:pPr>
        <w:pStyle w:val="ConsPlusTitle"/>
        <w:ind w:firstLine="540"/>
        <w:jc w:val="both"/>
        <w:outlineLvl w:val="1"/>
      </w:pPr>
      <w:r>
        <w:t>Статья 10. Основания для прекращения оказания государственной социальной помощи</w:t>
      </w:r>
    </w:p>
    <w:p w:rsidR="00E90AF3" w:rsidRDefault="00E90AF3">
      <w:pPr>
        <w:pStyle w:val="ConsPlusNormal"/>
      </w:pPr>
    </w:p>
    <w:p w:rsidR="00E90AF3" w:rsidRDefault="00E90AF3">
      <w:pPr>
        <w:pStyle w:val="ConsPlusNormal"/>
        <w:ind w:firstLine="540"/>
        <w:jc w:val="both"/>
      </w:pPr>
      <w:r>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E90AF3" w:rsidRDefault="00E90AF3">
      <w:pPr>
        <w:pStyle w:val="ConsPlusNormal"/>
        <w:spacing w:before="220"/>
        <w:ind w:firstLine="540"/>
        <w:jc w:val="both"/>
      </w:pPr>
      <w:r>
        <w:lastRenderedPageBreak/>
        <w:t>2. 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 период, в течение которого указанная помощь заявителю незаконно оказывалась.</w:t>
      </w:r>
    </w:p>
    <w:p w:rsidR="00E90AF3" w:rsidRDefault="00E90AF3">
      <w:pPr>
        <w:pStyle w:val="ConsPlusNormal"/>
        <w:spacing w:before="220"/>
        <w:ind w:firstLine="540"/>
        <w:jc w:val="both"/>
      </w:pPr>
      <w:r>
        <w:t>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rsidR="00E90AF3" w:rsidRDefault="00E90AF3">
      <w:pPr>
        <w:pStyle w:val="ConsPlusNormal"/>
        <w:jc w:val="both"/>
      </w:pPr>
      <w:r>
        <w:t xml:space="preserve">(часть 2.1 введена Федеральным </w:t>
      </w:r>
      <w:hyperlink r:id="rId253" w:history="1">
        <w:r>
          <w:rPr>
            <w:color w:val="0000FF"/>
          </w:rPr>
          <w:t>законом</w:t>
        </w:r>
      </w:hyperlink>
      <w:r>
        <w:t xml:space="preserve"> от 25.12.2012 N 258-ФЗ)</w:t>
      </w:r>
    </w:p>
    <w:p w:rsidR="00E90AF3" w:rsidRDefault="00E90AF3">
      <w:pPr>
        <w:pStyle w:val="ConsPlusNormal"/>
        <w:spacing w:before="220"/>
        <w:ind w:firstLine="540"/>
        <w:jc w:val="both"/>
      </w:pPr>
      <w:r>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rsidR="00E90AF3" w:rsidRDefault="00E90AF3">
      <w:pPr>
        <w:pStyle w:val="ConsPlusNormal"/>
      </w:pPr>
    </w:p>
    <w:p w:rsidR="00E90AF3" w:rsidRDefault="00E90AF3">
      <w:pPr>
        <w:pStyle w:val="ConsPlusTitle"/>
        <w:ind w:firstLine="540"/>
        <w:jc w:val="both"/>
        <w:outlineLvl w:val="1"/>
      </w:pPr>
      <w:r>
        <w:t>Статья 11. Размер государственной социальной помощи, оказываемой за счет средств субъекта Российской Федерации</w:t>
      </w:r>
    </w:p>
    <w:p w:rsidR="00E90AF3" w:rsidRDefault="00E90AF3">
      <w:pPr>
        <w:pStyle w:val="ConsPlusNormal"/>
        <w:ind w:firstLine="540"/>
        <w:jc w:val="both"/>
      </w:pPr>
      <w:r>
        <w:t xml:space="preserve">(в ред. Федерального </w:t>
      </w:r>
      <w:hyperlink r:id="rId254" w:history="1">
        <w:r>
          <w:rPr>
            <w:color w:val="0000FF"/>
          </w:rPr>
          <w:t>закона</w:t>
        </w:r>
      </w:hyperlink>
      <w:r>
        <w:t xml:space="preserve"> от 22.08.2004 N 122-ФЗ)</w:t>
      </w:r>
    </w:p>
    <w:p w:rsidR="00E90AF3" w:rsidRDefault="00E90AF3">
      <w:pPr>
        <w:pStyle w:val="ConsPlusNormal"/>
        <w:jc w:val="both"/>
      </w:pPr>
    </w:p>
    <w:p w:rsidR="00E90AF3" w:rsidRDefault="00E90AF3">
      <w:pPr>
        <w:pStyle w:val="ConsPlusNormal"/>
        <w:ind w:firstLine="540"/>
        <w:jc w:val="both"/>
      </w:pPr>
      <w: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E90AF3" w:rsidRDefault="00E90AF3">
      <w:pPr>
        <w:pStyle w:val="ConsPlusNormal"/>
      </w:pPr>
    </w:p>
    <w:p w:rsidR="00E90AF3" w:rsidRDefault="00E90AF3">
      <w:pPr>
        <w:pStyle w:val="ConsPlusTitle"/>
        <w:ind w:firstLine="540"/>
        <w:jc w:val="both"/>
        <w:outlineLvl w:val="1"/>
      </w:pPr>
      <w:r>
        <w:t>Статья 12. Виды оказания государственной социальной помощи</w:t>
      </w:r>
    </w:p>
    <w:p w:rsidR="00E90AF3" w:rsidRDefault="00E90AF3">
      <w:pPr>
        <w:pStyle w:val="ConsPlusNormal"/>
      </w:pPr>
    </w:p>
    <w:p w:rsidR="00E90AF3" w:rsidRDefault="00E90AF3">
      <w:pPr>
        <w:pStyle w:val="ConsPlusNormal"/>
        <w:ind w:firstLine="540"/>
        <w:jc w:val="both"/>
      </w:pPr>
      <w:r>
        <w:t>1. Оказание государственной социальной помощи осуществляется в следующих видах:</w:t>
      </w:r>
    </w:p>
    <w:p w:rsidR="00E90AF3" w:rsidRDefault="00E90AF3">
      <w:pPr>
        <w:pStyle w:val="ConsPlusNormal"/>
        <w:spacing w:before="220"/>
        <w:ind w:firstLine="540"/>
        <w:jc w:val="both"/>
      </w:pPr>
      <w:r>
        <w:t>денежные выплаты (социальные пособия, субсидии и другие выплаты);</w:t>
      </w:r>
    </w:p>
    <w:p w:rsidR="00E90AF3" w:rsidRDefault="00E90AF3">
      <w:pPr>
        <w:pStyle w:val="ConsPlusNormal"/>
        <w:jc w:val="both"/>
      </w:pPr>
      <w:r>
        <w:t xml:space="preserve">(в ред. Федерального </w:t>
      </w:r>
      <w:hyperlink r:id="rId255" w:history="1">
        <w:r>
          <w:rPr>
            <w:color w:val="0000FF"/>
          </w:rPr>
          <w:t>закона</w:t>
        </w:r>
      </w:hyperlink>
      <w:r>
        <w:t xml:space="preserve"> от 22.08.2004 N 122-ФЗ)</w:t>
      </w:r>
    </w:p>
    <w:p w:rsidR="00E90AF3" w:rsidRDefault="00E90AF3">
      <w:pPr>
        <w:pStyle w:val="ConsPlusNormal"/>
        <w:spacing w:before="220"/>
        <w:ind w:firstLine="540"/>
        <w:jc w:val="both"/>
      </w:pPr>
      <w:r>
        <w:t>натуральная помощь (топливо, продукты питания, одежда, обувь, медикаменты и другие виды натуральной помощи).</w:t>
      </w:r>
    </w:p>
    <w:p w:rsidR="00E90AF3" w:rsidRDefault="00E90AF3">
      <w:pPr>
        <w:pStyle w:val="ConsPlusNormal"/>
        <w:spacing w:before="220"/>
        <w:ind w:firstLine="540"/>
        <w:jc w:val="both"/>
      </w:pPr>
      <w:r>
        <w:t xml:space="preserve">2. Утратил силу. - Федеральный </w:t>
      </w:r>
      <w:hyperlink r:id="rId256" w:history="1">
        <w:r>
          <w:rPr>
            <w:color w:val="0000FF"/>
          </w:rPr>
          <w:t>закон</w:t>
        </w:r>
      </w:hyperlink>
      <w:r>
        <w:t xml:space="preserve"> от 22.08.2004 N 122-ФЗ.</w:t>
      </w:r>
    </w:p>
    <w:p w:rsidR="00E90AF3" w:rsidRDefault="00E90AF3">
      <w:pPr>
        <w:pStyle w:val="ConsPlusNormal"/>
      </w:pPr>
    </w:p>
    <w:p w:rsidR="00E90AF3" w:rsidRDefault="00E90AF3">
      <w:pPr>
        <w:pStyle w:val="ConsPlusTitle"/>
        <w:ind w:firstLine="540"/>
        <w:jc w:val="both"/>
        <w:outlineLvl w:val="1"/>
      </w:pPr>
      <w:r>
        <w:t>Статья 12.1. Социальные доплаты к пенсии</w:t>
      </w:r>
    </w:p>
    <w:p w:rsidR="00E90AF3" w:rsidRDefault="00E90AF3">
      <w:pPr>
        <w:pStyle w:val="ConsPlusNormal"/>
        <w:ind w:firstLine="540"/>
        <w:jc w:val="both"/>
      </w:pPr>
      <w:r>
        <w:t xml:space="preserve">(введена Федеральным </w:t>
      </w:r>
      <w:hyperlink r:id="rId257" w:history="1">
        <w:r>
          <w:rPr>
            <w:color w:val="0000FF"/>
          </w:rPr>
          <w:t>законом</w:t>
        </w:r>
      </w:hyperlink>
      <w:r>
        <w:t xml:space="preserve"> от 24.07.2009 N 213-ФЗ (ред. 25.12.2009))</w:t>
      </w:r>
    </w:p>
    <w:p w:rsidR="00E90AF3" w:rsidRDefault="00E90AF3">
      <w:pPr>
        <w:pStyle w:val="ConsPlusNormal"/>
        <w:ind w:firstLine="540"/>
        <w:jc w:val="both"/>
      </w:pPr>
    </w:p>
    <w:p w:rsidR="00E90AF3" w:rsidRDefault="00E90AF3">
      <w:pPr>
        <w:pStyle w:val="ConsPlusNormal"/>
        <w:ind w:firstLine="540"/>
        <w:jc w:val="both"/>
      </w:pPr>
      <w:r>
        <w:t xml:space="preserve">1. 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hyperlink r:id="rId258" w:history="1">
        <w:r>
          <w:rPr>
            <w:color w:val="0000FF"/>
          </w:rPr>
          <w:t>законом</w:t>
        </w:r>
      </w:hyperlink>
      <w:r>
        <w:t xml:space="preserve">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установлена (установлены) в соответствии с законодательством Российской Федерации, не может быть меньше величины </w:t>
      </w:r>
      <w:hyperlink r:id="rId259" w:history="1">
        <w:r>
          <w:rPr>
            <w:color w:val="0000FF"/>
          </w:rPr>
          <w:t>прожиточного минимума</w:t>
        </w:r>
      </w:hyperlink>
      <w:r>
        <w:t xml:space="preserve"> пенсионера, установленной в соответствии с </w:t>
      </w:r>
      <w:hyperlink r:id="rId260" w:history="1">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w:t>
      </w:r>
    </w:p>
    <w:p w:rsidR="00E90AF3" w:rsidRDefault="00E90AF3">
      <w:pPr>
        <w:pStyle w:val="ConsPlusNormal"/>
        <w:jc w:val="both"/>
      </w:pPr>
      <w:r>
        <w:t xml:space="preserve">(в ред. Федерального </w:t>
      </w:r>
      <w:hyperlink r:id="rId261" w:history="1">
        <w:r>
          <w:rPr>
            <w:color w:val="0000FF"/>
          </w:rPr>
          <w:t>закона</w:t>
        </w:r>
      </w:hyperlink>
      <w:r>
        <w:t xml:space="preserve"> от 29.12.2020 N 473-ФЗ)</w:t>
      </w:r>
    </w:p>
    <w:p w:rsidR="00E90AF3" w:rsidRDefault="00E90AF3">
      <w:pPr>
        <w:pStyle w:val="ConsPlusNormal"/>
        <w:spacing w:before="220"/>
        <w:ind w:firstLine="540"/>
        <w:jc w:val="both"/>
      </w:pPr>
      <w:bookmarkStart w:id="25" w:name="P486"/>
      <w:bookmarkEnd w:id="25"/>
      <w:r>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E90AF3" w:rsidRDefault="00E90AF3">
      <w:pPr>
        <w:pStyle w:val="ConsPlusNormal"/>
        <w:spacing w:before="220"/>
        <w:ind w:firstLine="540"/>
        <w:jc w:val="both"/>
      </w:pPr>
      <w:bookmarkStart w:id="26" w:name="P487"/>
      <w:bookmarkEnd w:id="26"/>
      <w:r>
        <w:lastRenderedPageBreak/>
        <w:t xml:space="preserve">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w:t>
      </w:r>
      <w:hyperlink r:id="rId262" w:history="1">
        <w:r>
          <w:rPr>
            <w:color w:val="0000FF"/>
          </w:rPr>
          <w:t>законом</w:t>
        </w:r>
      </w:hyperlink>
      <w:r>
        <w:t xml:space="preserve"> от 28 декабря 2013 года N 400-ФЗ "О страховых пенсиях", и накопительной пенсии, установленной в соответствии с Федеральным </w:t>
      </w:r>
      <w:hyperlink r:id="rId263" w:history="1">
        <w:r>
          <w:rPr>
            <w:color w:val="0000FF"/>
          </w:rPr>
          <w:t>законом</w:t>
        </w:r>
      </w:hyperlink>
      <w:r>
        <w:t xml:space="preserve"> от 28 декабря 2013 года N 424-ФЗ "О накопительной пенсии", в случае отказа пенсионера от получения указанных пенсий;</w:t>
      </w:r>
    </w:p>
    <w:p w:rsidR="00E90AF3" w:rsidRDefault="00E90AF3">
      <w:pPr>
        <w:pStyle w:val="ConsPlusNormal"/>
        <w:jc w:val="both"/>
      </w:pPr>
      <w:r>
        <w:t xml:space="preserve">(п. 1 в ред. Федерального </w:t>
      </w:r>
      <w:hyperlink r:id="rId264" w:history="1">
        <w:r>
          <w:rPr>
            <w:color w:val="0000FF"/>
          </w:rPr>
          <w:t>закона</w:t>
        </w:r>
      </w:hyperlink>
      <w:r>
        <w:t xml:space="preserve"> от 21.07.2014 N 216-ФЗ)</w:t>
      </w:r>
    </w:p>
    <w:p w:rsidR="00E90AF3" w:rsidRDefault="00E90AF3">
      <w:pPr>
        <w:pStyle w:val="ConsPlusNormal"/>
        <w:spacing w:before="220"/>
        <w:ind w:firstLine="540"/>
        <w:jc w:val="both"/>
      </w:pPr>
      <w:bookmarkStart w:id="27" w:name="P489"/>
      <w:bookmarkEnd w:id="27"/>
      <w:r>
        <w:t>1.1) срочной пенсионной выплаты;</w:t>
      </w:r>
    </w:p>
    <w:p w:rsidR="00E90AF3" w:rsidRDefault="00E90AF3">
      <w:pPr>
        <w:pStyle w:val="ConsPlusNormal"/>
        <w:jc w:val="both"/>
      </w:pPr>
      <w:r>
        <w:t xml:space="preserve">(п. 1.1 введен Федеральным </w:t>
      </w:r>
      <w:hyperlink r:id="rId265" w:history="1">
        <w:r>
          <w:rPr>
            <w:color w:val="0000FF"/>
          </w:rPr>
          <w:t>законом</w:t>
        </w:r>
      </w:hyperlink>
      <w:r>
        <w:t xml:space="preserve"> от 19.12.2016 N 453-ФЗ)</w:t>
      </w:r>
    </w:p>
    <w:p w:rsidR="00E90AF3" w:rsidRDefault="00E90AF3">
      <w:pPr>
        <w:pStyle w:val="ConsPlusNormal"/>
        <w:spacing w:before="220"/>
        <w:ind w:firstLine="540"/>
        <w:jc w:val="both"/>
      </w:pPr>
      <w:bookmarkStart w:id="28" w:name="P491"/>
      <w:bookmarkEnd w:id="28"/>
      <w:r>
        <w:t>2) дополнительного материального (социального) обеспечения;</w:t>
      </w:r>
    </w:p>
    <w:p w:rsidR="00E90AF3" w:rsidRDefault="00E90AF3">
      <w:pPr>
        <w:pStyle w:val="ConsPlusNormal"/>
        <w:spacing w:before="220"/>
        <w:ind w:firstLine="540"/>
        <w:jc w:val="both"/>
      </w:pPr>
      <w:bookmarkStart w:id="29" w:name="P492"/>
      <w:bookmarkEnd w:id="29"/>
      <w:r>
        <w:t>3) ежемесячной денежной выплаты (включая стоимость набора социальных услуг);</w:t>
      </w:r>
    </w:p>
    <w:p w:rsidR="00E90AF3" w:rsidRDefault="00E90AF3">
      <w:pPr>
        <w:pStyle w:val="ConsPlusNormal"/>
        <w:spacing w:before="220"/>
        <w:ind w:firstLine="540"/>
        <w:jc w:val="both"/>
      </w:pPr>
      <w:bookmarkStart w:id="30" w:name="P493"/>
      <w:bookmarkEnd w:id="30"/>
      <w:r>
        <w:t>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rsidR="00E90AF3" w:rsidRDefault="00E90AF3">
      <w:pPr>
        <w:pStyle w:val="ConsPlusNormal"/>
        <w:spacing w:before="220"/>
        <w:ind w:firstLine="540"/>
        <w:jc w:val="both"/>
      </w:pPr>
      <w:bookmarkStart w:id="31" w:name="P494"/>
      <w:bookmarkEnd w:id="31"/>
      <w:r>
        <w:t>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денежных компенсаций расходов по оплате указанных услуг.</w:t>
      </w:r>
    </w:p>
    <w:p w:rsidR="00E90AF3" w:rsidRDefault="00E90AF3">
      <w:pPr>
        <w:pStyle w:val="ConsPlusNormal"/>
        <w:spacing w:before="220"/>
        <w:ind w:firstLine="540"/>
        <w:jc w:val="both"/>
      </w:pPr>
      <w:r>
        <w:t xml:space="preserve">4. Федеральная социальная доплата к пенсии устанавливается пенсионеру территориальными органами Пенсионного фонда Российской Федерации в случае, если общая сумма его материального обеспечения, определенная в соответствии с </w:t>
      </w:r>
      <w:hyperlink w:anchor="P486" w:history="1">
        <w:r>
          <w:rPr>
            <w:color w:val="0000FF"/>
          </w:rPr>
          <w:t>частями 2</w:t>
        </w:r>
      </w:hyperlink>
      <w:r>
        <w:t xml:space="preserve"> и </w:t>
      </w:r>
      <w:hyperlink w:anchor="P494" w:history="1">
        <w:r>
          <w:rPr>
            <w:color w:val="0000FF"/>
          </w:rPr>
          <w:t>3</w:t>
        </w:r>
      </w:hyperlink>
      <w:r>
        <w:t xml:space="preserve"> настоящей статьи, не достигает величины </w:t>
      </w:r>
      <w:hyperlink r:id="rId266" w:history="1">
        <w:r>
          <w:rPr>
            <w:color w:val="0000FF"/>
          </w:rPr>
          <w:t>прожиточного минимума</w:t>
        </w:r>
      </w:hyperlink>
      <w:r>
        <w:t xml:space="preserve"> пенсионера, установленной в соответствии с </w:t>
      </w:r>
      <w:hyperlink r:id="rId267" w:history="1">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месту его пребывания, не превышающей величину </w:t>
      </w:r>
      <w:hyperlink r:id="rId268" w:history="1">
        <w:r>
          <w:rPr>
            <w:color w:val="0000FF"/>
          </w:rPr>
          <w:t>прожиточного минимума</w:t>
        </w:r>
      </w:hyperlink>
      <w:r>
        <w:t xml:space="preserve"> пенсионера в целом по Российской Федерации.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w:t>
      </w:r>
    </w:p>
    <w:p w:rsidR="00E90AF3" w:rsidRDefault="00E90AF3">
      <w:pPr>
        <w:pStyle w:val="ConsPlusNormal"/>
        <w:jc w:val="both"/>
      </w:pPr>
      <w:r>
        <w:t xml:space="preserve">(в ред. Федеральных законов от 19.12.2016 </w:t>
      </w:r>
      <w:hyperlink r:id="rId269" w:history="1">
        <w:r>
          <w:rPr>
            <w:color w:val="0000FF"/>
          </w:rPr>
          <w:t>N 454-ФЗ</w:t>
        </w:r>
      </w:hyperlink>
      <w:r>
        <w:t xml:space="preserve">, от 28.12.2017 </w:t>
      </w:r>
      <w:hyperlink r:id="rId270" w:history="1">
        <w:r>
          <w:rPr>
            <w:color w:val="0000FF"/>
          </w:rPr>
          <w:t>N 420-ФЗ</w:t>
        </w:r>
      </w:hyperlink>
      <w:r>
        <w:t xml:space="preserve">, от 29.12.2020 </w:t>
      </w:r>
      <w:hyperlink r:id="rId271" w:history="1">
        <w:r>
          <w:rPr>
            <w:color w:val="0000FF"/>
          </w:rPr>
          <w:t>N 473-ФЗ</w:t>
        </w:r>
      </w:hyperlink>
      <w:r>
        <w:t>)</w:t>
      </w:r>
    </w:p>
    <w:p w:rsidR="00E90AF3" w:rsidRDefault="00E90AF3">
      <w:pPr>
        <w:pStyle w:val="ConsPlusNormal"/>
        <w:spacing w:before="220"/>
        <w:ind w:firstLine="540"/>
        <w:jc w:val="both"/>
      </w:pPr>
      <w:r>
        <w:t xml:space="preserve">5. 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w:anchor="P486" w:history="1">
        <w:r>
          <w:rPr>
            <w:color w:val="0000FF"/>
          </w:rPr>
          <w:t>частями 2</w:t>
        </w:r>
      </w:hyperlink>
      <w:r>
        <w:t xml:space="preserve"> и </w:t>
      </w:r>
      <w:hyperlink w:anchor="P494" w:history="1">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272" w:history="1">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по месту его пребывания, превышающей величину прожиточного минимума пенсионера в целом по Российской Федерации.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w:t>
      </w:r>
    </w:p>
    <w:p w:rsidR="00E90AF3" w:rsidRDefault="00E90AF3">
      <w:pPr>
        <w:pStyle w:val="ConsPlusNormal"/>
        <w:jc w:val="both"/>
      </w:pPr>
      <w:r>
        <w:t xml:space="preserve">(в ред. Федеральных законов от 19.12.2016 </w:t>
      </w:r>
      <w:hyperlink r:id="rId273" w:history="1">
        <w:r>
          <w:rPr>
            <w:color w:val="0000FF"/>
          </w:rPr>
          <w:t>N 454-ФЗ</w:t>
        </w:r>
      </w:hyperlink>
      <w:r>
        <w:t xml:space="preserve">, от 28.12.2017 </w:t>
      </w:r>
      <w:hyperlink r:id="rId274" w:history="1">
        <w:r>
          <w:rPr>
            <w:color w:val="0000FF"/>
          </w:rPr>
          <w:t>N 420-ФЗ</w:t>
        </w:r>
      </w:hyperlink>
      <w:r>
        <w:t xml:space="preserve">, от 29.12.2020 </w:t>
      </w:r>
      <w:hyperlink r:id="rId275" w:history="1">
        <w:r>
          <w:rPr>
            <w:color w:val="0000FF"/>
          </w:rPr>
          <w:t>N 473-ФЗ</w:t>
        </w:r>
      </w:hyperlink>
      <w:r>
        <w:t>)</w:t>
      </w:r>
    </w:p>
    <w:p w:rsidR="00E90AF3" w:rsidRDefault="00E90AF3">
      <w:pPr>
        <w:pStyle w:val="ConsPlusNormal"/>
        <w:spacing w:before="220"/>
        <w:ind w:firstLine="540"/>
        <w:jc w:val="both"/>
      </w:pPr>
      <w:r>
        <w:t xml:space="preserve">6. Утратил силу с 1 января 2022 года. - Федеральный </w:t>
      </w:r>
      <w:hyperlink r:id="rId276" w:history="1">
        <w:r>
          <w:rPr>
            <w:color w:val="0000FF"/>
          </w:rPr>
          <w:t>закон</w:t>
        </w:r>
      </w:hyperlink>
      <w:r>
        <w:t xml:space="preserve"> от 26.05.2021 N 153-ФЗ.</w:t>
      </w:r>
    </w:p>
    <w:p w:rsidR="00E90AF3" w:rsidRDefault="00E90AF3">
      <w:pPr>
        <w:pStyle w:val="ConsPlusNormal"/>
        <w:spacing w:before="220"/>
        <w:ind w:firstLine="540"/>
        <w:jc w:val="both"/>
      </w:pPr>
      <w:r>
        <w:lastRenderedPageBreak/>
        <w:t xml:space="preserve">7. Социальная доплата к пенсии, предусмотренная настоящей статьей, устанавливается в беззаявительном порядке со дня, с которого назначена соответствующая пенсия, но во всех случаях не ранее чем со дня возникновения права на указанную социальную доплату. При этом для определения денежных эквивалентов мер социальной поддержки и денежных компенсаций, перечисленных в </w:t>
      </w:r>
      <w:hyperlink w:anchor="P494" w:history="1">
        <w:r>
          <w:rPr>
            <w:color w:val="0000FF"/>
          </w:rPr>
          <w:t>части 3</w:t>
        </w:r>
      </w:hyperlink>
      <w:r>
        <w:t xml:space="preserve"> настоящей статьи, в целях подсчета общей суммы материального обеспечения пенсионера представление документов не требуется. Орган, осуществляющий социальную доплату к пенсии, в течение пяти рабочих дней со дня вынесения решения об установлении социальной доплаты к пенсии извещает пенсионера об установлении ему указанной выплаты.</w:t>
      </w:r>
    </w:p>
    <w:p w:rsidR="00E90AF3" w:rsidRDefault="00E90AF3">
      <w:pPr>
        <w:pStyle w:val="ConsPlusNormal"/>
        <w:jc w:val="both"/>
      </w:pPr>
      <w:r>
        <w:t xml:space="preserve">(часть 7 в ред. Федерального </w:t>
      </w:r>
      <w:hyperlink r:id="rId277" w:history="1">
        <w:r>
          <w:rPr>
            <w:color w:val="0000FF"/>
          </w:rPr>
          <w:t>закона</w:t>
        </w:r>
      </w:hyperlink>
      <w:r>
        <w:t xml:space="preserve"> от 26.05.2021 N 153-ФЗ)</w:t>
      </w:r>
    </w:p>
    <w:p w:rsidR="00E90AF3" w:rsidRDefault="00E90AF3">
      <w:pPr>
        <w:pStyle w:val="ConsPlusNormal"/>
        <w:spacing w:before="220"/>
        <w:ind w:firstLine="540"/>
        <w:jc w:val="both"/>
      </w:pPr>
      <w:r>
        <w:t xml:space="preserve">8. Размеры социальных доплат к пенсии, установленных в соответствии с настоящей статьей, пересматриваются при изменении величины </w:t>
      </w:r>
      <w:hyperlink r:id="rId278" w:history="1">
        <w:r>
          <w:rPr>
            <w:color w:val="0000FF"/>
          </w:rPr>
          <w:t>прожиточного минимума</w:t>
        </w:r>
      </w:hyperlink>
      <w:r>
        <w:t xml:space="preserve"> пенсионера в целом по Российской Федерации и (или) в соответствующем субъекте Российской Федерации, устанавливаемой в соответствии с </w:t>
      </w:r>
      <w:hyperlink r:id="rId279" w:history="1">
        <w:r>
          <w:rPr>
            <w:color w:val="0000FF"/>
          </w:rPr>
          <w:t>пунктами 2</w:t>
        </w:r>
      </w:hyperlink>
      <w:r>
        <w:t xml:space="preserve"> и </w:t>
      </w:r>
      <w:hyperlink r:id="rId280" w:history="1">
        <w:r>
          <w:rPr>
            <w:color w:val="0000FF"/>
          </w:rPr>
          <w:t>3 статьи 4</w:t>
        </w:r>
      </w:hyperlink>
      <w:r>
        <w:t xml:space="preserve"> Федерального закона "О прожиточном минимуме в Российской Федерации", при изменении размеров денежных выплат, перечисленных в </w:t>
      </w:r>
      <w:hyperlink w:anchor="P486" w:history="1">
        <w:r>
          <w:rPr>
            <w:color w:val="0000FF"/>
          </w:rPr>
          <w:t>части 2</w:t>
        </w:r>
      </w:hyperlink>
      <w:r>
        <w:t xml:space="preserve"> настоящей статьи, а также при изменении денежных эквивалентов мер социальной поддержки и денежных компенсаций, перечисленных в </w:t>
      </w:r>
      <w:hyperlink w:anchor="P494" w:history="1">
        <w:r>
          <w:rPr>
            <w:color w:val="0000FF"/>
          </w:rPr>
          <w:t>части 3</w:t>
        </w:r>
      </w:hyperlink>
      <w:r>
        <w:t xml:space="preserve"> настоящей статьи. Пересмотр размеров социальных доплат к пенсии при изменении величины прожиточного минимума пенсионера в соответствующем субъекте Российской Федерации производится с 1 января года, на который установлена указанная величина прожиточного минимума пенсионера. При пересмотре размеров социальных доплат к пенсии в связи с изменением величины прожиточного минимума пенсионера в соответствующем субъекте Российской Федерации общая сумма материального обеспечения пенсионера с учетом социальной доплаты к пенсии текущего года не может быть меньше общей суммы материального обеспечения пенсионера с учетом социальной доплаты к пенсии предыдущего года, если иное не предусмотрено настоящей статьей. При индексации, увеличении размеров денежных выплат, перечисленных в </w:t>
      </w:r>
      <w:hyperlink w:anchor="P489" w:history="1">
        <w:r>
          <w:rPr>
            <w:color w:val="0000FF"/>
          </w:rPr>
          <w:t>пунктах 1.1</w:t>
        </w:r>
      </w:hyperlink>
      <w:r>
        <w:t xml:space="preserve"> и </w:t>
      </w:r>
      <w:hyperlink w:anchor="P491" w:history="1">
        <w:r>
          <w:rPr>
            <w:color w:val="0000FF"/>
          </w:rPr>
          <w:t>2 части 2</w:t>
        </w:r>
      </w:hyperlink>
      <w:r>
        <w:t xml:space="preserve"> настоящей статьи, установленных территориальными органами Пенсионного фонда Российской Федерации, пересмотр размеров социальных доплат к пенсии производится с 1-го числа месяца, с которого индексируются, увеличиваются размеры указанных выплат. При изменении размеров денежных выплат, перечисленных в </w:t>
      </w:r>
      <w:hyperlink w:anchor="P487" w:history="1">
        <w:r>
          <w:rPr>
            <w:color w:val="0000FF"/>
          </w:rPr>
          <w:t>пунктах 1</w:t>
        </w:r>
      </w:hyperlink>
      <w:r>
        <w:t xml:space="preserve">, </w:t>
      </w:r>
      <w:hyperlink w:anchor="P489" w:history="1">
        <w:r>
          <w:rPr>
            <w:color w:val="0000FF"/>
          </w:rPr>
          <w:t>1.1</w:t>
        </w:r>
      </w:hyperlink>
      <w:r>
        <w:t xml:space="preserve">, </w:t>
      </w:r>
      <w:hyperlink w:anchor="P491" w:history="1">
        <w:r>
          <w:rPr>
            <w:color w:val="0000FF"/>
          </w:rPr>
          <w:t>2</w:t>
        </w:r>
      </w:hyperlink>
      <w:r>
        <w:t xml:space="preserve"> и </w:t>
      </w:r>
      <w:hyperlink w:anchor="P492" w:history="1">
        <w:r>
          <w:rPr>
            <w:color w:val="0000FF"/>
          </w:rPr>
          <w:t>3 части 2</w:t>
        </w:r>
      </w:hyperlink>
      <w:r>
        <w:t xml:space="preserve"> настоящей статьи, установленных территориальными органами Пенсионного фонда Российской Федерации, которое не связано с их индексацией, увеличением, пересмотр размеров социальных доплат к пенсии производится с 1-го числа месяца, следующего за месяцем, в котором наступили обстоятельства, влекущие изменение размеров социальных доплат к пенсии. При изменении размеров денежных выплат, перечисленных в </w:t>
      </w:r>
      <w:hyperlink w:anchor="P487" w:history="1">
        <w:r>
          <w:rPr>
            <w:color w:val="0000FF"/>
          </w:rPr>
          <w:t>пунктах 1</w:t>
        </w:r>
      </w:hyperlink>
      <w:r>
        <w:t xml:space="preserve">, </w:t>
      </w:r>
      <w:hyperlink w:anchor="P491" w:history="1">
        <w:r>
          <w:rPr>
            <w:color w:val="0000FF"/>
          </w:rPr>
          <w:t>2</w:t>
        </w:r>
      </w:hyperlink>
      <w:r>
        <w:t xml:space="preserve"> и </w:t>
      </w:r>
      <w:hyperlink w:anchor="P492" w:history="1">
        <w:r>
          <w:rPr>
            <w:color w:val="0000FF"/>
          </w:rPr>
          <w:t>3 части 2</w:t>
        </w:r>
      </w:hyperlink>
      <w:r>
        <w:t xml:space="preserve"> настоящей статьи, установленных уполномоченными органами федеральных органов исполнительной власти, осуществляющих пенсионное обеспечение в соответствии с </w:t>
      </w:r>
      <w:hyperlink r:id="rId281"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которое не связано с их индексацией (корректировкой), пересмотр размеров социальных доплат к пенсии производится с 1-го числа месяца, следующего за месяцем, в котором территориальным органом Пенсионного фонда Российской Федерации или уполномоченным органом исполнительной власти субъекта Российской Федерации получено извещение о произведенном изменении размеров этих денежных выплат в соответствии с </w:t>
      </w:r>
      <w:hyperlink w:anchor="P520" w:history="1">
        <w:r>
          <w:rPr>
            <w:color w:val="0000FF"/>
          </w:rPr>
          <w:t>частью 13</w:t>
        </w:r>
      </w:hyperlink>
      <w:r>
        <w:t xml:space="preserve"> настоящей статьи. При изменении пенсионером места жительства или места пребывания на территории Российской Федерации пересмотр размера социальной доплаты к пенсии с учетом </w:t>
      </w:r>
      <w:r>
        <w:lastRenderedPageBreak/>
        <w:t xml:space="preserve">величины прожиточного минимума пенсионера, установленной в субъекте Российской Федерации по новому месту его жительства или месту пребывания, производится с 1-го числа месяца, в котором наступили обстоятельства, влекущие изменение размера социальной доплаты к пенсии. Пересмотр размера федеральной социальной доплаты к пенсии при изменении размеров выплат, перечисленных в </w:t>
      </w:r>
      <w:hyperlink w:anchor="P493" w:history="1">
        <w:r>
          <w:rPr>
            <w:color w:val="0000FF"/>
          </w:rPr>
          <w:t>пункте 4 части 2</w:t>
        </w:r>
      </w:hyperlink>
      <w:r>
        <w:t xml:space="preserve"> и в </w:t>
      </w:r>
      <w:hyperlink w:anchor="P494" w:history="1">
        <w:r>
          <w:rPr>
            <w:color w:val="0000FF"/>
          </w:rPr>
          <w:t>части 3</w:t>
        </w:r>
      </w:hyperlink>
      <w:r>
        <w:t xml:space="preserve"> настоящей статьи, производится с 1-го числа месяца, следующего за месяцем, в котором территориальным органом Пенсионного фонда Российской Федерации получено извещение уполномоченного органа исполнительной власти субъекта Российской Федерации об изменении размеров указанных выплат в соответствии с </w:t>
      </w:r>
      <w:hyperlink w:anchor="P520" w:history="1">
        <w:r>
          <w:rPr>
            <w:color w:val="0000FF"/>
          </w:rPr>
          <w:t>частью 13</w:t>
        </w:r>
      </w:hyperlink>
      <w:r>
        <w:t xml:space="preserve"> настоящей статьи.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 Размер социальной доплаты к пенсии не подлежит пересмотру в связи с индексацией (корректировкой) размеров денежных выплат, перечисленных в </w:t>
      </w:r>
      <w:hyperlink w:anchor="P487" w:history="1">
        <w:r>
          <w:rPr>
            <w:color w:val="0000FF"/>
          </w:rPr>
          <w:t>пунктах 1</w:t>
        </w:r>
      </w:hyperlink>
      <w:r>
        <w:t xml:space="preserve"> и </w:t>
      </w:r>
      <w:hyperlink w:anchor="P492" w:history="1">
        <w:r>
          <w:rPr>
            <w:color w:val="0000FF"/>
          </w:rPr>
          <w:t>3 части 2</w:t>
        </w:r>
      </w:hyperlink>
      <w:r>
        <w:t xml:space="preserve"> настоящей статьи.</w:t>
      </w:r>
    </w:p>
    <w:p w:rsidR="00E90AF3" w:rsidRDefault="00E90AF3">
      <w:pPr>
        <w:pStyle w:val="ConsPlusNormal"/>
        <w:jc w:val="both"/>
      </w:pPr>
      <w:r>
        <w:t xml:space="preserve">(в ред. Федеральных законов от 19.12.2016 </w:t>
      </w:r>
      <w:hyperlink r:id="rId282" w:history="1">
        <w:r>
          <w:rPr>
            <w:color w:val="0000FF"/>
          </w:rPr>
          <w:t>N 453-ФЗ</w:t>
        </w:r>
      </w:hyperlink>
      <w:r>
        <w:t xml:space="preserve">, от 28.12.2017 </w:t>
      </w:r>
      <w:hyperlink r:id="rId283" w:history="1">
        <w:r>
          <w:rPr>
            <w:color w:val="0000FF"/>
          </w:rPr>
          <w:t>N 420-ФЗ</w:t>
        </w:r>
      </w:hyperlink>
      <w:r>
        <w:t xml:space="preserve">, от 27.12.2018 </w:t>
      </w:r>
      <w:hyperlink r:id="rId284" w:history="1">
        <w:r>
          <w:rPr>
            <w:color w:val="0000FF"/>
          </w:rPr>
          <w:t>N 536-ФЗ</w:t>
        </w:r>
      </w:hyperlink>
      <w:r>
        <w:t xml:space="preserve">, от 01.04.2019 </w:t>
      </w:r>
      <w:hyperlink r:id="rId285" w:history="1">
        <w:r>
          <w:rPr>
            <w:color w:val="0000FF"/>
          </w:rPr>
          <w:t>N 49-ФЗ</w:t>
        </w:r>
      </w:hyperlink>
      <w:r>
        <w:t xml:space="preserve">, от 01.10.2019 </w:t>
      </w:r>
      <w:hyperlink r:id="rId286" w:history="1">
        <w:r>
          <w:rPr>
            <w:color w:val="0000FF"/>
          </w:rPr>
          <w:t>N 328-ФЗ</w:t>
        </w:r>
      </w:hyperlink>
      <w:r>
        <w:t xml:space="preserve">, от 29.12.2020 </w:t>
      </w:r>
      <w:hyperlink r:id="rId287" w:history="1">
        <w:r>
          <w:rPr>
            <w:color w:val="0000FF"/>
          </w:rPr>
          <w:t>N 473-ФЗ</w:t>
        </w:r>
      </w:hyperlink>
      <w:r>
        <w:t>)</w:t>
      </w:r>
    </w:p>
    <w:p w:rsidR="00E90AF3" w:rsidRDefault="00E90AF3">
      <w:pPr>
        <w:pStyle w:val="ConsPlusNormal"/>
        <w:spacing w:before="220"/>
        <w:ind w:firstLine="540"/>
        <w:jc w:val="both"/>
      </w:pPr>
      <w:r>
        <w:t xml:space="preserve">8.1. Размер социальной доплаты к пенсии при ее установлении определяется как разница между величиной прожиточного минимума пенсионера, установленной в соответствии с </w:t>
      </w:r>
      <w:hyperlink r:id="rId288" w:history="1">
        <w:r>
          <w:rPr>
            <w:color w:val="0000FF"/>
          </w:rPr>
          <w:t>пунктом 3 статьи 4</w:t>
        </w:r>
      </w:hyperlink>
      <w:r>
        <w:t xml:space="preserve"> Федерального закона "О прожиточном минимуме в Российской Федерации", и общей суммой установленных пенсионеру денежных выплат, перечисленных в </w:t>
      </w:r>
      <w:hyperlink w:anchor="P487" w:history="1">
        <w:r>
          <w:rPr>
            <w:color w:val="0000FF"/>
          </w:rPr>
          <w:t>пунктах 1</w:t>
        </w:r>
      </w:hyperlink>
      <w:r>
        <w:t xml:space="preserve"> - </w:t>
      </w:r>
      <w:hyperlink w:anchor="P493" w:history="1">
        <w:r>
          <w:rPr>
            <w:color w:val="0000FF"/>
          </w:rPr>
          <w:t>4 части 2</w:t>
        </w:r>
      </w:hyperlink>
      <w:r>
        <w:t xml:space="preserve"> и в </w:t>
      </w:r>
      <w:hyperlink w:anchor="P494" w:history="1">
        <w:r>
          <w:rPr>
            <w:color w:val="0000FF"/>
          </w:rPr>
          <w:t>части 3</w:t>
        </w:r>
      </w:hyperlink>
      <w:r>
        <w:t xml:space="preserve"> настоящей статьи.</w:t>
      </w:r>
    </w:p>
    <w:p w:rsidR="00E90AF3" w:rsidRDefault="00E90AF3">
      <w:pPr>
        <w:pStyle w:val="ConsPlusNormal"/>
        <w:jc w:val="both"/>
      </w:pPr>
      <w:r>
        <w:t xml:space="preserve">(часть 8.1 введена Федеральным </w:t>
      </w:r>
      <w:hyperlink r:id="rId289" w:history="1">
        <w:r>
          <w:rPr>
            <w:color w:val="0000FF"/>
          </w:rPr>
          <w:t>законом</w:t>
        </w:r>
      </w:hyperlink>
      <w:r>
        <w:t xml:space="preserve"> от 01.04.2019 N 49-ФЗ; в ред. Федерального </w:t>
      </w:r>
      <w:hyperlink r:id="rId290" w:history="1">
        <w:r>
          <w:rPr>
            <w:color w:val="0000FF"/>
          </w:rPr>
          <w:t>закона</w:t>
        </w:r>
      </w:hyperlink>
      <w:r>
        <w:t xml:space="preserve"> от 29.12.2020 N 473-ФЗ)</w:t>
      </w:r>
    </w:p>
    <w:p w:rsidR="00E90AF3" w:rsidRDefault="00E90AF3">
      <w:pPr>
        <w:pStyle w:val="ConsPlusNormal"/>
        <w:spacing w:before="220"/>
        <w:ind w:firstLine="540"/>
        <w:jc w:val="both"/>
      </w:pPr>
      <w:r>
        <w:t xml:space="preserve">8.2. При определении размера социальной доплаты к пенсии в связи с индексацией (корректировкой) в текущем году размеров денежных выплат, перечисленных в </w:t>
      </w:r>
      <w:hyperlink w:anchor="P487" w:history="1">
        <w:r>
          <w:rPr>
            <w:color w:val="0000FF"/>
          </w:rPr>
          <w:t>пунктах 1</w:t>
        </w:r>
      </w:hyperlink>
      <w:r>
        <w:t xml:space="preserve"> и </w:t>
      </w:r>
      <w:hyperlink w:anchor="P492" w:history="1">
        <w:r>
          <w:rPr>
            <w:color w:val="0000FF"/>
          </w:rPr>
          <w:t>3 части 2</w:t>
        </w:r>
      </w:hyperlink>
      <w:r>
        <w:t xml:space="preserve"> настоящей статьи, в подсчет общей суммы материального обеспечения пенсионера включаются размеры указанных выплат без учета индексации (корректировки), произведенной в текущем году.</w:t>
      </w:r>
    </w:p>
    <w:p w:rsidR="00E90AF3" w:rsidRDefault="00E90AF3">
      <w:pPr>
        <w:pStyle w:val="ConsPlusNormal"/>
        <w:jc w:val="both"/>
      </w:pPr>
      <w:r>
        <w:t xml:space="preserve">(часть 8.2 введена Федеральным </w:t>
      </w:r>
      <w:hyperlink r:id="rId291" w:history="1">
        <w:r>
          <w:rPr>
            <w:color w:val="0000FF"/>
          </w:rPr>
          <w:t>законом</w:t>
        </w:r>
      </w:hyperlink>
      <w:r>
        <w:t xml:space="preserve"> от 01.04.2019 N 49-ФЗ)</w:t>
      </w:r>
    </w:p>
    <w:p w:rsidR="00E90AF3" w:rsidRDefault="00E90AF3">
      <w:pPr>
        <w:pStyle w:val="ConsPlusNormal"/>
        <w:spacing w:before="220"/>
        <w:ind w:firstLine="540"/>
        <w:jc w:val="both"/>
      </w:pPr>
      <w:r>
        <w:t xml:space="preserve">8.3. При определении размера социальной доплаты к пенсии в связи с изменением с 1 января текущего года величины прожиточного минимума пенсионера, установленной в субъекте Российской Федерации, в подсчет общей суммы материального обеспечения пенсионера включаются размеры денежных выплат, перечисленных в </w:t>
      </w:r>
      <w:hyperlink w:anchor="P487" w:history="1">
        <w:r>
          <w:rPr>
            <w:color w:val="0000FF"/>
          </w:rPr>
          <w:t>пунктах 1</w:t>
        </w:r>
      </w:hyperlink>
      <w:r>
        <w:t xml:space="preserve"> и </w:t>
      </w:r>
      <w:hyperlink w:anchor="P492" w:history="1">
        <w:r>
          <w:rPr>
            <w:color w:val="0000FF"/>
          </w:rPr>
          <w:t>3 части 2</w:t>
        </w:r>
      </w:hyperlink>
      <w:r>
        <w:t xml:space="preserve"> настоящей статьи, с учетом их индексации (корректировки), произведенной в предыдущем году.</w:t>
      </w:r>
    </w:p>
    <w:p w:rsidR="00E90AF3" w:rsidRDefault="00E90AF3">
      <w:pPr>
        <w:pStyle w:val="ConsPlusNormal"/>
        <w:jc w:val="both"/>
      </w:pPr>
      <w:r>
        <w:t xml:space="preserve">(часть 8.3 введена Федеральным </w:t>
      </w:r>
      <w:hyperlink r:id="rId292" w:history="1">
        <w:r>
          <w:rPr>
            <w:color w:val="0000FF"/>
          </w:rPr>
          <w:t>законом</w:t>
        </w:r>
      </w:hyperlink>
      <w:r>
        <w:t xml:space="preserve"> от 01.04.2019 N 49-ФЗ)</w:t>
      </w:r>
    </w:p>
    <w:p w:rsidR="00E90AF3" w:rsidRDefault="00E90AF3">
      <w:pPr>
        <w:pStyle w:val="ConsPlusNormal"/>
        <w:spacing w:before="220"/>
        <w:ind w:firstLine="540"/>
        <w:jc w:val="both"/>
      </w:pPr>
      <w:r>
        <w:t xml:space="preserve">8.4. В период с 1 января текущего года до месяца проведения в текущем году индексации (корректировки) денежных выплат, перечисленных в </w:t>
      </w:r>
      <w:hyperlink w:anchor="P487" w:history="1">
        <w:r>
          <w:rPr>
            <w:color w:val="0000FF"/>
          </w:rPr>
          <w:t>пунктах 1</w:t>
        </w:r>
      </w:hyperlink>
      <w:r>
        <w:t xml:space="preserve"> и </w:t>
      </w:r>
      <w:hyperlink w:anchor="P492" w:history="1">
        <w:r>
          <w:rPr>
            <w:color w:val="0000FF"/>
          </w:rPr>
          <w:t>3 части 2</w:t>
        </w:r>
      </w:hyperlink>
      <w:r>
        <w:t xml:space="preserve"> настоящей статьи, пенсионеру выплачиваются денежные суммы, соответствующие размеру произведенной в предыдущем году индексации (корректировки) указанных денежных выплат.</w:t>
      </w:r>
    </w:p>
    <w:p w:rsidR="00E90AF3" w:rsidRDefault="00E90AF3">
      <w:pPr>
        <w:pStyle w:val="ConsPlusNormal"/>
        <w:jc w:val="both"/>
      </w:pPr>
      <w:r>
        <w:t xml:space="preserve">(часть 8.4 введена Федеральным </w:t>
      </w:r>
      <w:hyperlink r:id="rId293" w:history="1">
        <w:r>
          <w:rPr>
            <w:color w:val="0000FF"/>
          </w:rPr>
          <w:t>законом</w:t>
        </w:r>
      </w:hyperlink>
      <w:r>
        <w:t xml:space="preserve"> от 01.04.2019 N 49-ФЗ)</w:t>
      </w:r>
    </w:p>
    <w:p w:rsidR="00E90AF3" w:rsidRDefault="00E90AF3">
      <w:pPr>
        <w:pStyle w:val="ConsPlusNormal"/>
        <w:spacing w:before="220"/>
        <w:ind w:firstLine="540"/>
        <w:jc w:val="both"/>
      </w:pPr>
      <w:r>
        <w:t xml:space="preserve">8.5. В период с 1-го числа месяца проведения в текущем году индексации (корректировки) размеров денежных выплат, перечисленных в </w:t>
      </w:r>
      <w:hyperlink w:anchor="P487" w:history="1">
        <w:r>
          <w:rPr>
            <w:color w:val="0000FF"/>
          </w:rPr>
          <w:t>пунктах 1</w:t>
        </w:r>
      </w:hyperlink>
      <w:r>
        <w:t xml:space="preserve"> и </w:t>
      </w:r>
      <w:hyperlink w:anchor="P492" w:history="1">
        <w:r>
          <w:rPr>
            <w:color w:val="0000FF"/>
          </w:rPr>
          <w:t>3 части 2</w:t>
        </w:r>
      </w:hyperlink>
      <w:r>
        <w:t xml:space="preserve"> настоящей статьи, до месяца проведения индексации (корректировки) размеров указанных денежных выплат следующего года пенсионеру выплачиваются денежные суммы, соответствующие размеру произведенной в текущем году индексации (корректировки), но не менее денежных сумм, выплаченных пенсионеру в прошлом году.</w:t>
      </w:r>
    </w:p>
    <w:p w:rsidR="00E90AF3" w:rsidRDefault="00E90AF3">
      <w:pPr>
        <w:pStyle w:val="ConsPlusNormal"/>
        <w:jc w:val="both"/>
      </w:pPr>
      <w:r>
        <w:t xml:space="preserve">(часть 8.5 введена Федеральным </w:t>
      </w:r>
      <w:hyperlink r:id="rId294" w:history="1">
        <w:r>
          <w:rPr>
            <w:color w:val="0000FF"/>
          </w:rPr>
          <w:t>законом</w:t>
        </w:r>
      </w:hyperlink>
      <w:r>
        <w:t xml:space="preserve"> от 29.12.2020 N 473-ФЗ)</w:t>
      </w:r>
    </w:p>
    <w:p w:rsidR="00E90AF3" w:rsidRDefault="00E90AF3">
      <w:pPr>
        <w:pStyle w:val="ConsPlusNormal"/>
        <w:spacing w:before="220"/>
        <w:ind w:firstLine="540"/>
        <w:jc w:val="both"/>
      </w:pPr>
      <w:r>
        <w:t xml:space="preserve">9. Денежные эквиваленты мер социальной поддержки, перечисленных в </w:t>
      </w:r>
      <w:hyperlink w:anchor="P494" w:history="1">
        <w:r>
          <w:rPr>
            <w:color w:val="0000FF"/>
          </w:rPr>
          <w:t>части 3</w:t>
        </w:r>
      </w:hyperlink>
      <w:r>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Пенсионного фонда Российской Федерации по каждому конкретному пенсионеру. Правила преобразования (оценки) мер </w:t>
      </w:r>
      <w:r>
        <w:lastRenderedPageBreak/>
        <w:t xml:space="preserve">социальной поддержки, предоставляемых в натуральной форме и перечисленных в </w:t>
      </w:r>
      <w:hyperlink w:anchor="P494" w:history="1">
        <w:r>
          <w:rPr>
            <w:color w:val="0000FF"/>
          </w:rPr>
          <w:t>части 3</w:t>
        </w:r>
      </w:hyperlink>
      <w:r>
        <w:t xml:space="preserve"> настоящей статьи, в денежные эквиваленты устанавливаются в </w:t>
      </w:r>
      <w:hyperlink r:id="rId295" w:history="1">
        <w:r>
          <w:rPr>
            <w:color w:val="0000FF"/>
          </w:rPr>
          <w:t>порядке</w:t>
        </w:r>
      </w:hyperlink>
      <w:r>
        <w:t>,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rsidR="00E90AF3" w:rsidRDefault="00E90AF3">
      <w:pPr>
        <w:pStyle w:val="ConsPlusNormal"/>
        <w:spacing w:before="220"/>
        <w:ind w:firstLine="540"/>
        <w:jc w:val="both"/>
      </w:pPr>
      <w:r>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296" w:history="1">
        <w:r>
          <w:rPr>
            <w:color w:val="0000FF"/>
          </w:rPr>
          <w:t>законом</w:t>
        </w:r>
      </w:hyperlink>
      <w:r>
        <w:t xml:space="preserve"> "Об обязательном пенсионном страховании в Российской Федерации".</w:t>
      </w:r>
    </w:p>
    <w:p w:rsidR="00E90AF3" w:rsidRDefault="00E90AF3">
      <w:pPr>
        <w:pStyle w:val="ConsPlusNormal"/>
        <w:spacing w:before="220"/>
        <w:ind w:firstLine="540"/>
        <w:jc w:val="both"/>
      </w:pPr>
      <w:r>
        <w:t xml:space="preserve">11. </w:t>
      </w:r>
      <w:hyperlink r:id="rId297" w:history="1">
        <w:r>
          <w:rPr>
            <w:color w:val="0000FF"/>
          </w:rPr>
          <w:t>Правила</w:t>
        </w:r>
      </w:hyperlink>
      <w:r>
        <w:t xml:space="preserve"> осуществления федеральной социальной доплаты к пенсии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E90AF3" w:rsidRDefault="00E90AF3">
      <w:pPr>
        <w:pStyle w:val="ConsPlusNormal"/>
        <w:jc w:val="both"/>
      </w:pPr>
      <w:r>
        <w:t xml:space="preserve">(в ред. Федерального </w:t>
      </w:r>
      <w:hyperlink r:id="rId298" w:history="1">
        <w:r>
          <w:rPr>
            <w:color w:val="0000FF"/>
          </w:rPr>
          <w:t>закона</w:t>
        </w:r>
      </w:hyperlink>
      <w:r>
        <w:t xml:space="preserve"> от 26.05.2021 N 153-ФЗ)</w:t>
      </w:r>
    </w:p>
    <w:p w:rsidR="00E90AF3" w:rsidRDefault="00E90AF3">
      <w:pPr>
        <w:pStyle w:val="ConsPlusNormal"/>
        <w:spacing w:before="220"/>
        <w:ind w:firstLine="540"/>
        <w:jc w:val="both"/>
      </w:pPr>
      <w:r>
        <w:t xml:space="preserve">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hyperlink r:id="rId299" w:history="1">
        <w:r>
          <w:rPr>
            <w:color w:val="0000FF"/>
          </w:rPr>
          <w:t>законом</w:t>
        </w:r>
      </w:hyperlink>
      <w:r>
        <w:t xml:space="preserve"> от 28 декабря 2013 года N 400-ФЗ "О страховых пенсиях".</w:t>
      </w:r>
    </w:p>
    <w:p w:rsidR="00E90AF3" w:rsidRDefault="00E90AF3">
      <w:pPr>
        <w:pStyle w:val="ConsPlusNormal"/>
        <w:jc w:val="both"/>
      </w:pPr>
      <w:r>
        <w:t xml:space="preserve">(в ред. Федерального </w:t>
      </w:r>
      <w:hyperlink r:id="rId300" w:history="1">
        <w:r>
          <w:rPr>
            <w:color w:val="0000FF"/>
          </w:rPr>
          <w:t>закона</w:t>
        </w:r>
      </w:hyperlink>
      <w:r>
        <w:t xml:space="preserve"> от 21.07.2014 N 216-ФЗ)</w:t>
      </w:r>
    </w:p>
    <w:p w:rsidR="00E90AF3" w:rsidRDefault="00E90AF3">
      <w:pPr>
        <w:pStyle w:val="ConsPlusNormal"/>
        <w:spacing w:before="220"/>
        <w:ind w:firstLine="540"/>
        <w:jc w:val="both"/>
      </w:pPr>
      <w:bookmarkStart w:id="32" w:name="P520"/>
      <w:bookmarkEnd w:id="32"/>
      <w:r>
        <w:t xml:space="preserve">13. Уполномоченный орган исполнительной власти субъекта Российской Федерации обязан извещать соответствующие территориальные органы Пенсионного фонда Российской Федерации о произведенных изменениях размеров денежных выплат, предусмотренных </w:t>
      </w:r>
      <w:hyperlink w:anchor="P493" w:history="1">
        <w:r>
          <w:rPr>
            <w:color w:val="0000FF"/>
          </w:rPr>
          <w:t>пунктом 4 части 2</w:t>
        </w:r>
      </w:hyperlink>
      <w:r>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w:anchor="P494" w:history="1">
        <w:r>
          <w:rPr>
            <w:color w:val="0000FF"/>
          </w:rPr>
          <w:t>части 3</w:t>
        </w:r>
      </w:hyperlink>
      <w:r>
        <w:t xml:space="preserve"> настоящей статьи, а территориальные органы Пенсионного фонда Российской Федерации обязаны извещать соответствующие уполномоченные органы исполнительной власти субъекта Российской Федерации о факте установления гражданину пенсии, размер которой ниже величины прожиточного минимума пенсионера, установленной в субъекте Российской Федерации, а также о произведенных изменениях размеров денежных выплат, перечисленных в </w:t>
      </w:r>
      <w:hyperlink w:anchor="P487" w:history="1">
        <w:r>
          <w:rPr>
            <w:color w:val="0000FF"/>
          </w:rPr>
          <w:t>пунктах 1</w:t>
        </w:r>
      </w:hyperlink>
      <w:r>
        <w:t xml:space="preserve">, </w:t>
      </w:r>
      <w:hyperlink w:anchor="P489" w:history="1">
        <w:r>
          <w:rPr>
            <w:color w:val="0000FF"/>
          </w:rPr>
          <w:t>1.1</w:t>
        </w:r>
      </w:hyperlink>
      <w:r>
        <w:t xml:space="preserve">, </w:t>
      </w:r>
      <w:hyperlink w:anchor="P491" w:history="1">
        <w:r>
          <w:rPr>
            <w:color w:val="0000FF"/>
          </w:rPr>
          <w:t>2</w:t>
        </w:r>
      </w:hyperlink>
      <w:r>
        <w:t xml:space="preserve"> и </w:t>
      </w:r>
      <w:hyperlink w:anchor="P492" w:history="1">
        <w:r>
          <w:rPr>
            <w:color w:val="0000FF"/>
          </w:rPr>
          <w:t>3 части 2</w:t>
        </w:r>
      </w:hyperlink>
      <w:r>
        <w:t xml:space="preserve"> настоящей статьи, в срок не позднее пяти дней со дня, с которого произошли соответствующие изменения. Территориальные органы Пенсионного фонда Российской Федерации обязаны ежемесячно извещать соответствующие уполномоченные органы исполнительной власти субъекта Российской Федерации о факте осуществления (прекращения) пенсионерами работы и (или) иной деятельности, в период которой гражданин подлежит обязательному пенсионному страхованию в соответствии с Федеральным </w:t>
      </w:r>
      <w:hyperlink r:id="rId301" w:history="1">
        <w:r>
          <w:rPr>
            <w:color w:val="0000FF"/>
          </w:rPr>
          <w:t>законом</w:t>
        </w:r>
      </w:hyperlink>
      <w:r>
        <w:t xml:space="preserve"> "Об обязательном пенсионном страховании в Российской Федерации". Уполномоченные органы федеральных государственных органов, осуществляющих пенсионное обеспечение в соответствии с </w:t>
      </w:r>
      <w:hyperlink r:id="rId302"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обязаны извещать соответствующие территориальные органы Пенсионного фонда Российской Федерации о факте установления гражданину пенсии, размер которой ниже величины прожиточного минимума пенсионера, установленной в субъекте Российской Федерации, а также о произведенных изменениях размеров денежных выплат, </w:t>
      </w:r>
      <w:r>
        <w:lastRenderedPageBreak/>
        <w:t xml:space="preserve">перечисленных в </w:t>
      </w:r>
      <w:hyperlink w:anchor="P487" w:history="1">
        <w:r>
          <w:rPr>
            <w:color w:val="0000FF"/>
          </w:rPr>
          <w:t>пунктах 1</w:t>
        </w:r>
      </w:hyperlink>
      <w:r>
        <w:t xml:space="preserve">, </w:t>
      </w:r>
      <w:hyperlink w:anchor="P491" w:history="1">
        <w:r>
          <w:rPr>
            <w:color w:val="0000FF"/>
          </w:rPr>
          <w:t>2</w:t>
        </w:r>
      </w:hyperlink>
      <w:r>
        <w:t xml:space="preserve"> и </w:t>
      </w:r>
      <w:hyperlink w:anchor="P492" w:history="1">
        <w:r>
          <w:rPr>
            <w:color w:val="0000FF"/>
          </w:rPr>
          <w:t>3 части 2</w:t>
        </w:r>
      </w:hyperlink>
      <w:r>
        <w:t xml:space="preserve"> настоящей статьи, в срок не позднее пяти дней со дня, с которого произошли соответствующие изменения.</w:t>
      </w:r>
    </w:p>
    <w:p w:rsidR="00E90AF3" w:rsidRDefault="00E90AF3">
      <w:pPr>
        <w:pStyle w:val="ConsPlusNormal"/>
        <w:jc w:val="both"/>
      </w:pPr>
      <w:r>
        <w:t xml:space="preserve">(часть 13 в ред. Федерального </w:t>
      </w:r>
      <w:hyperlink r:id="rId303" w:history="1">
        <w:r>
          <w:rPr>
            <w:color w:val="0000FF"/>
          </w:rPr>
          <w:t>закона</w:t>
        </w:r>
      </w:hyperlink>
      <w:r>
        <w:t xml:space="preserve"> от 26.05.2021 N 153-ФЗ)</w:t>
      </w:r>
    </w:p>
    <w:p w:rsidR="00E90AF3" w:rsidRDefault="00E90AF3">
      <w:pPr>
        <w:pStyle w:val="ConsPlusNormal"/>
        <w:spacing w:before="220"/>
        <w:ind w:firstLine="540"/>
        <w:jc w:val="both"/>
      </w:pPr>
      <w:r>
        <w:t xml:space="preserve">14. Пенсионный фонд Российской Федерации и уполномоченные органы федеральных органов исполнительной власти, федеральных государственных органов, осуществляющих пенсионное обеспечение в соответствии с </w:t>
      </w:r>
      <w:hyperlink r:id="rId304"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а также территориальные органы Пенсионного фонда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 </w:t>
      </w:r>
      <w:hyperlink r:id="rId305" w:history="1">
        <w:r>
          <w:rPr>
            <w:color w:val="0000FF"/>
          </w:rPr>
          <w:t>закона</w:t>
        </w:r>
      </w:hyperlink>
      <w:r>
        <w:t xml:space="preserve"> от 6 апреля 2011 года N 63-ФЗ "Об электронной подписи", Федерального </w:t>
      </w:r>
      <w:hyperlink r:id="rId306" w:history="1">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307" w:history="1">
        <w:r>
          <w:rPr>
            <w:color w:val="0000FF"/>
          </w:rPr>
          <w:t>закона</w:t>
        </w:r>
      </w:hyperlink>
      <w:r>
        <w:t xml:space="preserve"> от 27 июля 2006 года N 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rsidR="00E90AF3" w:rsidRDefault="00E90AF3">
      <w:pPr>
        <w:pStyle w:val="ConsPlusNormal"/>
        <w:jc w:val="both"/>
      </w:pPr>
      <w:r>
        <w:t xml:space="preserve">(в ред. Федеральных законов от 12.03.2014 </w:t>
      </w:r>
      <w:hyperlink r:id="rId308" w:history="1">
        <w:r>
          <w:rPr>
            <w:color w:val="0000FF"/>
          </w:rPr>
          <w:t>N 33-ФЗ</w:t>
        </w:r>
      </w:hyperlink>
      <w:r>
        <w:t xml:space="preserve">, от 19.12.2016 </w:t>
      </w:r>
      <w:hyperlink r:id="rId309" w:history="1">
        <w:r>
          <w:rPr>
            <w:color w:val="0000FF"/>
          </w:rPr>
          <w:t>N 453-ФЗ</w:t>
        </w:r>
      </w:hyperlink>
      <w:r>
        <w:t xml:space="preserve">, от 01.07.2017 </w:t>
      </w:r>
      <w:hyperlink r:id="rId310" w:history="1">
        <w:r>
          <w:rPr>
            <w:color w:val="0000FF"/>
          </w:rPr>
          <w:t>N 154-ФЗ</w:t>
        </w:r>
      </w:hyperlink>
      <w:r>
        <w:t xml:space="preserve">, от 27.12.2018 </w:t>
      </w:r>
      <w:hyperlink r:id="rId311" w:history="1">
        <w:r>
          <w:rPr>
            <w:color w:val="0000FF"/>
          </w:rPr>
          <w:t>N 536-ФЗ</w:t>
        </w:r>
      </w:hyperlink>
      <w:r>
        <w:t xml:space="preserve">, от 01.10.2019 </w:t>
      </w:r>
      <w:hyperlink r:id="rId312" w:history="1">
        <w:r>
          <w:rPr>
            <w:color w:val="0000FF"/>
          </w:rPr>
          <w:t>N 328-ФЗ</w:t>
        </w:r>
      </w:hyperlink>
      <w:r>
        <w:t>)</w:t>
      </w:r>
    </w:p>
    <w:p w:rsidR="00E90AF3" w:rsidRDefault="00E90AF3">
      <w:pPr>
        <w:pStyle w:val="ConsPlusNormal"/>
        <w:spacing w:before="220"/>
        <w:ind w:firstLine="540"/>
        <w:jc w:val="both"/>
      </w:pPr>
      <w:r>
        <w:t xml:space="preserve">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Пенсионного фонда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субсидий, предоставляемых из федерального бюджета бюджету субъекта Российской Федерации в </w:t>
      </w:r>
      <w:hyperlink r:id="rId313" w:history="1">
        <w:r>
          <w:rPr>
            <w:color w:val="0000FF"/>
          </w:rPr>
          <w:t>порядке</w:t>
        </w:r>
      </w:hyperlink>
      <w:r>
        <w:t>, определяемом Правительством Российской Федерации.</w:t>
      </w:r>
    </w:p>
    <w:p w:rsidR="00E90AF3" w:rsidRDefault="00E90AF3">
      <w:pPr>
        <w:pStyle w:val="ConsPlusNormal"/>
        <w:jc w:val="both"/>
      </w:pPr>
      <w:r>
        <w:t xml:space="preserve">(в ред. Федерального </w:t>
      </w:r>
      <w:hyperlink r:id="rId314" w:history="1">
        <w:r>
          <w:rPr>
            <w:color w:val="0000FF"/>
          </w:rPr>
          <w:t>закона</w:t>
        </w:r>
      </w:hyperlink>
      <w:r>
        <w:t xml:space="preserve"> от 02.12.2019 N 412-ФЗ)</w:t>
      </w:r>
    </w:p>
    <w:p w:rsidR="00E90AF3" w:rsidRDefault="00E90AF3">
      <w:pPr>
        <w:pStyle w:val="ConsPlusNormal"/>
        <w:spacing w:before="220"/>
        <w:ind w:firstLine="540"/>
        <w:jc w:val="both"/>
      </w:pPr>
      <w:r>
        <w:t>16. В случае,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ее осуществления в соответствии с законами и иными нормативными правовыми актами этого субъекта Российской Федерации.</w:t>
      </w:r>
    </w:p>
    <w:p w:rsidR="00E90AF3" w:rsidRDefault="00E90AF3">
      <w:pPr>
        <w:pStyle w:val="ConsPlusNormal"/>
        <w:jc w:val="both"/>
      </w:pPr>
      <w:r>
        <w:t xml:space="preserve">(в ред. Федерального </w:t>
      </w:r>
      <w:hyperlink r:id="rId315" w:history="1">
        <w:r>
          <w:rPr>
            <w:color w:val="0000FF"/>
          </w:rPr>
          <w:t>закона</w:t>
        </w:r>
      </w:hyperlink>
      <w:r>
        <w:t xml:space="preserve"> от 26.05.2021 N 153-ФЗ)</w:t>
      </w:r>
    </w:p>
    <w:p w:rsidR="00E90AF3" w:rsidRDefault="00E90AF3">
      <w:pPr>
        <w:pStyle w:val="ConsPlusNormal"/>
      </w:pPr>
    </w:p>
    <w:p w:rsidR="00E90AF3" w:rsidRDefault="00E90AF3">
      <w:pPr>
        <w:pStyle w:val="ConsPlusTitle"/>
        <w:jc w:val="center"/>
        <w:outlineLvl w:val="0"/>
      </w:pPr>
      <w:r>
        <w:t>Глава 4. ЗАКЛЮЧИТЕЛЬНЫЕ И ПЕРЕХОДНЫЕ ПОЛОЖЕНИЯ</w:t>
      </w:r>
    </w:p>
    <w:p w:rsidR="00E90AF3" w:rsidRDefault="00E90AF3">
      <w:pPr>
        <w:pStyle w:val="ConsPlusNormal"/>
        <w:jc w:val="center"/>
      </w:pPr>
      <w:r>
        <w:t xml:space="preserve">(абзац введен Федеральным </w:t>
      </w:r>
      <w:hyperlink r:id="rId316" w:history="1">
        <w:r>
          <w:rPr>
            <w:color w:val="0000FF"/>
          </w:rPr>
          <w:t>законом</w:t>
        </w:r>
      </w:hyperlink>
      <w:r>
        <w:t xml:space="preserve"> от 22.08.2004 N 122-ФЗ)</w:t>
      </w:r>
    </w:p>
    <w:p w:rsidR="00E90AF3" w:rsidRDefault="00E90AF3">
      <w:pPr>
        <w:pStyle w:val="ConsPlusNormal"/>
      </w:pPr>
    </w:p>
    <w:p w:rsidR="00E90AF3" w:rsidRDefault="00E90AF3">
      <w:pPr>
        <w:pStyle w:val="ConsPlusTitle"/>
        <w:ind w:firstLine="540"/>
        <w:jc w:val="both"/>
        <w:outlineLvl w:val="1"/>
      </w:pPr>
      <w:r>
        <w:t>Статья 13. Приведение нормативных правовых актов в соответствие с настоящим Федеральным законом</w:t>
      </w:r>
    </w:p>
    <w:p w:rsidR="00E90AF3" w:rsidRDefault="00E90AF3">
      <w:pPr>
        <w:pStyle w:val="ConsPlusNormal"/>
      </w:pPr>
    </w:p>
    <w:p w:rsidR="00E90AF3" w:rsidRDefault="00E90AF3">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w:t>
      </w:r>
    </w:p>
    <w:p w:rsidR="00E90AF3" w:rsidRDefault="00E90AF3">
      <w:pPr>
        <w:pStyle w:val="ConsPlusNormal"/>
      </w:pPr>
    </w:p>
    <w:p w:rsidR="00E90AF3" w:rsidRDefault="00E90AF3">
      <w:pPr>
        <w:pStyle w:val="ConsPlusTitle"/>
        <w:ind w:firstLine="540"/>
        <w:jc w:val="both"/>
        <w:outlineLvl w:val="1"/>
      </w:pPr>
      <w:r>
        <w:t>Статья 14. Вступление в силу настоящего Федерального закона</w:t>
      </w:r>
    </w:p>
    <w:p w:rsidR="00E90AF3" w:rsidRDefault="00E90AF3">
      <w:pPr>
        <w:pStyle w:val="ConsPlusNormal"/>
      </w:pPr>
    </w:p>
    <w:p w:rsidR="00E90AF3" w:rsidRDefault="00E90AF3">
      <w:pPr>
        <w:pStyle w:val="ConsPlusNormal"/>
        <w:ind w:firstLine="540"/>
        <w:jc w:val="both"/>
      </w:pPr>
      <w:r>
        <w:t xml:space="preserve">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hyperlink r:id="rId317" w:history="1">
        <w:r>
          <w:rPr>
            <w:color w:val="0000FF"/>
          </w:rPr>
          <w:t>законом</w:t>
        </w:r>
      </w:hyperlink>
      <w:r>
        <w:t xml:space="preserve"> "О прожиточном минимуме в Российской Федерации".</w:t>
      </w:r>
    </w:p>
    <w:p w:rsidR="00E90AF3" w:rsidRDefault="00E90AF3">
      <w:pPr>
        <w:pStyle w:val="ConsPlusNormal"/>
      </w:pPr>
    </w:p>
    <w:p w:rsidR="00E90AF3" w:rsidRDefault="00E90AF3">
      <w:pPr>
        <w:pStyle w:val="ConsPlusNormal"/>
        <w:jc w:val="right"/>
      </w:pPr>
      <w:r>
        <w:t>Президент</w:t>
      </w:r>
    </w:p>
    <w:p w:rsidR="00E90AF3" w:rsidRDefault="00E90AF3">
      <w:pPr>
        <w:pStyle w:val="ConsPlusNormal"/>
        <w:jc w:val="right"/>
      </w:pPr>
      <w:r>
        <w:t>Российской Федерации</w:t>
      </w:r>
    </w:p>
    <w:p w:rsidR="00E90AF3" w:rsidRDefault="00E90AF3">
      <w:pPr>
        <w:pStyle w:val="ConsPlusNormal"/>
        <w:jc w:val="right"/>
      </w:pPr>
      <w:r>
        <w:t>Б.ЕЛЬЦИН</w:t>
      </w:r>
    </w:p>
    <w:p w:rsidR="00E90AF3" w:rsidRDefault="00E90AF3">
      <w:pPr>
        <w:pStyle w:val="ConsPlusNormal"/>
      </w:pPr>
      <w:r>
        <w:t>Москва, Кремль</w:t>
      </w:r>
    </w:p>
    <w:p w:rsidR="00E90AF3" w:rsidRDefault="00E90AF3">
      <w:pPr>
        <w:pStyle w:val="ConsPlusNormal"/>
        <w:spacing w:before="220"/>
      </w:pPr>
      <w:r>
        <w:t>17 июля 1999 года</w:t>
      </w:r>
    </w:p>
    <w:p w:rsidR="00E90AF3" w:rsidRDefault="00E90AF3">
      <w:pPr>
        <w:pStyle w:val="ConsPlusNormal"/>
        <w:spacing w:before="220"/>
      </w:pPr>
      <w:r>
        <w:t>N 178-ФЗ</w:t>
      </w:r>
    </w:p>
    <w:p w:rsidR="00E90AF3" w:rsidRDefault="00E90AF3">
      <w:pPr>
        <w:pStyle w:val="ConsPlusNormal"/>
      </w:pPr>
    </w:p>
    <w:p w:rsidR="00E90AF3" w:rsidRDefault="00E90AF3">
      <w:pPr>
        <w:pStyle w:val="ConsPlusNormal"/>
      </w:pPr>
    </w:p>
    <w:p w:rsidR="00E90AF3" w:rsidRDefault="00E90AF3">
      <w:pPr>
        <w:pStyle w:val="ConsPlusNormal"/>
        <w:pBdr>
          <w:top w:val="single" w:sz="6" w:space="0" w:color="auto"/>
        </w:pBdr>
        <w:spacing w:before="100" w:after="100"/>
        <w:jc w:val="both"/>
        <w:rPr>
          <w:sz w:val="2"/>
          <w:szCs w:val="2"/>
        </w:rPr>
      </w:pPr>
    </w:p>
    <w:p w:rsidR="00142582" w:rsidRDefault="00142582">
      <w:bookmarkStart w:id="33" w:name="_GoBack"/>
      <w:bookmarkEnd w:id="33"/>
    </w:p>
    <w:sectPr w:rsidR="00142582" w:rsidSect="00C51C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AF3"/>
    <w:rsid w:val="00142582"/>
    <w:rsid w:val="002378BC"/>
    <w:rsid w:val="003B6631"/>
    <w:rsid w:val="009109AA"/>
    <w:rsid w:val="00E90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78EFD-4B33-42BF-878F-575D19A07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0A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90A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0A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90A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0A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90A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0AF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90AF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39763&amp;dst=100013" TargetMode="External"/><Relationship Id="rId299" Type="http://schemas.openxmlformats.org/officeDocument/2006/relationships/hyperlink" Target="https://login.consultant.ru/link/?req=doc&amp;base=LAW&amp;n=385054&amp;dst=100394" TargetMode="External"/><Relationship Id="rId303" Type="http://schemas.openxmlformats.org/officeDocument/2006/relationships/hyperlink" Target="https://login.consultant.ru/link/?req=doc&amp;base=LAW&amp;n=384908&amp;dst=100029" TargetMode="External"/><Relationship Id="rId21" Type="http://schemas.openxmlformats.org/officeDocument/2006/relationships/hyperlink" Target="https://login.consultant.ru/link/?req=doc&amp;base=LAW&amp;n=197264&amp;dst=100614" TargetMode="External"/><Relationship Id="rId42" Type="http://schemas.openxmlformats.org/officeDocument/2006/relationships/hyperlink" Target="https://login.consultant.ru/link/?req=doc&amp;base=LAW&amp;n=357064&amp;dst=100009" TargetMode="External"/><Relationship Id="rId63" Type="http://schemas.openxmlformats.org/officeDocument/2006/relationships/hyperlink" Target="https://login.consultant.ru/link/?req=doc&amp;base=LAW&amp;n=139763&amp;dst=100009" TargetMode="External"/><Relationship Id="rId84" Type="http://schemas.openxmlformats.org/officeDocument/2006/relationships/hyperlink" Target="https://login.consultant.ru/link/?req=doc&amp;base=LAW&amp;n=197264&amp;dst=100620" TargetMode="External"/><Relationship Id="rId138" Type="http://schemas.openxmlformats.org/officeDocument/2006/relationships/hyperlink" Target="https://login.consultant.ru/link/?req=doc&amp;base=LAW&amp;n=388926" TargetMode="External"/><Relationship Id="rId159" Type="http://schemas.openxmlformats.org/officeDocument/2006/relationships/hyperlink" Target="https://login.consultant.ru/link/?req=doc&amp;base=LAW&amp;n=197264&amp;dst=100636" TargetMode="External"/><Relationship Id="rId170" Type="http://schemas.openxmlformats.org/officeDocument/2006/relationships/hyperlink" Target="https://login.consultant.ru/link/?req=doc&amp;base=LAW&amp;n=383500&amp;dst=100322" TargetMode="External"/><Relationship Id="rId191" Type="http://schemas.openxmlformats.org/officeDocument/2006/relationships/hyperlink" Target="https://login.consultant.ru/link/?req=doc&amp;base=LAW&amp;n=191260&amp;dst=100062" TargetMode="External"/><Relationship Id="rId205" Type="http://schemas.openxmlformats.org/officeDocument/2006/relationships/hyperlink" Target="https://login.consultant.ru/link/?req=doc&amp;base=LAW&amp;n=383372&amp;dst=100020" TargetMode="External"/><Relationship Id="rId226" Type="http://schemas.openxmlformats.org/officeDocument/2006/relationships/hyperlink" Target="https://login.consultant.ru/link/?req=doc&amp;base=LAW&amp;n=383372&amp;dst=100049" TargetMode="External"/><Relationship Id="rId247" Type="http://schemas.openxmlformats.org/officeDocument/2006/relationships/hyperlink" Target="https://login.consultant.ru/link/?req=doc&amp;base=LAW&amp;n=139763&amp;dst=100019" TargetMode="External"/><Relationship Id="rId107" Type="http://schemas.openxmlformats.org/officeDocument/2006/relationships/hyperlink" Target="https://login.consultant.ru/link/?req=doc&amp;base=LAW&amp;n=316726&amp;dst=100009" TargetMode="External"/><Relationship Id="rId268" Type="http://schemas.openxmlformats.org/officeDocument/2006/relationships/hyperlink" Target="https://login.consultant.ru/link/?req=doc&amp;base=LAW&amp;n=33936&amp;dst=100065" TargetMode="External"/><Relationship Id="rId289" Type="http://schemas.openxmlformats.org/officeDocument/2006/relationships/hyperlink" Target="https://login.consultant.ru/link/?req=doc&amp;base=LAW&amp;n=321404&amp;dst=100011" TargetMode="External"/><Relationship Id="rId11" Type="http://schemas.openxmlformats.org/officeDocument/2006/relationships/hyperlink" Target="https://login.consultant.ru/link/?req=doc&amp;base=LAW&amp;n=87213&amp;dst=100131" TargetMode="External"/><Relationship Id="rId32" Type="http://schemas.openxmlformats.org/officeDocument/2006/relationships/hyperlink" Target="https://login.consultant.ru/link/?req=doc&amp;base=LAW&amp;n=286456&amp;dst=100016" TargetMode="External"/><Relationship Id="rId53" Type="http://schemas.openxmlformats.org/officeDocument/2006/relationships/hyperlink" Target="https://login.consultant.ru/link/?req=doc&amp;base=LAW&amp;n=131967&amp;dst=105267" TargetMode="External"/><Relationship Id="rId74" Type="http://schemas.openxmlformats.org/officeDocument/2006/relationships/hyperlink" Target="https://login.consultant.ru/link/?req=doc&amp;base=LAW&amp;n=131967&amp;dst=105283" TargetMode="External"/><Relationship Id="rId128" Type="http://schemas.openxmlformats.org/officeDocument/2006/relationships/hyperlink" Target="https://login.consultant.ru/link/?req=doc&amp;base=LAW&amp;n=131967&amp;dst=81" TargetMode="External"/><Relationship Id="rId149" Type="http://schemas.openxmlformats.org/officeDocument/2006/relationships/hyperlink" Target="https://login.consultant.ru/link/?req=doc&amp;base=LAW&amp;n=129038&amp;dst=100009" TargetMode="External"/><Relationship Id="rId314" Type="http://schemas.openxmlformats.org/officeDocument/2006/relationships/hyperlink" Target="https://login.consultant.ru/link/?req=doc&amp;base=LAW&amp;n=339079&amp;dst=100009" TargetMode="External"/><Relationship Id="rId5" Type="http://schemas.openxmlformats.org/officeDocument/2006/relationships/hyperlink" Target="https://login.consultant.ru/link/?req=doc&amp;base=LAW&amp;n=131967&amp;dst=105262" TargetMode="External"/><Relationship Id="rId95" Type="http://schemas.openxmlformats.org/officeDocument/2006/relationships/hyperlink" Target="https://login.consultant.ru/link/?req=doc&amp;base=LAW&amp;n=285604&amp;dst=100009" TargetMode="External"/><Relationship Id="rId160" Type="http://schemas.openxmlformats.org/officeDocument/2006/relationships/hyperlink" Target="https://login.consultant.ru/link/?req=doc&amp;base=LAW&amp;n=219799&amp;dst=100124" TargetMode="External"/><Relationship Id="rId181" Type="http://schemas.openxmlformats.org/officeDocument/2006/relationships/hyperlink" Target="https://login.consultant.ru/link/?req=doc&amp;base=LAW&amp;n=389321&amp;dst=100011" TargetMode="External"/><Relationship Id="rId216" Type="http://schemas.openxmlformats.org/officeDocument/2006/relationships/hyperlink" Target="https://login.consultant.ru/link/?req=doc&amp;base=LAW&amp;n=335799&amp;dst=100010" TargetMode="External"/><Relationship Id="rId237" Type="http://schemas.openxmlformats.org/officeDocument/2006/relationships/hyperlink" Target="https://login.consultant.ru/link/?req=doc&amp;base=LAW&amp;n=383500&amp;dst=100323" TargetMode="External"/><Relationship Id="rId258" Type="http://schemas.openxmlformats.org/officeDocument/2006/relationships/hyperlink" Target="https://login.consultant.ru/link/?req=doc&amp;base=LAW&amp;n=386972" TargetMode="External"/><Relationship Id="rId279" Type="http://schemas.openxmlformats.org/officeDocument/2006/relationships/hyperlink" Target="https://login.consultant.ru/link/?req=doc&amp;base=LAW&amp;n=372860&amp;dst=100073" TargetMode="External"/><Relationship Id="rId22" Type="http://schemas.openxmlformats.org/officeDocument/2006/relationships/hyperlink" Target="https://login.consultant.ru/link/?req=doc&amp;base=LAW&amp;n=389913&amp;dst=100053" TargetMode="External"/><Relationship Id="rId43" Type="http://schemas.openxmlformats.org/officeDocument/2006/relationships/hyperlink" Target="https://login.consultant.ru/link/?req=doc&amp;base=LAW&amp;n=371575&amp;dst=100026" TargetMode="External"/><Relationship Id="rId64" Type="http://schemas.openxmlformats.org/officeDocument/2006/relationships/hyperlink" Target="https://login.consultant.ru/link/?req=doc&amp;base=LAW&amp;n=139763&amp;dst=100011" TargetMode="External"/><Relationship Id="rId118" Type="http://schemas.openxmlformats.org/officeDocument/2006/relationships/hyperlink" Target="https://login.consultant.ru/link/?req=doc&amp;base=LAW&amp;n=139763&amp;dst=100014" TargetMode="External"/><Relationship Id="rId139" Type="http://schemas.openxmlformats.org/officeDocument/2006/relationships/hyperlink" Target="https://login.consultant.ru/link/?req=doc&amp;base=LAW&amp;n=156873&amp;dst=100021" TargetMode="External"/><Relationship Id="rId290" Type="http://schemas.openxmlformats.org/officeDocument/2006/relationships/hyperlink" Target="https://login.consultant.ru/link/?req=doc&amp;base=LAW&amp;n=372636&amp;dst=100043" TargetMode="External"/><Relationship Id="rId304" Type="http://schemas.openxmlformats.org/officeDocument/2006/relationships/hyperlink" Target="https://login.consultant.ru/link/?req=doc&amp;base=LAW&amp;n=371750" TargetMode="External"/><Relationship Id="rId85" Type="http://schemas.openxmlformats.org/officeDocument/2006/relationships/hyperlink" Target="https://login.consultant.ru/link/?req=doc&amp;base=LAW&amp;n=377001&amp;dst=100155" TargetMode="External"/><Relationship Id="rId150" Type="http://schemas.openxmlformats.org/officeDocument/2006/relationships/hyperlink" Target="https://login.consultant.ru/link/?req=doc&amp;base=LAW&amp;n=116468" TargetMode="External"/><Relationship Id="rId171" Type="http://schemas.openxmlformats.org/officeDocument/2006/relationships/hyperlink" Target="https://login.consultant.ru/link/?req=doc&amp;base=LAW&amp;n=49993&amp;dst=100007" TargetMode="External"/><Relationship Id="rId192" Type="http://schemas.openxmlformats.org/officeDocument/2006/relationships/hyperlink" Target="https://login.consultant.ru/link/?req=doc&amp;base=LAW&amp;n=383372&amp;dst=100011" TargetMode="External"/><Relationship Id="rId206" Type="http://schemas.openxmlformats.org/officeDocument/2006/relationships/hyperlink" Target="https://login.consultant.ru/link/?req=doc&amp;base=LAW&amp;n=383372&amp;dst=100022" TargetMode="External"/><Relationship Id="rId227" Type="http://schemas.openxmlformats.org/officeDocument/2006/relationships/hyperlink" Target="https://login.consultant.ru/link/?req=doc&amp;base=LAW&amp;n=383372&amp;dst=100050" TargetMode="External"/><Relationship Id="rId248" Type="http://schemas.openxmlformats.org/officeDocument/2006/relationships/hyperlink" Target="https://login.consultant.ru/link/?req=doc&amp;base=LAW&amp;n=355883" TargetMode="External"/><Relationship Id="rId269" Type="http://schemas.openxmlformats.org/officeDocument/2006/relationships/hyperlink" Target="https://login.consultant.ru/link/?req=doc&amp;base=LAW&amp;n=209023&amp;dst=100010" TargetMode="External"/><Relationship Id="rId12" Type="http://schemas.openxmlformats.org/officeDocument/2006/relationships/hyperlink" Target="https://login.consultant.ru/link/?req=doc&amp;base=LAW&amp;n=383500&amp;dst=100311" TargetMode="External"/><Relationship Id="rId33" Type="http://schemas.openxmlformats.org/officeDocument/2006/relationships/hyperlink" Target="https://login.consultant.ru/link/?req=doc&amp;base=LAW&amp;n=292522&amp;dst=100070" TargetMode="External"/><Relationship Id="rId108" Type="http://schemas.openxmlformats.org/officeDocument/2006/relationships/hyperlink" Target="https://login.consultant.ru/link/?req=doc&amp;base=LAW&amp;n=197264&amp;dst=100625" TargetMode="External"/><Relationship Id="rId129" Type="http://schemas.openxmlformats.org/officeDocument/2006/relationships/hyperlink" Target="https://login.consultant.ru/link/?req=doc&amp;base=LAW&amp;n=371575&amp;dst=100026" TargetMode="External"/><Relationship Id="rId280" Type="http://schemas.openxmlformats.org/officeDocument/2006/relationships/hyperlink" Target="https://login.consultant.ru/link/?req=doc&amp;base=LAW&amp;n=372860&amp;dst=100075" TargetMode="External"/><Relationship Id="rId315" Type="http://schemas.openxmlformats.org/officeDocument/2006/relationships/hyperlink" Target="https://login.consultant.ru/link/?req=doc&amp;base=LAW&amp;n=384908&amp;dst=100031" TargetMode="External"/><Relationship Id="rId54" Type="http://schemas.openxmlformats.org/officeDocument/2006/relationships/hyperlink" Target="https://login.consultant.ru/link/?req=doc&amp;base=LAW&amp;n=383500&amp;dst=100314" TargetMode="External"/><Relationship Id="rId75" Type="http://schemas.openxmlformats.org/officeDocument/2006/relationships/hyperlink" Target="https://login.consultant.ru/link/?req=doc&amp;base=LAW&amp;n=131967&amp;dst=105285" TargetMode="External"/><Relationship Id="rId96" Type="http://schemas.openxmlformats.org/officeDocument/2006/relationships/hyperlink" Target="https://login.consultant.ru/link/?req=doc&amp;base=LAW&amp;n=377026&amp;dst=3765" TargetMode="External"/><Relationship Id="rId140" Type="http://schemas.openxmlformats.org/officeDocument/2006/relationships/hyperlink" Target="https://login.consultant.ru/link/?req=doc&amp;base=LAW&amp;n=197264&amp;dst=100631" TargetMode="External"/><Relationship Id="rId161" Type="http://schemas.openxmlformats.org/officeDocument/2006/relationships/hyperlink" Target="https://login.consultant.ru/link/?req=doc&amp;base=LAW&amp;n=87259&amp;dst=100228" TargetMode="External"/><Relationship Id="rId182" Type="http://schemas.openxmlformats.org/officeDocument/2006/relationships/hyperlink" Target="https://login.consultant.ru/link/?req=doc&amp;base=LAW&amp;n=197264&amp;dst=100641" TargetMode="External"/><Relationship Id="rId217" Type="http://schemas.openxmlformats.org/officeDocument/2006/relationships/hyperlink" Target="https://login.consultant.ru/link/?req=doc&amp;base=LAW&amp;n=383567&amp;dst=437" TargetMode="External"/><Relationship Id="rId6" Type="http://schemas.openxmlformats.org/officeDocument/2006/relationships/hyperlink" Target="https://login.consultant.ru/link/?req=doc&amp;base=LAW&amp;n=64117&amp;dst=100009" TargetMode="External"/><Relationship Id="rId238" Type="http://schemas.openxmlformats.org/officeDocument/2006/relationships/hyperlink" Target="https://login.consultant.ru/link/?req=doc&amp;base=LAW&amp;n=286456&amp;dst=100016" TargetMode="External"/><Relationship Id="rId259" Type="http://schemas.openxmlformats.org/officeDocument/2006/relationships/hyperlink" Target="https://login.consultant.ru/link/?req=doc&amp;base=LAW&amp;n=407365&amp;dst=100001" TargetMode="External"/><Relationship Id="rId23" Type="http://schemas.openxmlformats.org/officeDocument/2006/relationships/hyperlink" Target="https://login.consultant.ru/link/?req=doc&amp;base=LAW&amp;n=201711&amp;dst=100025" TargetMode="External"/><Relationship Id="rId119" Type="http://schemas.openxmlformats.org/officeDocument/2006/relationships/hyperlink" Target="https://login.consultant.ru/link/?req=doc&amp;base=LAW&amp;n=389810&amp;dst=100216" TargetMode="External"/><Relationship Id="rId270" Type="http://schemas.openxmlformats.org/officeDocument/2006/relationships/hyperlink" Target="https://login.consultant.ru/link/?req=doc&amp;base=LAW&amp;n=286453&amp;dst=100012" TargetMode="External"/><Relationship Id="rId291" Type="http://schemas.openxmlformats.org/officeDocument/2006/relationships/hyperlink" Target="https://login.consultant.ru/link/?req=doc&amp;base=LAW&amp;n=321404&amp;dst=100013" TargetMode="External"/><Relationship Id="rId305" Type="http://schemas.openxmlformats.org/officeDocument/2006/relationships/hyperlink" Target="https://login.consultant.ru/link/?req=doc&amp;base=LAW&amp;n=363995" TargetMode="External"/><Relationship Id="rId44" Type="http://schemas.openxmlformats.org/officeDocument/2006/relationships/hyperlink" Target="https://login.consultant.ru/link/?req=doc&amp;base=LAW&amp;n=372636&amp;dst=100036" TargetMode="External"/><Relationship Id="rId65" Type="http://schemas.openxmlformats.org/officeDocument/2006/relationships/hyperlink" Target="https://login.consultant.ru/link/?req=doc&amp;base=LAW&amp;n=201408&amp;dst=100104" TargetMode="External"/><Relationship Id="rId86" Type="http://schemas.openxmlformats.org/officeDocument/2006/relationships/hyperlink" Target="https://login.consultant.ru/link/?req=doc&amp;base=LAW&amp;n=221540&amp;dst=100675" TargetMode="External"/><Relationship Id="rId130" Type="http://schemas.openxmlformats.org/officeDocument/2006/relationships/hyperlink" Target="https://login.consultant.ru/link/?req=doc&amp;base=LAW&amp;n=314831" TargetMode="External"/><Relationship Id="rId151" Type="http://schemas.openxmlformats.org/officeDocument/2006/relationships/hyperlink" Target="https://login.consultant.ru/link/?req=doc&amp;base=LAW&amp;n=219799&amp;dst=100120" TargetMode="External"/><Relationship Id="rId172" Type="http://schemas.openxmlformats.org/officeDocument/2006/relationships/hyperlink" Target="https://login.consultant.ru/link/?req=doc&amp;base=LAW&amp;n=219801&amp;dst=100039" TargetMode="External"/><Relationship Id="rId193" Type="http://schemas.openxmlformats.org/officeDocument/2006/relationships/hyperlink" Target="https://login.consultant.ru/link/?req=doc&amp;base=LAW&amp;n=383372&amp;dst=100012" TargetMode="External"/><Relationship Id="rId207" Type="http://schemas.openxmlformats.org/officeDocument/2006/relationships/hyperlink" Target="https://login.consultant.ru/link/?req=doc&amp;base=LAW&amp;n=217713" TargetMode="External"/><Relationship Id="rId228" Type="http://schemas.openxmlformats.org/officeDocument/2006/relationships/hyperlink" Target="https://login.consultant.ru/link/?req=doc&amp;base=LAW&amp;n=383372&amp;dst=100051" TargetMode="External"/><Relationship Id="rId249" Type="http://schemas.openxmlformats.org/officeDocument/2006/relationships/hyperlink" Target="https://login.consultant.ru/link/?req=doc&amp;base=LAW&amp;n=139763&amp;dst=100020" TargetMode="External"/><Relationship Id="rId13" Type="http://schemas.openxmlformats.org/officeDocument/2006/relationships/hyperlink" Target="https://login.consultant.ru/link/?req=doc&amp;base=LAW&amp;n=156872&amp;dst=100009" TargetMode="External"/><Relationship Id="rId109" Type="http://schemas.openxmlformats.org/officeDocument/2006/relationships/hyperlink" Target="https://login.consultant.ru/link/?req=doc&amp;base=LAW&amp;n=404214&amp;dst=100147" TargetMode="External"/><Relationship Id="rId260" Type="http://schemas.openxmlformats.org/officeDocument/2006/relationships/hyperlink" Target="https://login.consultant.ru/link/?req=doc&amp;base=LAW&amp;n=372860&amp;dst=100079" TargetMode="External"/><Relationship Id="rId281" Type="http://schemas.openxmlformats.org/officeDocument/2006/relationships/hyperlink" Target="https://login.consultant.ru/link/?req=doc&amp;base=LAW&amp;n=371750" TargetMode="External"/><Relationship Id="rId316" Type="http://schemas.openxmlformats.org/officeDocument/2006/relationships/hyperlink" Target="https://login.consultant.ru/link/?req=doc&amp;base=LAW&amp;n=131967&amp;dst=105369" TargetMode="External"/><Relationship Id="rId34" Type="http://schemas.openxmlformats.org/officeDocument/2006/relationships/hyperlink" Target="https://login.consultant.ru/link/?req=doc&amp;base=LAW&amp;n=408085&amp;dst=100092" TargetMode="External"/><Relationship Id="rId55" Type="http://schemas.openxmlformats.org/officeDocument/2006/relationships/hyperlink" Target="https://login.consultant.ru/link/?req=doc&amp;base=LAW&amp;n=131967&amp;dst=105269" TargetMode="External"/><Relationship Id="rId76" Type="http://schemas.openxmlformats.org/officeDocument/2006/relationships/hyperlink" Target="https://login.consultant.ru/link/?req=doc&amp;base=LAW&amp;n=383500&amp;dst=100317" TargetMode="External"/><Relationship Id="rId97" Type="http://schemas.openxmlformats.org/officeDocument/2006/relationships/hyperlink" Target="https://login.consultant.ru/link/?req=doc&amp;base=LAW&amp;n=393842&amp;dst=100011" TargetMode="External"/><Relationship Id="rId120" Type="http://schemas.openxmlformats.org/officeDocument/2006/relationships/hyperlink" Target="https://login.consultant.ru/link/?req=doc&amp;base=LAW&amp;n=292522&amp;dst=100071" TargetMode="External"/><Relationship Id="rId141" Type="http://schemas.openxmlformats.org/officeDocument/2006/relationships/hyperlink" Target="https://login.consultant.ru/link/?req=doc&amp;base=LAW&amp;n=383500&amp;dst=100319" TargetMode="External"/><Relationship Id="rId7" Type="http://schemas.openxmlformats.org/officeDocument/2006/relationships/hyperlink" Target="https://login.consultant.ru/link/?req=doc&amp;base=LAW&amp;n=71840&amp;dst=100185" TargetMode="External"/><Relationship Id="rId162" Type="http://schemas.openxmlformats.org/officeDocument/2006/relationships/hyperlink" Target="https://login.consultant.ru/link/?req=doc&amp;base=LAW&amp;n=383794&amp;dst=100028" TargetMode="External"/><Relationship Id="rId183" Type="http://schemas.openxmlformats.org/officeDocument/2006/relationships/hyperlink" Target="https://login.consultant.ru/link/?req=doc&amp;base=LAW&amp;n=144065&amp;dst=100009" TargetMode="External"/><Relationship Id="rId218" Type="http://schemas.openxmlformats.org/officeDocument/2006/relationships/hyperlink" Target="https://login.consultant.ru/link/?req=doc&amp;base=LAW&amp;n=383372&amp;dst=100035" TargetMode="External"/><Relationship Id="rId239" Type="http://schemas.openxmlformats.org/officeDocument/2006/relationships/hyperlink" Target="https://login.consultant.ru/link/?req=doc&amp;base=LAW&amp;n=139763&amp;dst=100016" TargetMode="External"/><Relationship Id="rId250" Type="http://schemas.openxmlformats.org/officeDocument/2006/relationships/hyperlink" Target="https://login.consultant.ru/link/?req=doc&amp;base=LAW&amp;n=388555&amp;dst=101199" TargetMode="External"/><Relationship Id="rId271" Type="http://schemas.openxmlformats.org/officeDocument/2006/relationships/hyperlink" Target="https://login.consultant.ru/link/?req=doc&amp;base=LAW&amp;n=372636&amp;dst=100040" TargetMode="External"/><Relationship Id="rId292" Type="http://schemas.openxmlformats.org/officeDocument/2006/relationships/hyperlink" Target="https://login.consultant.ru/link/?req=doc&amp;base=LAW&amp;n=321404&amp;dst=100015" TargetMode="External"/><Relationship Id="rId306" Type="http://schemas.openxmlformats.org/officeDocument/2006/relationships/hyperlink" Target="https://login.consultant.ru/link/?req=doc&amp;base=LAW&amp;n=406140" TargetMode="External"/><Relationship Id="rId24" Type="http://schemas.openxmlformats.org/officeDocument/2006/relationships/hyperlink" Target="https://login.consultant.ru/link/?req=doc&amp;base=LAW&amp;n=201405&amp;dst=100203" TargetMode="External"/><Relationship Id="rId45" Type="http://schemas.openxmlformats.org/officeDocument/2006/relationships/hyperlink" Target="https://login.consultant.ru/link/?req=doc&amp;base=LAW&amp;n=383372&amp;dst=100009" TargetMode="External"/><Relationship Id="rId66" Type="http://schemas.openxmlformats.org/officeDocument/2006/relationships/hyperlink" Target="https://login.consultant.ru/link/?req=doc&amp;base=LAW&amp;n=201408&amp;dst=100105" TargetMode="External"/><Relationship Id="rId87" Type="http://schemas.openxmlformats.org/officeDocument/2006/relationships/hyperlink" Target="https://login.consultant.ru/link/?req=doc&amp;base=LAW&amp;n=156872&amp;dst=100015" TargetMode="External"/><Relationship Id="rId110" Type="http://schemas.openxmlformats.org/officeDocument/2006/relationships/hyperlink" Target="https://login.consultant.ru/link/?req=doc&amp;base=LAW&amp;n=407919&amp;dst=100011" TargetMode="External"/><Relationship Id="rId131" Type="http://schemas.openxmlformats.org/officeDocument/2006/relationships/hyperlink" Target="https://login.consultant.ru/link/?req=doc&amp;base=LAW&amp;n=141711&amp;dst=100005" TargetMode="External"/><Relationship Id="rId152" Type="http://schemas.openxmlformats.org/officeDocument/2006/relationships/hyperlink" Target="https://login.consultant.ru/link/?req=doc&amp;base=LAW&amp;n=156873&amp;dst=100026" TargetMode="External"/><Relationship Id="rId173" Type="http://schemas.openxmlformats.org/officeDocument/2006/relationships/hyperlink" Target="https://login.consultant.ru/link/?req=doc&amp;base=LAW&amp;n=197264&amp;dst=100638" TargetMode="External"/><Relationship Id="rId194" Type="http://schemas.openxmlformats.org/officeDocument/2006/relationships/hyperlink" Target="https://login.consultant.ru/link/?req=doc&amp;base=LAW&amp;n=383372&amp;dst=100014" TargetMode="External"/><Relationship Id="rId208" Type="http://schemas.openxmlformats.org/officeDocument/2006/relationships/hyperlink" Target="https://login.consultant.ru/link/?req=doc&amp;base=LAW&amp;n=384107&amp;dst=100010" TargetMode="External"/><Relationship Id="rId229" Type="http://schemas.openxmlformats.org/officeDocument/2006/relationships/hyperlink" Target="https://login.consultant.ru/link/?req=doc&amp;base=LAW&amp;n=402638&amp;dst=100123" TargetMode="External"/><Relationship Id="rId19" Type="http://schemas.openxmlformats.org/officeDocument/2006/relationships/hyperlink" Target="https://login.consultant.ru/link/?req=doc&amp;base=LAW&amp;n=221540&amp;dst=100675" TargetMode="External"/><Relationship Id="rId224" Type="http://schemas.openxmlformats.org/officeDocument/2006/relationships/hyperlink" Target="https://login.consultant.ru/link/?req=doc&amp;base=LAW&amp;n=346665&amp;dst=100020" TargetMode="External"/><Relationship Id="rId240" Type="http://schemas.openxmlformats.org/officeDocument/2006/relationships/hyperlink" Target="https://login.consultant.ru/link/?req=doc&amp;base=LAW&amp;n=388708&amp;dst=63" TargetMode="External"/><Relationship Id="rId245" Type="http://schemas.openxmlformats.org/officeDocument/2006/relationships/hyperlink" Target="https://login.consultant.ru/link/?req=doc&amp;base=LAW&amp;n=408096&amp;dst=101624" TargetMode="External"/><Relationship Id="rId261" Type="http://schemas.openxmlformats.org/officeDocument/2006/relationships/hyperlink" Target="https://login.consultant.ru/link/?req=doc&amp;base=LAW&amp;n=372636&amp;dst=100039" TargetMode="External"/><Relationship Id="rId266" Type="http://schemas.openxmlformats.org/officeDocument/2006/relationships/hyperlink" Target="https://login.consultant.ru/link/?req=doc&amp;base=LAW&amp;n=407365&amp;dst=100001" TargetMode="External"/><Relationship Id="rId287" Type="http://schemas.openxmlformats.org/officeDocument/2006/relationships/hyperlink" Target="https://login.consultant.ru/link/?req=doc&amp;base=LAW&amp;n=372636&amp;dst=100042" TargetMode="External"/><Relationship Id="rId14" Type="http://schemas.openxmlformats.org/officeDocument/2006/relationships/hyperlink" Target="https://login.consultant.ru/link/?req=doc&amp;base=LAW&amp;n=156873&amp;dst=100007" TargetMode="External"/><Relationship Id="rId30" Type="http://schemas.openxmlformats.org/officeDocument/2006/relationships/hyperlink" Target="https://login.consultant.ru/link/?req=doc&amp;base=LAW&amp;n=285604&amp;dst=100009" TargetMode="External"/><Relationship Id="rId35" Type="http://schemas.openxmlformats.org/officeDocument/2006/relationships/hyperlink" Target="https://login.consultant.ru/link/?req=doc&amp;base=LAW&amp;n=314670&amp;dst=100015" TargetMode="External"/><Relationship Id="rId56" Type="http://schemas.openxmlformats.org/officeDocument/2006/relationships/hyperlink" Target="https://login.consultant.ru/link/?req=doc&amp;base=LAW&amp;n=131967&amp;dst=105271" TargetMode="External"/><Relationship Id="rId77" Type="http://schemas.openxmlformats.org/officeDocument/2006/relationships/hyperlink" Target="https://login.consultant.ru/link/?req=doc&amp;base=LAW&amp;n=71840&amp;dst=100186" TargetMode="External"/><Relationship Id="rId100" Type="http://schemas.openxmlformats.org/officeDocument/2006/relationships/hyperlink" Target="https://login.consultant.ru/link/?req=doc&amp;base=LAW&amp;n=112424&amp;dst=100006" TargetMode="External"/><Relationship Id="rId105" Type="http://schemas.openxmlformats.org/officeDocument/2006/relationships/hyperlink" Target="https://login.consultant.ru/link/?req=doc&amp;base=LAW&amp;n=239626&amp;dst=100011" TargetMode="External"/><Relationship Id="rId126" Type="http://schemas.openxmlformats.org/officeDocument/2006/relationships/hyperlink" Target="https://login.consultant.ru/link/?req=doc&amp;base=LAW&amp;n=383416&amp;dst=100396" TargetMode="External"/><Relationship Id="rId147" Type="http://schemas.openxmlformats.org/officeDocument/2006/relationships/hyperlink" Target="https://login.consultant.ru/link/?req=doc&amp;base=LAW&amp;n=197264&amp;dst=100634" TargetMode="External"/><Relationship Id="rId168" Type="http://schemas.openxmlformats.org/officeDocument/2006/relationships/hyperlink" Target="https://login.consultant.ru/link/?req=doc&amp;base=LAW&amp;n=71840&amp;dst=100214" TargetMode="External"/><Relationship Id="rId282" Type="http://schemas.openxmlformats.org/officeDocument/2006/relationships/hyperlink" Target="https://login.consultant.ru/link/?req=doc&amp;base=LAW&amp;n=209022&amp;dst=100011" TargetMode="External"/><Relationship Id="rId312" Type="http://schemas.openxmlformats.org/officeDocument/2006/relationships/hyperlink" Target="https://login.consultant.ru/link/?req=doc&amp;base=LAW&amp;n=378039&amp;dst=101254" TargetMode="External"/><Relationship Id="rId317" Type="http://schemas.openxmlformats.org/officeDocument/2006/relationships/hyperlink" Target="https://login.consultant.ru/link/?req=doc&amp;base=LAW&amp;n=372860&amp;dst=100031" TargetMode="External"/><Relationship Id="rId8" Type="http://schemas.openxmlformats.org/officeDocument/2006/relationships/hyperlink" Target="https://login.consultant.ru/link/?req=doc&amp;base=LAW&amp;n=75179&amp;dst=100051" TargetMode="External"/><Relationship Id="rId51" Type="http://schemas.openxmlformats.org/officeDocument/2006/relationships/hyperlink" Target="https://login.consultant.ru/link/?req=doc&amp;base=LAW&amp;n=191260&amp;dst=100061" TargetMode="External"/><Relationship Id="rId72" Type="http://schemas.openxmlformats.org/officeDocument/2006/relationships/hyperlink" Target="https://login.consultant.ru/link/?req=doc&amp;base=LAW&amp;n=131967&amp;dst=105280" TargetMode="External"/><Relationship Id="rId93" Type="http://schemas.openxmlformats.org/officeDocument/2006/relationships/hyperlink" Target="https://login.consultant.ru/link/?req=doc&amp;base=LAW&amp;n=156873&amp;dst=100016" TargetMode="External"/><Relationship Id="rId98" Type="http://schemas.openxmlformats.org/officeDocument/2006/relationships/hyperlink" Target="https://login.consultant.ru/link/?req=doc&amp;base=LAW&amp;n=197264&amp;dst=100624" TargetMode="External"/><Relationship Id="rId121" Type="http://schemas.openxmlformats.org/officeDocument/2006/relationships/hyperlink" Target="https://login.consultant.ru/link/?req=doc&amp;base=LAW&amp;n=341775&amp;dst=100009" TargetMode="External"/><Relationship Id="rId142" Type="http://schemas.openxmlformats.org/officeDocument/2006/relationships/hyperlink" Target="https://login.consultant.ru/link/?req=doc&amp;base=LAW&amp;n=407206&amp;dst=100752" TargetMode="External"/><Relationship Id="rId163" Type="http://schemas.openxmlformats.org/officeDocument/2006/relationships/hyperlink" Target="https://login.consultant.ru/link/?req=doc&amp;base=LAW&amp;n=197264&amp;dst=100637" TargetMode="External"/><Relationship Id="rId184" Type="http://schemas.openxmlformats.org/officeDocument/2006/relationships/hyperlink" Target="https://login.consultant.ru/link/?req=doc&amp;base=LAW&amp;n=377001&amp;dst=100006" TargetMode="External"/><Relationship Id="rId189" Type="http://schemas.openxmlformats.org/officeDocument/2006/relationships/hyperlink" Target="https://login.consultant.ru/link/?req=doc&amp;base=LAW&amp;n=388664&amp;dst=100010" TargetMode="External"/><Relationship Id="rId219" Type="http://schemas.openxmlformats.org/officeDocument/2006/relationships/hyperlink" Target="https://login.consultant.ru/link/?req=doc&amp;base=LAW&amp;n=217779&amp;dst=100011"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91260&amp;dst=100062" TargetMode="External"/><Relationship Id="rId230" Type="http://schemas.openxmlformats.org/officeDocument/2006/relationships/hyperlink" Target="https://login.consultant.ru/link/?req=doc&amp;base=LAW&amp;n=389972&amp;dst=392" TargetMode="External"/><Relationship Id="rId235" Type="http://schemas.openxmlformats.org/officeDocument/2006/relationships/hyperlink" Target="https://login.consultant.ru/link/?req=doc&amp;base=LAW&amp;n=381735&amp;dst=100356" TargetMode="External"/><Relationship Id="rId251" Type="http://schemas.openxmlformats.org/officeDocument/2006/relationships/hyperlink" Target="https://login.consultant.ru/link/?req=doc&amp;base=LAW&amp;n=391959&amp;dst=100011" TargetMode="External"/><Relationship Id="rId256" Type="http://schemas.openxmlformats.org/officeDocument/2006/relationships/hyperlink" Target="https://login.consultant.ru/link/?req=doc&amp;base=LAW&amp;n=131967&amp;dst=105368" TargetMode="External"/><Relationship Id="rId277" Type="http://schemas.openxmlformats.org/officeDocument/2006/relationships/hyperlink" Target="https://login.consultant.ru/link/?req=doc&amp;base=LAW&amp;n=384908&amp;dst=100026" TargetMode="External"/><Relationship Id="rId298" Type="http://schemas.openxmlformats.org/officeDocument/2006/relationships/hyperlink" Target="https://login.consultant.ru/link/?req=doc&amp;base=LAW&amp;n=384908&amp;dst=100028" TargetMode="External"/><Relationship Id="rId25" Type="http://schemas.openxmlformats.org/officeDocument/2006/relationships/hyperlink" Target="https://login.consultant.ru/link/?req=doc&amp;base=LAW&amp;n=201408&amp;dst=100103" TargetMode="External"/><Relationship Id="rId46" Type="http://schemas.openxmlformats.org/officeDocument/2006/relationships/hyperlink" Target="https://login.consultant.ru/link/?req=doc&amp;base=LAW&amp;n=384908&amp;dst=100024" TargetMode="External"/><Relationship Id="rId67" Type="http://schemas.openxmlformats.org/officeDocument/2006/relationships/hyperlink" Target="https://login.consultant.ru/link/?req=doc&amp;base=LAW&amp;n=372860" TargetMode="External"/><Relationship Id="rId116" Type="http://schemas.openxmlformats.org/officeDocument/2006/relationships/hyperlink" Target="https://login.consultant.ru/link/?req=doc&amp;base=LAW&amp;n=383500&amp;dst=100318" TargetMode="External"/><Relationship Id="rId137" Type="http://schemas.openxmlformats.org/officeDocument/2006/relationships/hyperlink" Target="https://login.consultant.ru/link/?req=doc&amp;base=LAW&amp;n=366173&amp;dst=100014" TargetMode="External"/><Relationship Id="rId158" Type="http://schemas.openxmlformats.org/officeDocument/2006/relationships/hyperlink" Target="https://login.consultant.ru/link/?req=doc&amp;base=LAW&amp;n=91830&amp;dst=4" TargetMode="External"/><Relationship Id="rId272" Type="http://schemas.openxmlformats.org/officeDocument/2006/relationships/hyperlink" Target="https://login.consultant.ru/link/?req=doc&amp;base=LAW&amp;n=372860&amp;dst=100075" TargetMode="External"/><Relationship Id="rId293" Type="http://schemas.openxmlformats.org/officeDocument/2006/relationships/hyperlink" Target="https://login.consultant.ru/link/?req=doc&amp;base=LAW&amp;n=321404&amp;dst=100017" TargetMode="External"/><Relationship Id="rId302" Type="http://schemas.openxmlformats.org/officeDocument/2006/relationships/hyperlink" Target="https://login.consultant.ru/link/?req=doc&amp;base=LAW&amp;n=371750" TargetMode="External"/><Relationship Id="rId307" Type="http://schemas.openxmlformats.org/officeDocument/2006/relationships/hyperlink" Target="https://login.consultant.ru/link/?req=doc&amp;base=LAW&amp;n=389193" TargetMode="External"/><Relationship Id="rId20" Type="http://schemas.openxmlformats.org/officeDocument/2006/relationships/hyperlink" Target="https://login.consultant.ru/link/?req=doc&amp;base=LAW&amp;n=388555&amp;dst=101199" TargetMode="External"/><Relationship Id="rId41" Type="http://schemas.openxmlformats.org/officeDocument/2006/relationships/hyperlink" Target="https://login.consultant.ru/link/?req=doc&amp;base=LAW&amp;n=404214&amp;dst=100144" TargetMode="External"/><Relationship Id="rId62" Type="http://schemas.openxmlformats.org/officeDocument/2006/relationships/hyperlink" Target="https://login.consultant.ru/link/?req=doc&amp;base=LAW&amp;n=372636&amp;dst=100037" TargetMode="External"/><Relationship Id="rId83" Type="http://schemas.openxmlformats.org/officeDocument/2006/relationships/hyperlink" Target="https://login.consultant.ru/link/?req=doc&amp;base=LAW&amp;n=156873&amp;dst=100013" TargetMode="External"/><Relationship Id="rId88" Type="http://schemas.openxmlformats.org/officeDocument/2006/relationships/hyperlink" Target="https://login.consultant.ru/link/?req=doc&amp;base=LAW&amp;n=156873&amp;dst=100015" TargetMode="External"/><Relationship Id="rId111" Type="http://schemas.openxmlformats.org/officeDocument/2006/relationships/hyperlink" Target="https://login.consultant.ru/link/?req=doc&amp;base=LAW&amp;n=112424&amp;dst=100025" TargetMode="External"/><Relationship Id="rId132" Type="http://schemas.openxmlformats.org/officeDocument/2006/relationships/hyperlink" Target="https://login.consultant.ru/link/?req=doc&amp;base=LAW&amp;n=404731&amp;dst=100012" TargetMode="External"/><Relationship Id="rId153" Type="http://schemas.openxmlformats.org/officeDocument/2006/relationships/hyperlink" Target="https://login.consultant.ru/link/?req=doc&amp;base=LAW&amp;n=129038&amp;dst=100009" TargetMode="External"/><Relationship Id="rId174" Type="http://schemas.openxmlformats.org/officeDocument/2006/relationships/hyperlink" Target="https://login.consultant.ru/link/?req=doc&amp;base=LAW&amp;n=383567&amp;dst=437" TargetMode="External"/><Relationship Id="rId179" Type="http://schemas.openxmlformats.org/officeDocument/2006/relationships/hyperlink" Target="https://login.consultant.ru/link/?req=doc&amp;base=LAW&amp;n=156873&amp;dst=100028" TargetMode="External"/><Relationship Id="rId195" Type="http://schemas.openxmlformats.org/officeDocument/2006/relationships/hyperlink" Target="https://login.consultant.ru/link/?req=doc&amp;base=LAW&amp;n=217713" TargetMode="External"/><Relationship Id="rId209" Type="http://schemas.openxmlformats.org/officeDocument/2006/relationships/hyperlink" Target="https://login.consultant.ru/link/?req=doc&amp;base=LAW&amp;n=346665&amp;dst=100018" TargetMode="External"/><Relationship Id="rId190" Type="http://schemas.openxmlformats.org/officeDocument/2006/relationships/hyperlink" Target="https://login.consultant.ru/link/?req=doc&amp;base=LAW&amp;n=191260&amp;dst=100062" TargetMode="External"/><Relationship Id="rId204" Type="http://schemas.openxmlformats.org/officeDocument/2006/relationships/hyperlink" Target="https://login.consultant.ru/link/?req=doc&amp;base=LAW&amp;n=383372&amp;dst=100053" TargetMode="External"/><Relationship Id="rId220" Type="http://schemas.openxmlformats.org/officeDocument/2006/relationships/hyperlink" Target="https://login.consultant.ru/link/?req=doc&amp;base=LAW&amp;n=191260&amp;dst=100062" TargetMode="External"/><Relationship Id="rId225" Type="http://schemas.openxmlformats.org/officeDocument/2006/relationships/hyperlink" Target="https://login.consultant.ru/link/?req=doc&amp;base=LAW&amp;n=383372&amp;dst=100047" TargetMode="External"/><Relationship Id="rId241" Type="http://schemas.openxmlformats.org/officeDocument/2006/relationships/hyperlink" Target="https://login.consultant.ru/link/?req=doc&amp;base=LAW&amp;n=389810&amp;dst=100218" TargetMode="External"/><Relationship Id="rId246" Type="http://schemas.openxmlformats.org/officeDocument/2006/relationships/hyperlink" Target="https://login.consultant.ru/link/?req=doc&amp;base=LAW&amp;n=131967&amp;dst=105361" TargetMode="External"/><Relationship Id="rId267" Type="http://schemas.openxmlformats.org/officeDocument/2006/relationships/hyperlink" Target="https://login.consultant.ru/link/?req=doc&amp;base=LAW&amp;n=372860&amp;dst=100075" TargetMode="External"/><Relationship Id="rId288" Type="http://schemas.openxmlformats.org/officeDocument/2006/relationships/hyperlink" Target="https://login.consultant.ru/link/?req=doc&amp;base=LAW&amp;n=372860&amp;dst=100075" TargetMode="External"/><Relationship Id="rId15" Type="http://schemas.openxmlformats.org/officeDocument/2006/relationships/hyperlink" Target="https://login.consultant.ru/link/?req=doc&amp;base=LAW&amp;n=389810&amp;dst=100215" TargetMode="External"/><Relationship Id="rId36" Type="http://schemas.openxmlformats.org/officeDocument/2006/relationships/hyperlink" Target="https://login.consultant.ru/link/?req=doc&amp;base=LAW&amp;n=321404&amp;dst=100009" TargetMode="External"/><Relationship Id="rId57" Type="http://schemas.openxmlformats.org/officeDocument/2006/relationships/hyperlink" Target="https://login.consultant.ru/link/?req=doc&amp;base=LAW&amp;n=131967&amp;dst=105272" TargetMode="External"/><Relationship Id="rId106" Type="http://schemas.openxmlformats.org/officeDocument/2006/relationships/hyperlink" Target="https://login.consultant.ru/link/?req=doc&amp;base=LAW&amp;n=404070&amp;dst=100684" TargetMode="External"/><Relationship Id="rId127" Type="http://schemas.openxmlformats.org/officeDocument/2006/relationships/hyperlink" Target="https://login.consultant.ru/link/?req=doc&amp;base=LAW&amp;n=383416&amp;dst=100034" TargetMode="External"/><Relationship Id="rId262" Type="http://schemas.openxmlformats.org/officeDocument/2006/relationships/hyperlink" Target="https://login.consultant.ru/link/?req=doc&amp;base=LAW&amp;n=385054" TargetMode="External"/><Relationship Id="rId283" Type="http://schemas.openxmlformats.org/officeDocument/2006/relationships/hyperlink" Target="https://login.consultant.ru/link/?req=doc&amp;base=LAW&amp;n=286453&amp;dst=100014" TargetMode="External"/><Relationship Id="rId313" Type="http://schemas.openxmlformats.org/officeDocument/2006/relationships/hyperlink" Target="https://login.consultant.ru/link/?req=doc&amp;base=LAW&amp;n=408206&amp;dst=95828" TargetMode="External"/><Relationship Id="rId318" Type="http://schemas.openxmlformats.org/officeDocument/2006/relationships/fontTable" Target="fontTable.xml"/><Relationship Id="rId10" Type="http://schemas.openxmlformats.org/officeDocument/2006/relationships/hyperlink" Target="https://login.consultant.ru/link/?req=doc&amp;base=LAW&amp;n=87259&amp;dst=100225" TargetMode="External"/><Relationship Id="rId31" Type="http://schemas.openxmlformats.org/officeDocument/2006/relationships/hyperlink" Target="https://login.consultant.ru/link/?req=doc&amp;base=LAW&amp;n=286453&amp;dst=100011" TargetMode="External"/><Relationship Id="rId52" Type="http://schemas.openxmlformats.org/officeDocument/2006/relationships/hyperlink" Target="https://login.consultant.ru/link/?req=doc&amp;base=LAW&amp;n=131967&amp;dst=105264" TargetMode="External"/><Relationship Id="rId73" Type="http://schemas.openxmlformats.org/officeDocument/2006/relationships/hyperlink" Target="https://login.consultant.ru/link/?req=doc&amp;base=LAW&amp;n=131967&amp;dst=105281" TargetMode="External"/><Relationship Id="rId78" Type="http://schemas.openxmlformats.org/officeDocument/2006/relationships/hyperlink" Target="https://login.consultant.ru/link/?req=doc&amp;base=LAW&amp;n=156873&amp;dst=100010" TargetMode="External"/><Relationship Id="rId94" Type="http://schemas.openxmlformats.org/officeDocument/2006/relationships/hyperlink" Target="https://login.consultant.ru/link/?req=doc&amp;base=LAW&amp;n=197264&amp;dst=100623" TargetMode="External"/><Relationship Id="rId99" Type="http://schemas.openxmlformats.org/officeDocument/2006/relationships/hyperlink" Target="https://login.consultant.ru/link/?req=doc&amp;base=LAW&amp;n=374110&amp;dst=100009" TargetMode="External"/><Relationship Id="rId101" Type="http://schemas.openxmlformats.org/officeDocument/2006/relationships/hyperlink" Target="https://login.consultant.ru/link/?req=doc&amp;base=LAW&amp;n=112424&amp;dst=100042" TargetMode="External"/><Relationship Id="rId122" Type="http://schemas.openxmlformats.org/officeDocument/2006/relationships/hyperlink" Target="https://login.consultant.ru/link/?req=doc&amp;base=LAW&amp;n=393525&amp;dst=100017" TargetMode="External"/><Relationship Id="rId143" Type="http://schemas.openxmlformats.org/officeDocument/2006/relationships/hyperlink" Target="https://login.consultant.ru/link/?req=doc&amp;base=LAW&amp;n=403556&amp;dst=100006" TargetMode="External"/><Relationship Id="rId148" Type="http://schemas.openxmlformats.org/officeDocument/2006/relationships/hyperlink" Target="https://login.consultant.ru/link/?req=doc&amp;base=LAW&amp;n=370630&amp;dst=100009" TargetMode="External"/><Relationship Id="rId164" Type="http://schemas.openxmlformats.org/officeDocument/2006/relationships/hyperlink" Target="https://login.consultant.ru/link/?req=doc&amp;base=LAW&amp;n=372639&amp;dst=100019" TargetMode="External"/><Relationship Id="rId169" Type="http://schemas.openxmlformats.org/officeDocument/2006/relationships/hyperlink" Target="https://login.consultant.ru/link/?req=doc&amp;base=LAW&amp;n=71840&amp;dst=100215" TargetMode="External"/><Relationship Id="rId185" Type="http://schemas.openxmlformats.org/officeDocument/2006/relationships/hyperlink" Target="https://login.consultant.ru/link/?req=doc&amp;base=LAW&amp;n=377001&amp;dst=10008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32908&amp;dst=100041" TargetMode="External"/><Relationship Id="rId180" Type="http://schemas.openxmlformats.org/officeDocument/2006/relationships/hyperlink" Target="https://login.consultant.ru/link/?req=doc&amp;base=LAW&amp;n=197264&amp;dst=100640" TargetMode="External"/><Relationship Id="rId210" Type="http://schemas.openxmlformats.org/officeDocument/2006/relationships/hyperlink" Target="https://login.consultant.ru/link/?req=doc&amp;base=LAW&amp;n=93980" TargetMode="External"/><Relationship Id="rId215" Type="http://schemas.openxmlformats.org/officeDocument/2006/relationships/hyperlink" Target="https://login.consultant.ru/link/?req=doc&amp;base=LAW&amp;n=383372&amp;dst=100032" TargetMode="External"/><Relationship Id="rId236" Type="http://schemas.openxmlformats.org/officeDocument/2006/relationships/hyperlink" Target="https://login.consultant.ru/link/?req=doc&amp;base=LAW&amp;n=407365&amp;dst=100001" TargetMode="External"/><Relationship Id="rId257" Type="http://schemas.openxmlformats.org/officeDocument/2006/relationships/hyperlink" Target="https://login.consultant.ru/link/?req=doc&amp;base=LAW&amp;n=383500&amp;dst=100324" TargetMode="External"/><Relationship Id="rId278" Type="http://schemas.openxmlformats.org/officeDocument/2006/relationships/hyperlink" Target="https://login.consultant.ru/link/?req=doc&amp;base=LAW&amp;n=33936&amp;dst=100065" TargetMode="External"/><Relationship Id="rId26" Type="http://schemas.openxmlformats.org/officeDocument/2006/relationships/hyperlink" Target="https://login.consultant.ru/link/?req=doc&amp;base=LAW&amp;n=191260&amp;dst=100058" TargetMode="External"/><Relationship Id="rId231" Type="http://schemas.openxmlformats.org/officeDocument/2006/relationships/hyperlink" Target="https://login.consultant.ru/link/?req=doc&amp;base=LAW&amp;n=388920&amp;dst=100064" TargetMode="External"/><Relationship Id="rId252" Type="http://schemas.openxmlformats.org/officeDocument/2006/relationships/hyperlink" Target="https://login.consultant.ru/link/?req=doc&amp;base=LAW&amp;n=141398&amp;dst=100004" TargetMode="External"/><Relationship Id="rId273" Type="http://schemas.openxmlformats.org/officeDocument/2006/relationships/hyperlink" Target="https://login.consultant.ru/link/?req=doc&amp;base=LAW&amp;n=209023&amp;dst=100011" TargetMode="External"/><Relationship Id="rId294" Type="http://schemas.openxmlformats.org/officeDocument/2006/relationships/hyperlink" Target="https://login.consultant.ru/link/?req=doc&amp;base=LAW&amp;n=372636&amp;dst=100044" TargetMode="External"/><Relationship Id="rId308" Type="http://schemas.openxmlformats.org/officeDocument/2006/relationships/hyperlink" Target="https://login.consultant.ru/link/?req=doc&amp;base=LAW&amp;n=201711&amp;dst=100025" TargetMode="External"/><Relationship Id="rId47" Type="http://schemas.openxmlformats.org/officeDocument/2006/relationships/hyperlink" Target="https://login.consultant.ru/link/?req=doc&amp;base=LAW&amp;n=386909&amp;dst=101061" TargetMode="External"/><Relationship Id="rId68" Type="http://schemas.openxmlformats.org/officeDocument/2006/relationships/hyperlink" Target="https://login.consultant.ru/link/?req=doc&amp;base=LAW&amp;n=131967&amp;dst=105274" TargetMode="External"/><Relationship Id="rId89" Type="http://schemas.openxmlformats.org/officeDocument/2006/relationships/hyperlink" Target="https://login.consultant.ru/link/?req=doc&amp;base=LAW&amp;n=197264&amp;dst=100622" TargetMode="External"/><Relationship Id="rId112" Type="http://schemas.openxmlformats.org/officeDocument/2006/relationships/hyperlink" Target="https://login.consultant.ru/link/?req=doc&amp;base=LAW&amp;n=393842&amp;dst=100011" TargetMode="External"/><Relationship Id="rId133" Type="http://schemas.openxmlformats.org/officeDocument/2006/relationships/hyperlink" Target="https://login.consultant.ru/link/?req=doc&amp;base=LAW&amp;n=387009&amp;dst=960" TargetMode="External"/><Relationship Id="rId154" Type="http://schemas.openxmlformats.org/officeDocument/2006/relationships/hyperlink" Target="https://login.consultant.ru/link/?req=doc&amp;base=LAW&amp;n=116468" TargetMode="External"/><Relationship Id="rId175" Type="http://schemas.openxmlformats.org/officeDocument/2006/relationships/hyperlink" Target="https://login.consultant.ru/link/?req=doc&amp;base=LAW&amp;n=357064&amp;dst=100013" TargetMode="External"/><Relationship Id="rId196" Type="http://schemas.openxmlformats.org/officeDocument/2006/relationships/hyperlink" Target="https://login.consultant.ru/link/?req=doc&amp;base=LAW&amp;n=217713&amp;dst=112020" TargetMode="External"/><Relationship Id="rId200" Type="http://schemas.openxmlformats.org/officeDocument/2006/relationships/hyperlink" Target="https://login.consultant.ru/link/?req=doc&amp;base=LAW&amp;n=346665&amp;dst=100014" TargetMode="External"/><Relationship Id="rId16" Type="http://schemas.openxmlformats.org/officeDocument/2006/relationships/hyperlink" Target="https://login.consultant.ru/link/?req=doc&amp;base=LAW&amp;n=219799&amp;dst=100118" TargetMode="External"/><Relationship Id="rId221" Type="http://schemas.openxmlformats.org/officeDocument/2006/relationships/hyperlink" Target="https://login.consultant.ru/link/?req=doc&amp;base=LAW&amp;n=383372&amp;dst=100043" TargetMode="External"/><Relationship Id="rId242" Type="http://schemas.openxmlformats.org/officeDocument/2006/relationships/hyperlink" Target="https://login.consultant.ru/link/?req=doc&amp;base=LAW&amp;n=219799&amp;dst=100126" TargetMode="External"/><Relationship Id="rId263" Type="http://schemas.openxmlformats.org/officeDocument/2006/relationships/hyperlink" Target="https://login.consultant.ru/link/?req=doc&amp;base=LAW&amp;n=385052" TargetMode="External"/><Relationship Id="rId284" Type="http://schemas.openxmlformats.org/officeDocument/2006/relationships/hyperlink" Target="https://login.consultant.ru/link/?req=doc&amp;base=LAW&amp;n=314670&amp;dst=100016" TargetMode="External"/><Relationship Id="rId319" Type="http://schemas.openxmlformats.org/officeDocument/2006/relationships/theme" Target="theme/theme1.xml"/><Relationship Id="rId37" Type="http://schemas.openxmlformats.org/officeDocument/2006/relationships/hyperlink" Target="https://login.consultant.ru/link/?req=doc&amp;base=LAW&amp;n=378039&amp;dst=101251" TargetMode="External"/><Relationship Id="rId58" Type="http://schemas.openxmlformats.org/officeDocument/2006/relationships/hyperlink" Target="https://login.consultant.ru/link/?req=doc&amp;base=LAW&amp;n=407365&amp;dst=100001" TargetMode="External"/><Relationship Id="rId79" Type="http://schemas.openxmlformats.org/officeDocument/2006/relationships/hyperlink" Target="https://login.consultant.ru/link/?req=doc&amp;base=LAW&amp;n=197264&amp;dst=100617" TargetMode="External"/><Relationship Id="rId102" Type="http://schemas.openxmlformats.org/officeDocument/2006/relationships/hyperlink" Target="https://login.consultant.ru/link/?req=doc&amp;base=LAW&amp;n=301788&amp;dst=100011" TargetMode="External"/><Relationship Id="rId123" Type="http://schemas.openxmlformats.org/officeDocument/2006/relationships/hyperlink" Target="https://login.consultant.ru/link/?req=doc&amp;base=LAW&amp;n=131967&amp;dst=105290" TargetMode="External"/><Relationship Id="rId144" Type="http://schemas.openxmlformats.org/officeDocument/2006/relationships/hyperlink" Target="https://login.consultant.ru/link/?req=doc&amp;base=LAW&amp;n=197264&amp;dst=100632" TargetMode="External"/><Relationship Id="rId90" Type="http://schemas.openxmlformats.org/officeDocument/2006/relationships/hyperlink" Target="https://login.consultant.ru/link/?req=doc&amp;base=LAW&amp;n=141711&amp;dst=100005" TargetMode="External"/><Relationship Id="rId165" Type="http://schemas.openxmlformats.org/officeDocument/2006/relationships/hyperlink" Target="https://login.consultant.ru/link/?req=doc&amp;base=LAW&amp;n=71840&amp;dst=100211" TargetMode="External"/><Relationship Id="rId186" Type="http://schemas.openxmlformats.org/officeDocument/2006/relationships/hyperlink" Target="https://login.consultant.ru/link/?req=doc&amp;base=LAW&amp;n=386909&amp;dst=101061" TargetMode="External"/><Relationship Id="rId211" Type="http://schemas.openxmlformats.org/officeDocument/2006/relationships/hyperlink" Target="https://login.consultant.ru/link/?req=doc&amp;base=LAW&amp;n=402638&amp;dst=100025" TargetMode="External"/><Relationship Id="rId232" Type="http://schemas.openxmlformats.org/officeDocument/2006/relationships/hyperlink" Target="https://login.consultant.ru/link/?req=doc&amp;base=LAW&amp;n=408032&amp;dst=100012" TargetMode="External"/><Relationship Id="rId253" Type="http://schemas.openxmlformats.org/officeDocument/2006/relationships/hyperlink" Target="https://login.consultant.ru/link/?req=doc&amp;base=LAW&amp;n=139763&amp;dst=100043" TargetMode="External"/><Relationship Id="rId274" Type="http://schemas.openxmlformats.org/officeDocument/2006/relationships/hyperlink" Target="https://login.consultant.ru/link/?req=doc&amp;base=LAW&amp;n=286453&amp;dst=100013" TargetMode="External"/><Relationship Id="rId295" Type="http://schemas.openxmlformats.org/officeDocument/2006/relationships/hyperlink" Target="https://login.consultant.ru/link/?req=doc&amp;base=LAW&amp;n=93852&amp;dst=100010" TargetMode="External"/><Relationship Id="rId309" Type="http://schemas.openxmlformats.org/officeDocument/2006/relationships/hyperlink" Target="https://login.consultant.ru/link/?req=doc&amp;base=LAW&amp;n=209022&amp;dst=100015" TargetMode="External"/><Relationship Id="rId27" Type="http://schemas.openxmlformats.org/officeDocument/2006/relationships/hyperlink" Target="https://login.consultant.ru/link/?req=doc&amp;base=LAW&amp;n=209022&amp;dst=100008" TargetMode="External"/><Relationship Id="rId48" Type="http://schemas.openxmlformats.org/officeDocument/2006/relationships/hyperlink" Target="https://login.consultant.ru/link/?req=doc&amp;base=LAW&amp;n=388920&amp;dst=100064" TargetMode="External"/><Relationship Id="rId69" Type="http://schemas.openxmlformats.org/officeDocument/2006/relationships/hyperlink" Target="https://login.consultant.ru/link/?req=doc&amp;base=LAW&amp;n=131967&amp;dst=105276" TargetMode="External"/><Relationship Id="rId113" Type="http://schemas.openxmlformats.org/officeDocument/2006/relationships/hyperlink" Target="https://login.consultant.ru/link/?req=doc&amp;base=LAW&amp;n=197264&amp;dst=100626" TargetMode="External"/><Relationship Id="rId134" Type="http://schemas.openxmlformats.org/officeDocument/2006/relationships/hyperlink" Target="https://login.consultant.ru/link/?req=doc&amp;base=LAW&amp;n=156873&amp;dst=100019" TargetMode="External"/><Relationship Id="rId80" Type="http://schemas.openxmlformats.org/officeDocument/2006/relationships/hyperlink" Target="https://login.consultant.ru/link/?req=doc&amp;base=LAW&amp;n=389913&amp;dst=100054" TargetMode="External"/><Relationship Id="rId155" Type="http://schemas.openxmlformats.org/officeDocument/2006/relationships/hyperlink" Target="https://login.consultant.ru/link/?req=doc&amp;base=LAW&amp;n=219799&amp;dst=100122" TargetMode="External"/><Relationship Id="rId176" Type="http://schemas.openxmlformats.org/officeDocument/2006/relationships/hyperlink" Target="https://login.consultant.ru/link/?req=doc&amp;base=LAW&amp;n=219801&amp;dst=100041" TargetMode="External"/><Relationship Id="rId197" Type="http://schemas.openxmlformats.org/officeDocument/2006/relationships/hyperlink" Target="https://login.consultant.ru/link/?req=doc&amp;base=LAW&amp;n=383372&amp;dst=100016" TargetMode="External"/><Relationship Id="rId201" Type="http://schemas.openxmlformats.org/officeDocument/2006/relationships/hyperlink" Target="https://login.consultant.ru/link/?req=doc&amp;base=LAW&amp;n=346665&amp;dst=100016" TargetMode="External"/><Relationship Id="rId222" Type="http://schemas.openxmlformats.org/officeDocument/2006/relationships/hyperlink" Target="https://login.consultant.ru/link/?req=doc&amp;base=LAW&amp;n=383372&amp;dst=100044" TargetMode="External"/><Relationship Id="rId243" Type="http://schemas.openxmlformats.org/officeDocument/2006/relationships/hyperlink" Target="https://login.consultant.ru/link/?req=doc&amp;base=LAW&amp;n=139763&amp;dst=100018" TargetMode="External"/><Relationship Id="rId264" Type="http://schemas.openxmlformats.org/officeDocument/2006/relationships/hyperlink" Target="https://login.consultant.ru/link/?req=doc&amp;base=LAW&amp;n=201405&amp;dst=100207" TargetMode="External"/><Relationship Id="rId285" Type="http://schemas.openxmlformats.org/officeDocument/2006/relationships/hyperlink" Target="https://login.consultant.ru/link/?req=doc&amp;base=LAW&amp;n=321404&amp;dst=100010" TargetMode="External"/><Relationship Id="rId17" Type="http://schemas.openxmlformats.org/officeDocument/2006/relationships/hyperlink" Target="https://login.consultant.ru/link/?req=doc&amp;base=LAW&amp;n=139763&amp;dst=100008" TargetMode="External"/><Relationship Id="rId38" Type="http://schemas.openxmlformats.org/officeDocument/2006/relationships/hyperlink" Target="https://login.consultant.ru/link/?req=doc&amp;base=LAW&amp;n=339079&amp;dst=100009" TargetMode="External"/><Relationship Id="rId59" Type="http://schemas.openxmlformats.org/officeDocument/2006/relationships/hyperlink" Target="https://login.consultant.ru/link/?req=doc&amp;base=LAW&amp;n=372860&amp;dst=100075" TargetMode="External"/><Relationship Id="rId103" Type="http://schemas.openxmlformats.org/officeDocument/2006/relationships/hyperlink" Target="https://login.consultant.ru/link/?req=doc&amp;base=LAW&amp;n=316726&amp;dst=100009" TargetMode="External"/><Relationship Id="rId124" Type="http://schemas.openxmlformats.org/officeDocument/2006/relationships/hyperlink" Target="https://login.consultant.ru/link/?req=doc&amp;base=LAW&amp;n=131967&amp;dst=105291" TargetMode="External"/><Relationship Id="rId310" Type="http://schemas.openxmlformats.org/officeDocument/2006/relationships/hyperlink" Target="https://login.consultant.ru/link/?req=doc&amp;base=LAW&amp;n=285687&amp;dst=100046" TargetMode="External"/><Relationship Id="rId70" Type="http://schemas.openxmlformats.org/officeDocument/2006/relationships/hyperlink" Target="https://login.consultant.ru/link/?req=doc&amp;base=LAW&amp;n=131967&amp;dst=105277" TargetMode="External"/><Relationship Id="rId91" Type="http://schemas.openxmlformats.org/officeDocument/2006/relationships/hyperlink" Target="https://login.consultant.ru/link/?req=doc&amp;base=LAW&amp;n=87259&amp;dst=100226" TargetMode="External"/><Relationship Id="rId145" Type="http://schemas.openxmlformats.org/officeDocument/2006/relationships/hyperlink" Target="https://login.consultant.ru/link/?req=doc&amp;base=LAW&amp;n=357064&amp;dst=100012" TargetMode="External"/><Relationship Id="rId166" Type="http://schemas.openxmlformats.org/officeDocument/2006/relationships/hyperlink" Target="https://login.consultant.ru/link/?req=doc&amp;base=LAW&amp;n=383500&amp;dst=100321" TargetMode="External"/><Relationship Id="rId187" Type="http://schemas.openxmlformats.org/officeDocument/2006/relationships/hyperlink" Target="https://login.consultant.ru/link/?req=doc&amp;base=LAW&amp;n=70406&amp;dst=100011" TargetMode="External"/><Relationship Id="rId1" Type="http://schemas.openxmlformats.org/officeDocument/2006/relationships/styles" Target="styles.xml"/><Relationship Id="rId212" Type="http://schemas.openxmlformats.org/officeDocument/2006/relationships/hyperlink" Target="https://login.consultant.ru/link/?req=doc&amp;base=LAW&amp;n=383372&amp;dst=100028" TargetMode="External"/><Relationship Id="rId233" Type="http://schemas.openxmlformats.org/officeDocument/2006/relationships/hyperlink" Target="https://login.consultant.ru/link/?req=doc&amp;base=LAW&amp;n=408083&amp;dst=334" TargetMode="External"/><Relationship Id="rId254" Type="http://schemas.openxmlformats.org/officeDocument/2006/relationships/hyperlink" Target="https://login.consultant.ru/link/?req=doc&amp;base=LAW&amp;n=131967&amp;dst=105363" TargetMode="External"/><Relationship Id="rId28" Type="http://schemas.openxmlformats.org/officeDocument/2006/relationships/hyperlink" Target="https://login.consultant.ru/link/?req=doc&amp;base=LAW&amp;n=209023&amp;dst=100009" TargetMode="External"/><Relationship Id="rId49" Type="http://schemas.openxmlformats.org/officeDocument/2006/relationships/hyperlink" Target="https://login.consultant.ru/link/?req=doc&amp;base=LAW&amp;n=383500&amp;dst=100312" TargetMode="External"/><Relationship Id="rId114" Type="http://schemas.openxmlformats.org/officeDocument/2006/relationships/hyperlink" Target="https://login.consultant.ru/link/?req=doc&amp;base=LAW&amp;n=197264&amp;dst=100627" TargetMode="External"/><Relationship Id="rId275" Type="http://schemas.openxmlformats.org/officeDocument/2006/relationships/hyperlink" Target="https://login.consultant.ru/link/?req=doc&amp;base=LAW&amp;n=372636&amp;dst=100041" TargetMode="External"/><Relationship Id="rId296" Type="http://schemas.openxmlformats.org/officeDocument/2006/relationships/hyperlink" Target="https://login.consultant.ru/link/?req=doc&amp;base=LAW&amp;n=386972" TargetMode="External"/><Relationship Id="rId300" Type="http://schemas.openxmlformats.org/officeDocument/2006/relationships/hyperlink" Target="https://login.consultant.ru/link/?req=doc&amp;base=LAW&amp;n=201405&amp;dst=100210" TargetMode="External"/><Relationship Id="rId60" Type="http://schemas.openxmlformats.org/officeDocument/2006/relationships/hyperlink" Target="https://login.consultant.ru/link/?req=doc&amp;base=LAW&amp;n=383500&amp;dst=100315" TargetMode="External"/><Relationship Id="rId81" Type="http://schemas.openxmlformats.org/officeDocument/2006/relationships/hyperlink" Target="https://login.consultant.ru/link/?req=doc&amp;base=LAW&amp;n=389913&amp;dst=100056" TargetMode="External"/><Relationship Id="rId135" Type="http://schemas.openxmlformats.org/officeDocument/2006/relationships/hyperlink" Target="https://login.consultant.ru/link/?req=doc&amp;base=LAW&amp;n=197264&amp;dst=100630" TargetMode="External"/><Relationship Id="rId156" Type="http://schemas.openxmlformats.org/officeDocument/2006/relationships/hyperlink" Target="https://login.consultant.ru/link/?req=doc&amp;base=LAW&amp;n=402655&amp;dst=475" TargetMode="External"/><Relationship Id="rId177" Type="http://schemas.openxmlformats.org/officeDocument/2006/relationships/hyperlink" Target="https://login.consultant.ru/link/?req=doc&amp;base=LAW&amp;n=219801&amp;dst=100043" TargetMode="External"/><Relationship Id="rId198" Type="http://schemas.openxmlformats.org/officeDocument/2006/relationships/hyperlink" Target="https://login.consultant.ru/link/?req=doc&amp;base=LAW&amp;n=383372&amp;dst=100017" TargetMode="External"/><Relationship Id="rId202" Type="http://schemas.openxmlformats.org/officeDocument/2006/relationships/hyperlink" Target="https://login.consultant.ru/link/?req=doc&amp;base=LAW&amp;n=383372&amp;dst=100019" TargetMode="External"/><Relationship Id="rId223" Type="http://schemas.openxmlformats.org/officeDocument/2006/relationships/hyperlink" Target="https://login.consultant.ru/link/?req=doc&amp;base=LAW&amp;n=292522&amp;dst=100075" TargetMode="External"/><Relationship Id="rId244" Type="http://schemas.openxmlformats.org/officeDocument/2006/relationships/hyperlink" Target="https://login.consultant.ru/link/?req=doc&amp;base=LAW&amp;n=201405&amp;dst=100205" TargetMode="External"/><Relationship Id="rId18" Type="http://schemas.openxmlformats.org/officeDocument/2006/relationships/hyperlink" Target="https://login.consultant.ru/link/?req=doc&amp;base=LAW&amp;n=219801&amp;dst=100038" TargetMode="External"/><Relationship Id="rId39" Type="http://schemas.openxmlformats.org/officeDocument/2006/relationships/hyperlink" Target="https://login.consultant.ru/link/?req=doc&amp;base=LAW&amp;n=341775&amp;dst=100009" TargetMode="External"/><Relationship Id="rId265" Type="http://schemas.openxmlformats.org/officeDocument/2006/relationships/hyperlink" Target="https://login.consultant.ru/link/?req=doc&amp;base=LAW&amp;n=209022&amp;dst=100009" TargetMode="External"/><Relationship Id="rId286" Type="http://schemas.openxmlformats.org/officeDocument/2006/relationships/hyperlink" Target="https://login.consultant.ru/link/?req=doc&amp;base=LAW&amp;n=378039&amp;dst=101252" TargetMode="External"/><Relationship Id="rId50" Type="http://schemas.openxmlformats.org/officeDocument/2006/relationships/hyperlink" Target="https://login.consultant.ru/link/?req=doc&amp;base=LAW&amp;n=191260&amp;dst=100059" TargetMode="External"/><Relationship Id="rId104" Type="http://schemas.openxmlformats.org/officeDocument/2006/relationships/hyperlink" Target="https://login.consultant.ru/link/?req=doc&amp;base=LAW&amp;n=404214&amp;dst=100145" TargetMode="External"/><Relationship Id="rId125" Type="http://schemas.openxmlformats.org/officeDocument/2006/relationships/hyperlink" Target="https://login.consultant.ru/link/?req=doc&amp;base=LAW&amp;n=314831&amp;dst=100017" TargetMode="External"/><Relationship Id="rId146" Type="http://schemas.openxmlformats.org/officeDocument/2006/relationships/hyperlink" Target="https://login.consultant.ru/link/?req=doc&amp;base=LAW&amp;n=156873&amp;dst=100024" TargetMode="External"/><Relationship Id="rId167" Type="http://schemas.openxmlformats.org/officeDocument/2006/relationships/hyperlink" Target="https://login.consultant.ru/link/?req=doc&amp;base=LAW&amp;n=71840&amp;dst=100213" TargetMode="External"/><Relationship Id="rId188" Type="http://schemas.openxmlformats.org/officeDocument/2006/relationships/hyperlink" Target="https://login.consultant.ru/link/?req=doc&amp;base=LAW&amp;n=389501" TargetMode="External"/><Relationship Id="rId311" Type="http://schemas.openxmlformats.org/officeDocument/2006/relationships/hyperlink" Target="https://login.consultant.ru/link/?req=doc&amp;base=LAW&amp;n=314670&amp;dst=100018" TargetMode="External"/><Relationship Id="rId71" Type="http://schemas.openxmlformats.org/officeDocument/2006/relationships/hyperlink" Target="https://login.consultant.ru/link/?req=doc&amp;base=LAW&amp;n=131967&amp;dst=105279" TargetMode="External"/><Relationship Id="rId92" Type="http://schemas.openxmlformats.org/officeDocument/2006/relationships/hyperlink" Target="https://login.consultant.ru/link/?req=doc&amp;base=LAW&amp;n=156872&amp;dst=100016" TargetMode="External"/><Relationship Id="rId213" Type="http://schemas.openxmlformats.org/officeDocument/2006/relationships/hyperlink" Target="https://login.consultant.ru/link/?req=doc&amp;base=LAW&amp;n=383372&amp;dst=100031" TargetMode="External"/><Relationship Id="rId234" Type="http://schemas.openxmlformats.org/officeDocument/2006/relationships/hyperlink" Target="https://login.consultant.ru/link/?req=doc&amp;base=LAW&amp;n=131967&amp;dst=105356" TargetMode="External"/><Relationship Id="rId2" Type="http://schemas.openxmlformats.org/officeDocument/2006/relationships/settings" Target="settings.xml"/><Relationship Id="rId29" Type="http://schemas.openxmlformats.org/officeDocument/2006/relationships/hyperlink" Target="https://login.consultant.ru/link/?req=doc&amp;base=LAW&amp;n=285687&amp;dst=100044" TargetMode="External"/><Relationship Id="rId255" Type="http://schemas.openxmlformats.org/officeDocument/2006/relationships/hyperlink" Target="https://login.consultant.ru/link/?req=doc&amp;base=LAW&amp;n=131967&amp;dst=105367" TargetMode="External"/><Relationship Id="rId276" Type="http://schemas.openxmlformats.org/officeDocument/2006/relationships/hyperlink" Target="https://login.consultant.ru/link/?req=doc&amp;base=LAW&amp;n=384908&amp;dst=100025" TargetMode="External"/><Relationship Id="rId297" Type="http://schemas.openxmlformats.org/officeDocument/2006/relationships/hyperlink" Target="https://login.consultant.ru/link/?req=doc&amp;base=LAW&amp;n=393755&amp;dst=100018" TargetMode="External"/><Relationship Id="rId40" Type="http://schemas.openxmlformats.org/officeDocument/2006/relationships/hyperlink" Target="https://login.consultant.ru/link/?req=doc&amp;base=LAW&amp;n=346665&amp;dst=100009" TargetMode="External"/><Relationship Id="rId115" Type="http://schemas.openxmlformats.org/officeDocument/2006/relationships/hyperlink" Target="https://login.consultant.ru/link/?req=doc&amp;base=LAW&amp;n=131967&amp;dst=105286" TargetMode="External"/><Relationship Id="rId136" Type="http://schemas.openxmlformats.org/officeDocument/2006/relationships/hyperlink" Target="https://login.consultant.ru/link/?req=doc&amp;base=LAW&amp;n=357064&amp;dst=100011" TargetMode="External"/><Relationship Id="rId157" Type="http://schemas.openxmlformats.org/officeDocument/2006/relationships/hyperlink" Target="https://login.consultant.ru/link/?req=doc&amp;base=LAW&amp;n=201405&amp;dst=100204" TargetMode="External"/><Relationship Id="rId178" Type="http://schemas.openxmlformats.org/officeDocument/2006/relationships/hyperlink" Target="https://login.consultant.ru/link/?req=doc&amp;base=LAW&amp;n=159180" TargetMode="External"/><Relationship Id="rId301" Type="http://schemas.openxmlformats.org/officeDocument/2006/relationships/hyperlink" Target="https://login.consultant.ru/link/?req=doc&amp;base=LAW&amp;n=386972" TargetMode="External"/><Relationship Id="rId61" Type="http://schemas.openxmlformats.org/officeDocument/2006/relationships/hyperlink" Target="https://login.consultant.ru/link/?req=doc&amp;base=LAW&amp;n=408085&amp;dst=100092" TargetMode="External"/><Relationship Id="rId82" Type="http://schemas.openxmlformats.org/officeDocument/2006/relationships/hyperlink" Target="https://login.consultant.ru/link/?req=doc&amp;base=LAW&amp;n=156872&amp;dst=100013" TargetMode="External"/><Relationship Id="rId199" Type="http://schemas.openxmlformats.org/officeDocument/2006/relationships/hyperlink" Target="https://login.consultant.ru/link/?req=doc&amp;base=LAW&amp;n=346665&amp;dst=100012" TargetMode="External"/><Relationship Id="rId203" Type="http://schemas.openxmlformats.org/officeDocument/2006/relationships/hyperlink" Target="https://login.consultant.ru/link/?req=doc&amp;base=LAW&amp;n=402638&amp;dst=1002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18133</Words>
  <Characters>103364</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Шишкина Юлия Борисовна</dc:creator>
  <cp:keywords/>
  <dc:description/>
  <cp:lastModifiedBy>Шишкина Юлия Борисовна</cp:lastModifiedBy>
  <cp:revision>1</cp:revision>
  <dcterms:created xsi:type="dcterms:W3CDTF">2022-02-10T06:27:00Z</dcterms:created>
  <dcterms:modified xsi:type="dcterms:W3CDTF">2022-02-10T06:27:00Z</dcterms:modified>
</cp:coreProperties>
</file>