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58" w:rsidRDefault="008C465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C4658" w:rsidRDefault="008C4658">
      <w:pPr>
        <w:pStyle w:val="ConsPlusNormal"/>
        <w:jc w:val="both"/>
        <w:outlineLvl w:val="0"/>
      </w:pPr>
    </w:p>
    <w:p w:rsidR="008C4658" w:rsidRDefault="008C465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C4658" w:rsidRDefault="008C4658">
      <w:pPr>
        <w:pStyle w:val="ConsPlusTitle"/>
        <w:jc w:val="both"/>
      </w:pPr>
    </w:p>
    <w:p w:rsidR="008C4658" w:rsidRDefault="008C4658">
      <w:pPr>
        <w:pStyle w:val="ConsPlusTitle"/>
        <w:jc w:val="center"/>
      </w:pPr>
      <w:r>
        <w:t>РАСПОРЯЖЕНИЕ</w:t>
      </w:r>
    </w:p>
    <w:p w:rsidR="008C4658" w:rsidRDefault="008C4658">
      <w:pPr>
        <w:pStyle w:val="ConsPlusTitle"/>
        <w:jc w:val="center"/>
      </w:pPr>
      <w:r>
        <w:t>от 23 марта 2018 г. N 481-р</w:t>
      </w:r>
    </w:p>
    <w:p w:rsidR="008C4658" w:rsidRDefault="008C4658">
      <w:pPr>
        <w:pStyle w:val="ConsPlusNormal"/>
        <w:jc w:val="both"/>
      </w:pPr>
    </w:p>
    <w:p w:rsidR="008C4658" w:rsidRDefault="008C465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4" w:history="1">
        <w:r>
          <w:rPr>
            <w:color w:val="0000FF"/>
          </w:rPr>
          <w:t>план</w:t>
        </w:r>
      </w:hyperlink>
      <w:r>
        <w:t xml:space="preserve"> мероприятий по реализации </w:t>
      </w:r>
      <w:hyperlink r:id="rId5" w:history="1">
        <w:r>
          <w:rPr>
            <w:color w:val="0000FF"/>
          </w:rPr>
          <w:t>Стратегии</w:t>
        </w:r>
      </w:hyperlink>
      <w:r>
        <w:t xml:space="preserve">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г. N 1837-р (далее - план).</w:t>
      </w:r>
    </w:p>
    <w:p w:rsidR="008C4658" w:rsidRDefault="008C4658">
      <w:pPr>
        <w:pStyle w:val="ConsPlusNormal"/>
        <w:spacing w:before="220"/>
        <w:ind w:firstLine="540"/>
        <w:jc w:val="both"/>
      </w:pPr>
      <w:r>
        <w:t xml:space="preserve">2. Роспотребнадзору совместно с заинтересованными федеральными органами исполнительной власти обеспечить реализацию </w:t>
      </w:r>
      <w:hyperlink w:anchor="P24" w:history="1">
        <w:r>
          <w:rPr>
            <w:color w:val="0000FF"/>
          </w:rPr>
          <w:t>плана</w:t>
        </w:r>
      </w:hyperlink>
      <w:r>
        <w:t>.</w:t>
      </w:r>
    </w:p>
    <w:p w:rsidR="008C4658" w:rsidRDefault="008C4658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руководствоваться </w:t>
      </w:r>
      <w:hyperlink w:anchor="P24" w:history="1">
        <w:r>
          <w:rPr>
            <w:color w:val="0000FF"/>
          </w:rPr>
          <w:t>планом</w:t>
        </w:r>
      </w:hyperlink>
      <w:r>
        <w:t xml:space="preserve"> при разработке и реализации региональных целевых программ и иных документов.</w:t>
      </w:r>
    </w:p>
    <w:p w:rsidR="008C4658" w:rsidRDefault="008C4658">
      <w:pPr>
        <w:pStyle w:val="ConsPlusNormal"/>
        <w:spacing w:before="220"/>
        <w:ind w:firstLine="540"/>
        <w:jc w:val="both"/>
      </w:pPr>
      <w:r>
        <w:t xml:space="preserve">4. Реализация </w:t>
      </w:r>
      <w:hyperlink w:anchor="P24" w:history="1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8C4658" w:rsidRDefault="008C4658">
      <w:pPr>
        <w:pStyle w:val="ConsPlusNormal"/>
        <w:jc w:val="both"/>
      </w:pPr>
    </w:p>
    <w:p w:rsidR="008C4658" w:rsidRDefault="008C4658">
      <w:pPr>
        <w:pStyle w:val="ConsPlusNormal"/>
        <w:jc w:val="right"/>
      </w:pPr>
      <w:r>
        <w:t>Председатель Правительства</w:t>
      </w:r>
    </w:p>
    <w:p w:rsidR="008C4658" w:rsidRDefault="008C4658">
      <w:pPr>
        <w:pStyle w:val="ConsPlusNormal"/>
        <w:jc w:val="right"/>
      </w:pPr>
      <w:r>
        <w:t>Российской Федерации</w:t>
      </w:r>
    </w:p>
    <w:p w:rsidR="008C4658" w:rsidRDefault="008C4658">
      <w:pPr>
        <w:pStyle w:val="ConsPlusNormal"/>
        <w:jc w:val="right"/>
      </w:pPr>
      <w:r>
        <w:t>Д.МЕДВЕДЕВ</w:t>
      </w:r>
    </w:p>
    <w:p w:rsidR="008C4658" w:rsidRDefault="008C4658">
      <w:pPr>
        <w:pStyle w:val="ConsPlusNormal"/>
        <w:jc w:val="both"/>
      </w:pPr>
    </w:p>
    <w:p w:rsidR="008C4658" w:rsidRDefault="008C4658">
      <w:pPr>
        <w:pStyle w:val="ConsPlusNormal"/>
        <w:jc w:val="both"/>
      </w:pPr>
    </w:p>
    <w:p w:rsidR="008C4658" w:rsidRDefault="008C4658">
      <w:pPr>
        <w:pStyle w:val="ConsPlusNormal"/>
        <w:jc w:val="both"/>
      </w:pPr>
    </w:p>
    <w:p w:rsidR="008C4658" w:rsidRDefault="008C4658">
      <w:pPr>
        <w:pStyle w:val="ConsPlusNormal"/>
        <w:jc w:val="both"/>
      </w:pPr>
    </w:p>
    <w:p w:rsidR="008C4658" w:rsidRDefault="008C4658">
      <w:pPr>
        <w:pStyle w:val="ConsPlusNormal"/>
        <w:jc w:val="both"/>
      </w:pPr>
    </w:p>
    <w:p w:rsidR="008C4658" w:rsidRDefault="008C4658">
      <w:pPr>
        <w:pStyle w:val="ConsPlusNormal"/>
        <w:jc w:val="right"/>
        <w:outlineLvl w:val="0"/>
      </w:pPr>
      <w:r>
        <w:t>Утвержден</w:t>
      </w:r>
    </w:p>
    <w:p w:rsidR="008C4658" w:rsidRDefault="008C4658">
      <w:pPr>
        <w:pStyle w:val="ConsPlusNormal"/>
        <w:jc w:val="right"/>
      </w:pPr>
      <w:r>
        <w:t>распоряжением Правительства</w:t>
      </w:r>
    </w:p>
    <w:p w:rsidR="008C4658" w:rsidRDefault="008C4658">
      <w:pPr>
        <w:pStyle w:val="ConsPlusNormal"/>
        <w:jc w:val="right"/>
      </w:pPr>
      <w:r>
        <w:t>Российской Федерации</w:t>
      </w:r>
    </w:p>
    <w:p w:rsidR="008C4658" w:rsidRDefault="008C4658">
      <w:pPr>
        <w:pStyle w:val="ConsPlusNormal"/>
        <w:jc w:val="right"/>
      </w:pPr>
      <w:r>
        <w:t>от 23 марта 2018 г. N 481-р</w:t>
      </w:r>
    </w:p>
    <w:p w:rsidR="008C4658" w:rsidRDefault="008C4658">
      <w:pPr>
        <w:pStyle w:val="ConsPlusNormal"/>
        <w:jc w:val="both"/>
      </w:pPr>
    </w:p>
    <w:p w:rsidR="008C4658" w:rsidRDefault="008C4658">
      <w:pPr>
        <w:pStyle w:val="ConsPlusTitle"/>
        <w:jc w:val="center"/>
      </w:pPr>
      <w:bookmarkStart w:id="0" w:name="P24"/>
      <w:bookmarkEnd w:id="0"/>
      <w:r>
        <w:t>ПЛАН</w:t>
      </w:r>
    </w:p>
    <w:p w:rsidR="008C4658" w:rsidRDefault="008C4658">
      <w:pPr>
        <w:pStyle w:val="ConsPlusTitle"/>
        <w:jc w:val="center"/>
      </w:pPr>
      <w:r>
        <w:t>МЕРОПРИЯТИЙ ПО РЕАЛИЗАЦИИ СТРАТЕГИИ ГОСУДАРСТВЕННОЙ</w:t>
      </w:r>
    </w:p>
    <w:p w:rsidR="008C4658" w:rsidRDefault="008C4658">
      <w:pPr>
        <w:pStyle w:val="ConsPlusTitle"/>
        <w:jc w:val="center"/>
      </w:pPr>
      <w:r>
        <w:t>ПОЛИТИКИ РОССИЙСКОЙ ФЕДЕРАЦИИ В ОБЛАСТИ ЗАЩИТЫ ПРАВ</w:t>
      </w:r>
    </w:p>
    <w:p w:rsidR="008C4658" w:rsidRDefault="008C4658">
      <w:pPr>
        <w:pStyle w:val="ConsPlusTitle"/>
        <w:jc w:val="center"/>
      </w:pPr>
      <w:r>
        <w:t>ПОТРЕБИТЕЛЕЙ НА ПЕРИОД ДО 2030 ГОДА</w:t>
      </w:r>
    </w:p>
    <w:p w:rsidR="008C4658" w:rsidRDefault="008C4658">
      <w:pPr>
        <w:pStyle w:val="ConsPlusNormal"/>
        <w:jc w:val="both"/>
      </w:pPr>
    </w:p>
    <w:p w:rsidR="008C4658" w:rsidRDefault="008C4658">
      <w:pPr>
        <w:sectPr w:rsidR="008C4658" w:rsidSect="00F73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252"/>
        <w:gridCol w:w="2098"/>
        <w:gridCol w:w="1814"/>
        <w:gridCol w:w="3979"/>
      </w:tblGrid>
      <w:tr w:rsidR="008C4658">
        <w:tc>
          <w:tcPr>
            <w:tcW w:w="4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658" w:rsidRDefault="008C4658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C4658" w:rsidRDefault="008C4658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C4658" w:rsidRDefault="008C4658">
            <w:pPr>
              <w:pStyle w:val="ConsPlusNormal"/>
              <w:jc w:val="center"/>
            </w:pPr>
            <w:r>
              <w:t>Срок выполнения мероприятия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  <w:outlineLvl w:val="1"/>
            </w:pPr>
            <w:r>
              <w:t>I. Совершенствование нормативно-правовой базы в сфере защиты прав потребителей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и утверждение концепции кодификации законодательства Российской Федерации о защите прав потребителей на основе анализа национального и международного законодательства и его правоприменительной практики в этой сфере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приказ Роспотребнадзора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март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Минюст России,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федеральное государственное научно-исследовательское учреждение "Институт законодательства и сравнительного правоведения при Правительстве Российской Федерации"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нормативного правового акта, предусматривающего установление особых мер защиты прав социально уязвимых групп потребителей и административной ответственности за их нарушение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проект федерального закона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октябрь 2018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Минтруд России,</w:t>
            </w:r>
          </w:p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Минэкономразвития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нормативного правового акта, предусматривающего внесение изменений в законодательство Российской Федерации в отношении прав (полномочий) органов местного самоуправления в области защиты прав потребителей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проект федерального закона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июнь 2018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Минюст России,</w:t>
            </w:r>
          </w:p>
          <w:p w:rsidR="008C4658" w:rsidRDefault="008C4658">
            <w:pPr>
              <w:pStyle w:val="ConsPlusNormal"/>
            </w:pPr>
            <w:r>
              <w:t>Минфин России,</w:t>
            </w:r>
          </w:p>
          <w:p w:rsidR="008C4658" w:rsidRDefault="008C4658">
            <w:pPr>
              <w:pStyle w:val="ConsPlusNormal"/>
            </w:pPr>
            <w:r>
              <w:t>Минпромторг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Разработка нормативного правового акта, предусматривающего введение запрета на понуждение потребителей под угрозой отказа в совершении сделки к предоставлению персональных данных в случаях, когда предоставление таких данных не предусмотрено </w:t>
            </w:r>
            <w:r>
              <w:lastRenderedPageBreak/>
              <w:t>законодательством Российской Федерации и не связано с совершением сделки по реализации товаров (работ, услуг), а также через установление административной ответственности за нарушение такого запрета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>проект федерального закона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апрель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Минкомсвязь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нормативного правового акта, предусматривающего совершенствование безопасности осуществления электронных платежей, в том числе с использованием реквизитов платежных карт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проект федерального закона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июнь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Минкомсвязь России,</w:t>
            </w:r>
          </w:p>
          <w:p w:rsidR="008C4658" w:rsidRDefault="008C4658">
            <w:pPr>
              <w:pStyle w:val="ConsPlusNormal"/>
            </w:pPr>
            <w:r>
              <w:t>Минфин России,</w:t>
            </w:r>
          </w:p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Банк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нормативного правового акта, предусматривающего определение перечня недопустимых, несправедливых, нарушающих права потребителей условий договоров в целях реализации принципа защиты слабой стороны договора в отношениях, регулируемых законодательством Российской Федерации о защите прав потребителей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проект федерального закона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апрель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Минпромторг России,</w:t>
            </w:r>
          </w:p>
          <w:p w:rsidR="008C4658" w:rsidRDefault="008C4658">
            <w:pPr>
              <w:pStyle w:val="ConsPlusNormal"/>
            </w:pPr>
            <w:r>
              <w:t>Минэкономразвития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Разработка нормативного правового акта, предусматривающего актуализацию состава информации о продавце (изготовителе, исполнителе) и товарах (работах, услугах), доведение которой до сведения потребителя является обязательным, а также о размещении такой информации на сайтах в информационно-телекоммуникационной сети "Интернет" (в соответствующих мобильных приложениях) продавца, </w:t>
            </w:r>
            <w:r>
              <w:lastRenderedPageBreak/>
              <w:t>исполнителя, агрегатора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>проект федерального закона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ноябрь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Минпромторг России,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Минкомсвязь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нормативного правового акта, предусматривающего дополнительные меры, направленные на более широкое распространение процедуры медиации в целях урегулирования споров, возникающих в сфере защиты прав потребителей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проект федерального закона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июнь 2020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Минпромторг России,</w:t>
            </w:r>
          </w:p>
          <w:p w:rsidR="008C4658" w:rsidRDefault="008C4658">
            <w:pPr>
              <w:pStyle w:val="ConsPlusNormal"/>
            </w:pPr>
            <w:r>
              <w:t>Минкомсвязь России, Минфин России,</w:t>
            </w:r>
          </w:p>
          <w:p w:rsidR="008C4658" w:rsidRDefault="008C4658">
            <w:pPr>
              <w:pStyle w:val="ConsPlusNormal"/>
            </w:pPr>
            <w:r>
              <w:t>федеральное государственное бюджетное учреждение "Федеральный институт медиации",</w:t>
            </w:r>
          </w:p>
          <w:p w:rsidR="008C4658" w:rsidRDefault="008C4658">
            <w:pPr>
              <w:pStyle w:val="ConsPlusNormal"/>
            </w:pPr>
            <w:r>
              <w:t>автономная некоммерческая организация "Научно-методический центр медиации и права"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нормативного правового акта, предусматривающего создание механизмов, направленных на обеспечение полноты и достоверности размещаемой в информационно-телекоммуникационной сети "Интернет" информации о продавце, исполнителе, агрегаторе с учетом возможности использования Единого государственного реестра юридических лиц (Единого государственного реестра индивидуальных предпринимателей)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проект федерального закона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октябрь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Минкомсвязь России,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Минфин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нормативного правового акта, предусматривающего создание и функционирование онлайн-сервиса досудебного урегулирования споров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проект федерального закона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июнь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Минкомсвязь России,</w:t>
            </w:r>
          </w:p>
          <w:p w:rsidR="008C4658" w:rsidRDefault="008C4658">
            <w:pPr>
              <w:pStyle w:val="ConsPlusNormal"/>
            </w:pPr>
            <w:r>
              <w:t>Минпромторг России, Минфин России,</w:t>
            </w:r>
          </w:p>
          <w:p w:rsidR="008C4658" w:rsidRDefault="008C4658">
            <w:pPr>
              <w:pStyle w:val="ConsPlusNormal"/>
            </w:pPr>
            <w:r>
              <w:t>автономная некоммерческая организация "Научно-методический центр медиации и права"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Разработка нормативного правового акта, предусматривающего систематизацию и актуализацию положений </w:t>
            </w:r>
            <w:r>
              <w:lastRenderedPageBreak/>
              <w:t>законодательных актов Российской Федерации в части ответственности хозяйствующих субъектов за нарушение прав потребителей и закрепления единообразных подходов к определению мер ответственности за однородные нарушения прав потребителей по договорам купли-продажи товаров и договорам о выполнении работ (оказании услуг) и унификации правил доказывания по возникающим в сфере защиты прав потребителей спорам, а также положений о праве потребителя на отказ от исполнения договора купли-продажи товаров или договоров о выполнении работ или оказании различного вида услуг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>проект федерального закона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октябрь 2020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Минюст России,</w:t>
            </w:r>
          </w:p>
          <w:p w:rsidR="008C4658" w:rsidRDefault="008C4658">
            <w:pPr>
              <w:pStyle w:val="ConsPlusNormal"/>
            </w:pPr>
            <w:r>
              <w:t>федеральное государственное научно-</w:t>
            </w:r>
            <w:r>
              <w:lastRenderedPageBreak/>
              <w:t>исследовательское учреждение "Институт законодательства и сравнительного правоведения при Правительстве Российской Федерации"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Разработка нормативного правового акта, предусматривающего внесение изменений в Федеральный </w:t>
            </w:r>
            <w:hyperlink r:id="rId6" w:history="1">
              <w:r>
                <w:rPr>
                  <w:color w:val="0000FF"/>
                </w:rPr>
                <w:t>закон</w:t>
              </w:r>
            </w:hyperlink>
            <w:r>
              <w:t xml:space="preserve"> "О потребительском кредите (займе)" в части уточнения прав и обязанностей сторон потребительского кредита (займа)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проект федерального закона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ноябрь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Минфин России,</w:t>
            </w:r>
          </w:p>
          <w:p w:rsidR="008C4658" w:rsidRDefault="008C4658">
            <w:pPr>
              <w:pStyle w:val="ConsPlusNormal"/>
            </w:pPr>
            <w:r>
              <w:t>Банк России,</w:t>
            </w:r>
          </w:p>
          <w:p w:rsidR="008C4658" w:rsidRDefault="008C4658">
            <w:pPr>
              <w:pStyle w:val="ConsPlusNormal"/>
            </w:pPr>
            <w:r>
              <w:t>Роспотребнадзор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нормативного правового акта, предусматривающего актуализацию правил продажи товаров, выполнения работ, оказания услуг потребителям, устанавливающего дополнительные меры защиты социально уязвимых категорий потребителей, а также актуализацию правил продажи товаров дистанционным способом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проект постановления Правительства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сентябрь 2018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Минпромторг России,</w:t>
            </w:r>
          </w:p>
          <w:p w:rsidR="008C4658" w:rsidRDefault="008C4658">
            <w:pPr>
              <w:pStyle w:val="ConsPlusNormal"/>
            </w:pPr>
            <w:r>
              <w:t>Минкомсвязь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Подготовка рекомендаций по повышению профилактической роли системы мер административного и иного характера в целях устранения причин, факторов и условий, способствующих нарушениям прав потребителей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информационное письмо в территориальные органы Роспотребнадзора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июнь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Банк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Проведение мероприятий, направленных на широкое публичное обсуждение концепции кодификации законодательства Российской Федерации в области защиты прав потребителей, с участием научного и экспертного сообществ, общественных организаций и бизнес-сообщества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приказ Роспотребнадзора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ноябрь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16.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нового законодательного акта Российской Федерации о защите прав потребителей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проект федерального закона (кодекса)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ноябрь 2023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  <w:outlineLvl w:val="1"/>
            </w:pPr>
            <w:r>
              <w:t>II. Мониторинг, анализ правоприменения, а также изучение международного опыта в сфере защиты прав потребителей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17.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Проведение социологического опроса граждан об удовлетворенности состоянием уровня защиты их прав как потребителей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государственный доклад в Правительство Российской Федерации </w:t>
            </w:r>
            <w:hyperlink w:anchor="P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ежегодно, начиная с июня 2018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18.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Проведение мониторинга правоприменительной практики, связанной с нарушением прав потребителей, относящихся к социально уязвимым группам потребителей, применяемых механизмов разрешения споров с участием потребителей, разрешенных в досудебном и </w:t>
            </w:r>
            <w:r>
              <w:lastRenderedPageBreak/>
              <w:t>внесудебном порядке, вовлеченности экспертного сообщества и общественных объединений потребителей в работу консультативных советов, межведомственных комиссий, координационных органов, участвующих в разработке и проведении политики в сфере защиты прав потребителей на федеральном, региональном и муниципальном уровнях, а также в обсуждении нормативных правовых актов, принимаемых в сфере защиты прав потребителей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 xml:space="preserve">государственный доклад в Правительство Российской Федерации </w:t>
            </w:r>
            <w:hyperlink w:anchor="P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ежегодно, начиная с июня 2018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19.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Подготовка предложений, направленных на развитие и совершенствование институциональных, организационных и правовых основ национальной системы защиты прав потребителей на основе обобщения судебной практики по защите прав отдельных потребителей, их групп и неопределенного круга потребителей и анализа лучших международных практик регулирования в сфере защиты прав потребителей, включая анализ стандартов и рекомендаций Организации экономического сотрудничества и развития и лучшей практики стран - членов Организации экономического сотрудничества и развития, Содружества Независимых Государств, Евразийского экономического союза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государственный доклад в Правительство Российской Федерации </w:t>
            </w:r>
            <w:hyperlink w:anchor="P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ежегодно, начиная с июня 2018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Российский центр компетенций и анализа стандартов Организации экономического сотрудничества и развития федерального государственного бюджетного образовательного учреждения высшего образования "Российской академии народного хозяйства и государственной службы при Президенте Российской Федерации",</w:t>
            </w:r>
          </w:p>
          <w:p w:rsidR="008C4658" w:rsidRDefault="008C4658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20.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Изучение и обобщение международного и </w:t>
            </w:r>
            <w:r>
              <w:lastRenderedPageBreak/>
              <w:t>национального опыта создания и функционирования онлайн-сервисов досудебного урегулирования споров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 xml:space="preserve">доклад в </w:t>
            </w:r>
            <w:r>
              <w:lastRenderedPageBreak/>
              <w:t>Правительство Российской Федерации, информационное письмо в территориальные органы Роспотребнадзора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lastRenderedPageBreak/>
              <w:t>декабрь 2018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lastRenderedPageBreak/>
              <w:t>Минюст России,</w:t>
            </w:r>
          </w:p>
          <w:p w:rsidR="008C4658" w:rsidRDefault="008C4658">
            <w:pPr>
              <w:pStyle w:val="ConsPlusNormal"/>
            </w:pPr>
            <w:r>
              <w:t>федеральное государственное бюджетное учреждение "Федеральный институт медиации",</w:t>
            </w:r>
          </w:p>
          <w:p w:rsidR="008C4658" w:rsidRDefault="008C4658">
            <w:pPr>
              <w:pStyle w:val="ConsPlusNormal"/>
            </w:pPr>
            <w:r>
              <w:t>автономная некоммерческая организация "Научно-методический центр медиации и права"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  <w:outlineLvl w:val="1"/>
            </w:pPr>
            <w:r>
              <w:lastRenderedPageBreak/>
              <w:t>III. Развитие информационных ресурсов в сфере защиты прав потребителей и альтернативных механизмов разрешения споров, содействие просвещению и образованию потребителей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bookmarkStart w:id="1" w:name="P180"/>
            <w:bookmarkEnd w:id="1"/>
            <w:r>
              <w:t>21.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и утверждение концепции поэтапного создания и развития новой цифровой платформы для потребителей на базе государственного информационного ресурса в области защиты прав потребителей, качества и безопасности товаров, работ и услуг (далее - концепция создания цифровой платформы для потребителей), предусматривающей создание в том числе информационных сервисов для потребителей, направленных на решение типичных жизненных ситуаций, получение полной информации из государственных и иных ресурсов о лицензиях, разрешениях, документах о подтверждении соответствия продукции (работ, услуг), о воздействии товаров на здоровье человека и иной потребительской информации с учетом исключения дублирования функций существующих коммерческих сервисов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приказ Роспотребнадзора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март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Минкомсвязь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Ввод в промышленную эксплуатацию цифровой платформы для потребителей, предусмотренной </w:t>
            </w:r>
            <w:hyperlink w:anchor="P180" w:history="1">
              <w:r>
                <w:rPr>
                  <w:color w:val="0000FF"/>
                </w:rPr>
                <w:t>пунктом 21</w:t>
              </w:r>
            </w:hyperlink>
            <w:r>
              <w:t xml:space="preserve"> настоящего плана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доклад в Правительство Российской Федерации, акт о вводе в промышленную эксплуатацию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в соответствии со сроками, предусмотренными концепцией создания цифровой платформы для потребителей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Минкомсвязь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bookmarkStart w:id="2" w:name="P194"/>
            <w:bookmarkEnd w:id="2"/>
            <w:r>
              <w:t>23.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и утверждение концепции создания и развития мобильного приложения, объединяющего существующие сервисы по проверке маркировки товаров и хранению электронных кассовых чеков, а также новые сервисы получения информации об отраслевых рейтингах, отзывах потребителей, сведений о небезопасной и отозванной продукции, результатах общественной экспертизы товаров и другие сервисы (далее - концепция создания мобильного приложения для потребителей)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приказ Роспотребнадзора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декабрь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Минкомсвязь России,</w:t>
            </w:r>
          </w:p>
          <w:p w:rsidR="008C4658" w:rsidRDefault="008C4658">
            <w:pPr>
              <w:pStyle w:val="ConsPlusNormal"/>
            </w:pPr>
            <w:r>
              <w:t>Минфин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24.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Запуск в промышленную эксплуатацию мобильного приложения для потребителей, предусмотренного </w:t>
            </w:r>
            <w:hyperlink w:anchor="P194" w:history="1">
              <w:r>
                <w:rPr>
                  <w:color w:val="0000FF"/>
                </w:rPr>
                <w:t>пунктом 23</w:t>
              </w:r>
            </w:hyperlink>
            <w:r>
              <w:t xml:space="preserve"> настоящего плана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доклад в Правительство Российской Федерации, акт о вводе в промышленную эксплуатацию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в соответствии со сроками, предусмотренными концепцией создания мобильного приложения для потребителей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Минкомсвязь России,</w:t>
            </w:r>
          </w:p>
          <w:p w:rsidR="008C4658" w:rsidRDefault="008C4658">
            <w:pPr>
              <w:pStyle w:val="ConsPlusNormal"/>
            </w:pPr>
            <w:r>
              <w:t>Минфин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25.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Подготовка предложений по повышению </w:t>
            </w:r>
            <w:r>
              <w:lastRenderedPageBreak/>
              <w:t>цифровой грамотности потребителей в целях приобретения потребителями достаточных знаний и умений, необходимых для безопасного и эффективного использования цифровых технологий и ресурсов информационно-телекоммуникационной сети "Интернет" при приобретении товаров и услуг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 xml:space="preserve">проект </w:t>
            </w:r>
            <w:r>
              <w:lastRenderedPageBreak/>
              <w:t>распоряжения Правительства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lastRenderedPageBreak/>
              <w:t>июнь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lastRenderedPageBreak/>
              <w:t>Минкомсвязь России,</w:t>
            </w:r>
          </w:p>
          <w:p w:rsidR="008C4658" w:rsidRDefault="008C4658">
            <w:pPr>
              <w:pStyle w:val="ConsPlusNormal"/>
            </w:pPr>
            <w:r>
              <w:t>Минфин России,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Банк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Создание онлайн-сервиса досудебного урегулирования споров на основе лучших практик, учитывающего развитие института независимой экспертизы качества товаров и услуг, с участием общественных объединений, ассоциаций (союзов) потребителей и проведение информационной кампании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доклад в Правительство Российской Федерации,</w:t>
            </w:r>
          </w:p>
          <w:p w:rsidR="008C4658" w:rsidRDefault="008C4658">
            <w:pPr>
              <w:pStyle w:val="ConsPlusNormal"/>
            </w:pPr>
            <w:r>
              <w:t>приказ Роспотребнадзора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июнь 2022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Минпромторг России,</w:t>
            </w:r>
          </w:p>
          <w:p w:rsidR="008C4658" w:rsidRDefault="008C4658">
            <w:pPr>
              <w:pStyle w:val="ConsPlusNormal"/>
            </w:pPr>
            <w:r>
              <w:t>Минюст России,</w:t>
            </w:r>
          </w:p>
          <w:p w:rsidR="008C4658" w:rsidRDefault="008C4658">
            <w:pPr>
              <w:pStyle w:val="ConsPlusNormal"/>
            </w:pPr>
            <w:r>
              <w:t>Минкомсвязь России,</w:t>
            </w:r>
          </w:p>
          <w:p w:rsidR="008C4658" w:rsidRDefault="008C4658">
            <w:pPr>
              <w:pStyle w:val="ConsPlusNormal"/>
            </w:pPr>
            <w:r>
              <w:t>федеральное государственное бюджетное учреждение "Федеральный институт медиации",</w:t>
            </w:r>
          </w:p>
          <w:p w:rsidR="008C4658" w:rsidRDefault="008C4658">
            <w:pPr>
              <w:pStyle w:val="ConsPlusNormal"/>
            </w:pPr>
            <w:r>
              <w:t>автономная некоммерческая организация "Научно-методический центр медиации и права"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  <w:outlineLvl w:val="1"/>
            </w:pPr>
            <w:r>
              <w:t>IV. Развитие регионального и местного уровня национальной системы защиты прав потребителей, содействие деятельности общественных объединений потребителей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27.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Реализация пилотного проекта для организации в многофункциональных центрах (МФЦ) консультирования населения по вопросам защиты прав потребителей, в том числе на финансовых рынках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доклад в Правительство Российской Федерации, информационное письмо в территориальные органы Роспотребнадзора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апрель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Минэкономразвития России с участием высших исполнительных органов государственной власти субъектов Российской Федерации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28.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Обзор лучших практик защиты прав </w:t>
            </w:r>
            <w:r>
              <w:lastRenderedPageBreak/>
              <w:t>потребителей общественными организациями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 xml:space="preserve">государственный </w:t>
            </w:r>
            <w:r>
              <w:lastRenderedPageBreak/>
              <w:t xml:space="preserve">доклад в Правительство Российской Федерации </w:t>
            </w:r>
            <w:hyperlink w:anchor="P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lastRenderedPageBreak/>
              <w:t xml:space="preserve">ежегодно, </w:t>
            </w:r>
            <w:r>
              <w:lastRenderedPageBreak/>
              <w:t>начиная с июня 2018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>Роспотребнадзор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29.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Мониторинг принятия и реализации региональных программ по обеспечению прав потребителей и корректировка методических рекомендаций по их разработке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государственный доклад в Правительство Российской Федерации </w:t>
            </w:r>
            <w:hyperlink w:anchor="P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ежегодно, начиная с июня 2018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30.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Формирование предложений о возможности обеспечения приема обращений потребителей через многофункциональные центры (МФЦ) и федеральную государственную информационную систему "Единый портал государственных и муниципальных услуг (функций)"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доклад в Правительство Российской Федерации, информационное письмо в территориальные органы Роспотребнадзора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июнь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Банк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31.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и утверждение рекомендаций по внедрению процедур медиации в деятельность общественных организаций и центров консультирования и информирования потребителей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доклад в Правительство Российской Федерации,</w:t>
            </w:r>
          </w:p>
          <w:p w:rsidR="008C4658" w:rsidRDefault="008C4658">
            <w:pPr>
              <w:pStyle w:val="ConsPlusNormal"/>
            </w:pPr>
            <w:r>
              <w:t>приказ Роспотребнадзора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декабрь 2019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Минюст России,</w:t>
            </w:r>
          </w:p>
          <w:p w:rsidR="008C4658" w:rsidRDefault="008C4658">
            <w:pPr>
              <w:pStyle w:val="ConsPlusNormal"/>
            </w:pPr>
            <w:r>
              <w:t>федеральное государственное бюджетное учреждение "Федеральный институт медиации",</w:t>
            </w:r>
          </w:p>
          <w:p w:rsidR="008C4658" w:rsidRDefault="008C4658">
            <w:pPr>
              <w:pStyle w:val="ConsPlusNormal"/>
            </w:pPr>
            <w:r>
              <w:t>автономная некоммерческая организация "Научно-методический центр медиации и права"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32.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Создание системы независимой экспертизы качества товаров и услуг, предусматривающей повышение вовлеченности экспертного сообщества в процессы защиты прав потребителей, </w:t>
            </w:r>
            <w:r>
              <w:lastRenderedPageBreak/>
              <w:t>формирование реестра и общественного рейтинга организаций, осуществляющих независимую экспертизу качества товаров и услуг, размещение результатов такой экспертизы в государственном информационном ресурсе в области защиты прав потребителей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>доклад в Правительство Российской Федерации,</w:t>
            </w:r>
          </w:p>
          <w:p w:rsidR="008C4658" w:rsidRDefault="008C4658">
            <w:pPr>
              <w:pStyle w:val="ConsPlusNormal"/>
            </w:pPr>
            <w:r>
              <w:t xml:space="preserve">приказ </w:t>
            </w:r>
            <w:r>
              <w:lastRenderedPageBreak/>
              <w:t>Роспотребнадзора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lastRenderedPageBreak/>
              <w:t>декабрь 2022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Росаккредитация,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Минкомсвязь России,</w:t>
            </w:r>
          </w:p>
          <w:p w:rsidR="008C4658" w:rsidRDefault="008C4658">
            <w:pPr>
              <w:pStyle w:val="ConsPlusNormal"/>
            </w:pPr>
            <w:r>
              <w:t>Минфин России,</w:t>
            </w:r>
          </w:p>
          <w:p w:rsidR="008C4658" w:rsidRDefault="008C4658">
            <w:pPr>
              <w:pStyle w:val="ConsPlusNormal"/>
            </w:pPr>
            <w:r>
              <w:lastRenderedPageBreak/>
              <w:t>Минпромторг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  <w:outlineLvl w:val="1"/>
            </w:pPr>
            <w:r>
              <w:lastRenderedPageBreak/>
              <w:t>V. Развитие рыночной конъюнктуры, направленной на обеспечение потребителей большим выбором товаров и услуг при более низких ценах и продвижение принципов рациональных моделей потребления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33.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Подготовка рекомендаций, направленных на повышение безопасности сделок в сфере электронной торговли и связанных с ними расчетов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информационное письмо в территориальные органы Роспотребнадзора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июль 2020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Минкомсвязь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34.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Подготовка рекомендаций по дальнейшему повышению степени удовлетворения потребностей населения в товарах и услугах за счет рациональных моделей потребления и проведение информационной кампании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приказ Роспотребнадзора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июль 2026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Минтруд России,</w:t>
            </w:r>
          </w:p>
          <w:p w:rsidR="008C4658" w:rsidRDefault="008C4658">
            <w:pPr>
              <w:pStyle w:val="ConsPlusNormal"/>
            </w:pPr>
            <w:r>
              <w:t>Минпромторг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35.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"дорожной карты" по стимулированию развития применяемых компенсационных механизмов (страхование, компенсационные фонды, институты саморегуляции и другие), призванных гарантировать защиту имущественных интересов потребителей, возмещение имущественного и иного вреда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проект распоряжения Правительства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июнь 2027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Минкомсвязь России,</w:t>
            </w:r>
          </w:p>
          <w:p w:rsidR="008C4658" w:rsidRDefault="008C4658">
            <w:pPr>
              <w:pStyle w:val="ConsPlusNormal"/>
            </w:pPr>
            <w:r>
              <w:t>Минфин России,</w:t>
            </w:r>
          </w:p>
          <w:p w:rsidR="008C4658" w:rsidRDefault="008C4658">
            <w:pPr>
              <w:pStyle w:val="ConsPlusNormal"/>
            </w:pPr>
            <w:r>
              <w:t>Минэкономразвития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  <w:outlineLvl w:val="1"/>
            </w:pPr>
            <w:r>
              <w:t>VI. Развитие международного сотрудничества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Продвижение национального опыта и поддержка лучших инициатив в сфере организации рационального потребления и защиты прав потребителей в рамках участия в работе Межправительственной группы экспертов по законодательству и политике в области защиты прав потребителей, работающей на площадке Конференции Организации Объединенных Наций по торговле и развитию, профильных комитетов и рабочих групп Организации экономического сотрудничества и развития, совещательных и консультативных органов на площадке Содружества Независимых Государств и Евразийского экономического союза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государственный доклад в Правительство Российской Федерации </w:t>
            </w:r>
            <w:hyperlink w:anchor="P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ежегодно, начиная с июня 2018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МИД России,</w:t>
            </w:r>
          </w:p>
          <w:p w:rsidR="008C4658" w:rsidRDefault="008C4658">
            <w:pPr>
              <w:pStyle w:val="ConsPlusNormal"/>
            </w:pPr>
            <w:r>
              <w:t>Банк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37.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Внесение в повестки Всемирной торговой организации, Группы G-20 вопросов о межгосударственном сотрудничестве в сфере борьбы с недобросовестной трансграничной предпринимательской деятельностью хозяйствующих субъектов, нарушающих права потребителей, едином глобальном информационном ресурсе в области защиты прав потребителей, повышении цифровой грамотности потребителей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декабрь 2018 г. (далее - по мере необходимости)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МИД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38.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 xml:space="preserve">Включение в многосторонние и двусторонние международные договоры положений, направленных на укрепление международного сотрудничества между органами, уполномоченными на защиту </w:t>
            </w:r>
            <w:r>
              <w:lastRenderedPageBreak/>
              <w:t>прав потребителей, судебными органами, органами, исполняющими решения судов по трансграничным делам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lastRenderedPageBreak/>
              <w:t xml:space="preserve">государственный доклад в Правительство Российской Федерации </w:t>
            </w:r>
            <w:hyperlink w:anchor="P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ежегодно, начиная с июня 2018 г.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Минюст России,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МИД России</w:t>
            </w:r>
          </w:p>
        </w:tc>
      </w:tr>
      <w:tr w:rsidR="008C46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658" w:rsidRDefault="008C4658">
            <w:pPr>
              <w:pStyle w:val="ConsPlusNormal"/>
            </w:pPr>
            <w:r>
              <w:t>39.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658" w:rsidRDefault="008C4658">
            <w:pPr>
              <w:pStyle w:val="ConsPlusNormal"/>
            </w:pPr>
            <w:r>
              <w:t>Разработка рекомендаций по защите социально уязвимых потребителей на площадке Евразийского экономического союза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658" w:rsidRDefault="008C4658">
            <w:pPr>
              <w:pStyle w:val="ConsPlusNormal"/>
            </w:pPr>
            <w:r>
              <w:t>рекомендации Евразийской экономической комиссии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658" w:rsidRDefault="008C4658">
            <w:pPr>
              <w:pStyle w:val="ConsPlusNormal"/>
              <w:jc w:val="center"/>
            </w:pPr>
            <w:r>
              <w:t>март 2020 г.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658" w:rsidRDefault="008C4658">
            <w:pPr>
              <w:pStyle w:val="ConsPlusNormal"/>
            </w:pPr>
            <w:r>
              <w:t>Роспотребнадзор,</w:t>
            </w:r>
          </w:p>
          <w:p w:rsidR="008C4658" w:rsidRDefault="008C4658">
            <w:pPr>
              <w:pStyle w:val="ConsPlusNormal"/>
            </w:pPr>
            <w:r>
              <w:t>Минэкономразвития России,</w:t>
            </w:r>
          </w:p>
          <w:p w:rsidR="008C4658" w:rsidRDefault="008C4658">
            <w:pPr>
              <w:pStyle w:val="ConsPlusNormal"/>
            </w:pPr>
            <w:r>
              <w:t>Минтруд России,</w:t>
            </w:r>
          </w:p>
          <w:p w:rsidR="008C4658" w:rsidRDefault="008C4658">
            <w:pPr>
              <w:pStyle w:val="ConsPlusNormal"/>
            </w:pPr>
            <w:r>
              <w:t>МИД России,</w:t>
            </w:r>
          </w:p>
          <w:p w:rsidR="008C4658" w:rsidRDefault="008C4658">
            <w:pPr>
              <w:pStyle w:val="ConsPlusNormal"/>
            </w:pPr>
            <w:r>
              <w:t>Банк России</w:t>
            </w:r>
          </w:p>
        </w:tc>
      </w:tr>
    </w:tbl>
    <w:p w:rsidR="008C4658" w:rsidRDefault="008C4658">
      <w:pPr>
        <w:pStyle w:val="ConsPlusNormal"/>
        <w:jc w:val="both"/>
      </w:pPr>
    </w:p>
    <w:p w:rsidR="008C4658" w:rsidRDefault="008C4658">
      <w:pPr>
        <w:pStyle w:val="ConsPlusNormal"/>
        <w:ind w:firstLine="540"/>
        <w:jc w:val="both"/>
      </w:pPr>
      <w:r>
        <w:t>--------------------------------</w:t>
      </w:r>
    </w:p>
    <w:p w:rsidR="008C4658" w:rsidRDefault="008C4658">
      <w:pPr>
        <w:pStyle w:val="ConsPlusNormal"/>
        <w:spacing w:before="220"/>
        <w:ind w:firstLine="540"/>
        <w:jc w:val="both"/>
      </w:pPr>
      <w:bookmarkStart w:id="3" w:name="P332"/>
      <w:bookmarkEnd w:id="3"/>
      <w:r>
        <w:t xml:space="preserve">&lt;*&gt; Представляется в составе государственного доклада о защите прав потребителей в Российской Федерации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апреля 2012 г. N 283 "О государственном докладе о защите прав потребителей в Российской Федерации".</w:t>
      </w:r>
    </w:p>
    <w:p w:rsidR="008C4658" w:rsidRDefault="008C4658">
      <w:pPr>
        <w:pStyle w:val="ConsPlusNormal"/>
        <w:jc w:val="both"/>
      </w:pPr>
    </w:p>
    <w:p w:rsidR="008C4658" w:rsidRDefault="008C4658">
      <w:pPr>
        <w:pStyle w:val="ConsPlusNormal"/>
        <w:jc w:val="both"/>
      </w:pPr>
    </w:p>
    <w:p w:rsidR="008C4658" w:rsidRDefault="008C46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7AD" w:rsidRDefault="009B57AD">
      <w:bookmarkStart w:id="4" w:name="_GoBack"/>
      <w:bookmarkEnd w:id="4"/>
    </w:p>
    <w:sectPr w:rsidR="009B57AD" w:rsidSect="007E79C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58"/>
    <w:rsid w:val="008C4658"/>
    <w:rsid w:val="009B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B06D4-D0D0-4E21-AC7A-B4A9BA20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6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61E30529A2963A1594E428FD911AB22011D5E5A9263DAC6C470E6043D09B7F7DB51CD3139C1E97B71C350D9B19L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1E30529A2963A1594E428FD911AB2231CDFE3A8253DAC6C470E6043D09B7F7DB51CD3139C1E97B71C350D9B19L8H" TargetMode="External"/><Relationship Id="rId5" Type="http://schemas.openxmlformats.org/officeDocument/2006/relationships/hyperlink" Target="consultantplus://offline/ref=8561E30529A2963A1594E428FD911AB22310DBE6A9273DAC6C470E6043D09B7F6FB544DF12940096B309635CDEC56FCB0B12D945B443718C11L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Плюснина Ирина Валерьевна</dc:creator>
  <cp:keywords/>
  <dc:description/>
  <cp:lastModifiedBy>Плюснина Ирина Валерьевна</cp:lastModifiedBy>
  <cp:revision>1</cp:revision>
  <dcterms:created xsi:type="dcterms:W3CDTF">2018-10-18T07:11:00Z</dcterms:created>
  <dcterms:modified xsi:type="dcterms:W3CDTF">2018-10-18T07:13:00Z</dcterms:modified>
</cp:coreProperties>
</file>