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A62A9F" w:rsidRDefault="00A62A9F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EE1EAF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</w:t>
      </w:r>
      <w:r w:rsidR="00080391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Свердловской области от </w:t>
      </w:r>
      <w:r w:rsidR="0022528B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25.02.2021 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№ </w:t>
      </w:r>
      <w:r w:rsidR="0022528B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330-п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«</w:t>
      </w:r>
      <w:r w:rsidR="0085318C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Об утверждении </w:t>
      </w:r>
      <w:r w:rsidR="004000DE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="0085318C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еречня субсидий</w:t>
      </w:r>
      <w:r w:rsidR="00DB5736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на иные цели</w:t>
      </w:r>
      <w:r w:rsidR="004000DE" w:rsidRPr="00EE1EAF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 </w:t>
      </w:r>
      <w:r w:rsidR="00DB5736" w:rsidRPr="00EE1EAF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в разрезе аналитических кодов, присвоенных им </w:t>
      </w:r>
      <w:r w:rsidR="0085318C" w:rsidRPr="00EE1EAF">
        <w:rPr>
          <w:rFonts w:ascii="Liberation Serif" w:hAnsi="Liberation Serif" w:cs="Liberation Serif"/>
          <w:b/>
          <w:bCs/>
          <w:sz w:val="27"/>
          <w:szCs w:val="27"/>
        </w:rPr>
        <w:t>для учета операций с</w:t>
      </w:r>
      <w:r w:rsidR="00835B03" w:rsidRPr="00EE1EAF">
        <w:rPr>
          <w:rFonts w:ascii="Liberation Serif" w:hAnsi="Liberation Serif" w:cs="Liberation Serif"/>
          <w:b/>
          <w:bCs/>
          <w:sz w:val="27"/>
          <w:szCs w:val="27"/>
        </w:rPr>
        <w:t> </w:t>
      </w:r>
      <w:r w:rsidR="00DB5736" w:rsidRPr="00EE1EAF">
        <w:rPr>
          <w:rFonts w:ascii="Liberation Serif" w:hAnsi="Liberation Serif" w:cs="Liberation Serif"/>
          <w:b/>
          <w:bCs/>
          <w:sz w:val="27"/>
          <w:szCs w:val="27"/>
        </w:rPr>
        <w:t>субсидиями на иные цели</w:t>
      </w:r>
      <w:r w:rsidRPr="00EE1EAF">
        <w:rPr>
          <w:rFonts w:ascii="Liberation Serif" w:hAnsi="Liberation Serif" w:cs="Liberation Serif"/>
          <w:b/>
          <w:bCs/>
          <w:sz w:val="27"/>
          <w:szCs w:val="27"/>
        </w:rPr>
        <w:t>»</w:t>
      </w:r>
    </w:p>
    <w:p w:rsidR="0085318C" w:rsidRPr="00EE1EAF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EE1EAF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EE1EAF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EE1EAF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EE1EAF">
        <w:rPr>
          <w:rFonts w:ascii="Liberation Serif" w:hAnsi="Liberation Serif" w:cs="Liberation Serif"/>
          <w:sz w:val="27"/>
          <w:szCs w:val="27"/>
        </w:rPr>
        <w:t>ями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EE1EAF">
        <w:rPr>
          <w:rFonts w:ascii="Liberation Serif" w:hAnsi="Liberation Serif" w:cs="Liberation Serif"/>
          <w:sz w:val="27"/>
          <w:szCs w:val="27"/>
        </w:rPr>
        <w:t>от </w:t>
      </w:r>
      <w:r w:rsidRPr="00EE1EAF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EE1EAF">
        <w:rPr>
          <w:rFonts w:ascii="Liberation Serif" w:hAnsi="Liberation Serif" w:cs="Liberation Serif"/>
          <w:sz w:val="27"/>
          <w:szCs w:val="27"/>
        </w:rPr>
        <w:t> </w:t>
      </w:r>
      <w:r w:rsidRPr="00EE1EAF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 до 202</w:t>
      </w:r>
      <w:r w:rsidR="00CA578B" w:rsidRPr="00CA578B">
        <w:rPr>
          <w:rFonts w:ascii="Liberation Serif" w:hAnsi="Liberation Serif" w:cs="Liberation Serif"/>
          <w:sz w:val="27"/>
          <w:szCs w:val="27"/>
        </w:rPr>
        <w:t>7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 года»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от</w:t>
      </w:r>
      <w:r w:rsidR="00EB68D6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EE1EAF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EE1EAF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EE1EAF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EE1EAF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3744C2" w:rsidRPr="003744C2" w:rsidRDefault="003744C2" w:rsidP="003744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1. </w:t>
      </w:r>
      <w:r w:rsidRPr="003744C2">
        <w:rPr>
          <w:rFonts w:ascii="Liberation Serif" w:hAnsi="Liberation Serif" w:cs="Liberation Serif"/>
          <w:sz w:val="27"/>
          <w:szCs w:val="27"/>
        </w:rPr>
        <w:t>Внести в приказ Министерства здравоохранения Свердловской области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3744C2">
        <w:rPr>
          <w:rFonts w:ascii="Liberation Serif" w:hAnsi="Liberation Serif" w:cs="Liberation Serif"/>
          <w:sz w:val="27"/>
          <w:szCs w:val="27"/>
        </w:rPr>
        <w:t>с изменениями, внесенными приказами Министерства здравоохранения Свердловской области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04.03.2021 № 385-п, от 10.03.2021 № 407-п, от 17.03.2021 № 480-п, от 23.03.2021 №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535-п, от 26.03.2021 № 572-п, от 12.04.2021 № 748-п, от 16.04.2021 № 781-п,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28.04.2021 № 883-п, от 12.05.2021 № 946-п, от 28.05.2021 № 1125-п, от 08.06.2021 № 1255-п, от 16.06.2021 № 1303-п, от 24.06.2021 № 1379-п, от 22.07.2021 №1644-п,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18.08.2021 № 1860-п, от 24.08.2021 № 1909-п, от 07.09.2021 № 2005-п, от 10.09.2021 № 2043-п, от 14.09.2021 № 2060-п, от 12.10.2021 № 2328-п, от 15.10.2021 № 2376-п,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19.11.2021 № 2650-п, от 25.11.2021 № 2688-п, от 10.12.2021 № 2814-п, от 16.12.2021 № 2903-п, от 22.12.2021 № 2963-п, от 29.12.2021 № 3046-п, от 21.02.2022 № 306-п,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 xml:space="preserve">23.03.2022 № 574-п, от 07.04.2022 № 718-п, от 06.06.2022 № 1250-п, от 28.06.2022 № 1430-п, от 08.07.2022 № 1538-п, от 17.08.2022 № 1875-п, от 29.08.2022 № 1976-п, </w:t>
      </w:r>
      <w:r w:rsidRPr="003744C2">
        <w:rPr>
          <w:rFonts w:ascii="Liberation Serif" w:hAnsi="Liberation Serif" w:cs="Liberation Serif"/>
          <w:sz w:val="27"/>
          <w:szCs w:val="27"/>
        </w:rPr>
        <w:lastRenderedPageBreak/>
        <w:t>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09.09.2022 № 2046-п, от 17.10.2022 № 2333-п, от 31.10.2022 № 2456-п, от 15.11.2022 № 2596-п, от 25.11.2022 № 2697-п, от 12.12.2022 № 2845-п, от 13.02.2023 № 304-п,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18.04.2023 № 836-п, от 21.04.2023 № 892-п, от 09.06.2023 № 1319-п, от 12.07.2023 № 1603-п,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>02.08.2023 № 1782-п, от</w:t>
      </w:r>
      <w:r w:rsidR="001B1044">
        <w:rPr>
          <w:rFonts w:ascii="Liberation Serif" w:hAnsi="Liberation Serif" w:cs="Liberation Serif"/>
          <w:sz w:val="27"/>
          <w:szCs w:val="27"/>
        </w:rPr>
        <w:t> </w:t>
      </w:r>
      <w:r w:rsidRPr="003744C2">
        <w:rPr>
          <w:rFonts w:ascii="Liberation Serif" w:hAnsi="Liberation Serif" w:cs="Liberation Serif"/>
          <w:sz w:val="27"/>
          <w:szCs w:val="27"/>
        </w:rPr>
        <w:t xml:space="preserve">17.08.2023 </w:t>
      </w:r>
      <w:r w:rsidR="001B1044">
        <w:rPr>
          <w:rFonts w:ascii="Liberation Serif" w:hAnsi="Liberation Serif" w:cs="Liberation Serif"/>
          <w:sz w:val="27"/>
          <w:szCs w:val="27"/>
        </w:rPr>
        <w:t>№ </w:t>
      </w:r>
      <w:r w:rsidRPr="003744C2">
        <w:rPr>
          <w:rFonts w:ascii="Liberation Serif" w:hAnsi="Liberation Serif" w:cs="Liberation Serif"/>
          <w:sz w:val="27"/>
          <w:szCs w:val="27"/>
        </w:rPr>
        <w:t>1926-п</w:t>
      </w:r>
      <w:r w:rsidR="001B1044">
        <w:rPr>
          <w:rFonts w:ascii="Liberation Serif" w:hAnsi="Liberation Serif" w:cs="Liberation Serif"/>
          <w:sz w:val="27"/>
          <w:szCs w:val="27"/>
        </w:rPr>
        <w:t>, от 18.10.2023 № 2434-п</w:t>
      </w:r>
      <w:r w:rsidRPr="003744C2">
        <w:rPr>
          <w:rFonts w:ascii="Liberation Serif" w:hAnsi="Liberation Serif" w:cs="Liberation Serif"/>
          <w:sz w:val="27"/>
          <w:szCs w:val="27"/>
        </w:rPr>
        <w:t xml:space="preserve"> (далее – приказ Министерства здравоохранения Свердловской области от 25.02.2021 № 330-п)</w:t>
      </w:r>
      <w:r>
        <w:rPr>
          <w:rFonts w:ascii="Liberation Serif" w:hAnsi="Liberation Serif" w:cs="Liberation Serif"/>
          <w:sz w:val="27"/>
          <w:szCs w:val="27"/>
        </w:rPr>
        <w:t xml:space="preserve">, </w:t>
      </w:r>
      <w:r w:rsidRPr="003744C2">
        <w:rPr>
          <w:rFonts w:ascii="Liberation Serif" w:hAnsi="Liberation Serif" w:cs="Liberation Serif"/>
          <w:sz w:val="27"/>
          <w:szCs w:val="27"/>
        </w:rPr>
        <w:t>следующее изменение:</w:t>
      </w:r>
    </w:p>
    <w:p w:rsidR="003744C2" w:rsidRPr="001B1044" w:rsidRDefault="003744C2" w:rsidP="001B10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744C2">
        <w:rPr>
          <w:rFonts w:ascii="Liberation Serif" w:hAnsi="Liberation Serif" w:cs="Liberation Serif"/>
          <w:sz w:val="27"/>
          <w:szCs w:val="27"/>
        </w:rPr>
        <w:t xml:space="preserve">преамбулу после слов «от 31.07.2023 № 1767-п 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обратно»» дополнить словами </w:t>
      </w:r>
      <w:r w:rsidRPr="001B1044">
        <w:rPr>
          <w:rFonts w:ascii="Liberation Serif" w:hAnsi="Liberation Serif" w:cs="Liberation Serif"/>
          <w:sz w:val="27"/>
          <w:szCs w:val="27"/>
        </w:rPr>
        <w:t xml:space="preserve">«, от </w:t>
      </w:r>
      <w:r w:rsidR="001B1044" w:rsidRPr="001B1044">
        <w:rPr>
          <w:rFonts w:ascii="Liberation Serif" w:hAnsi="Liberation Serif" w:cs="Liberation Serif"/>
          <w:sz w:val="27"/>
          <w:szCs w:val="27"/>
        </w:rPr>
        <w:t xml:space="preserve">18.10.2023 </w:t>
      </w:r>
      <w:r w:rsidRPr="001B1044">
        <w:rPr>
          <w:rFonts w:ascii="Liberation Serif" w:hAnsi="Liberation Serif" w:cs="Liberation Serif"/>
          <w:sz w:val="27"/>
          <w:szCs w:val="27"/>
        </w:rPr>
        <w:t xml:space="preserve">№ </w:t>
      </w:r>
      <w:r w:rsidR="001B1044" w:rsidRPr="001B1044">
        <w:rPr>
          <w:rFonts w:ascii="Liberation Serif" w:hAnsi="Liberation Serif" w:cs="Liberation Serif"/>
          <w:sz w:val="27"/>
          <w:szCs w:val="27"/>
        </w:rPr>
        <w:t>2434-п</w:t>
      </w:r>
      <w:r w:rsidRPr="001B1044">
        <w:rPr>
          <w:rFonts w:ascii="Liberation Serif" w:hAnsi="Liberation Serif" w:cs="Liberation Serif"/>
          <w:sz w:val="27"/>
          <w:szCs w:val="27"/>
        </w:rPr>
        <w:t xml:space="preserve"> «</w:t>
      </w:r>
      <w:r w:rsidR="001B1044" w:rsidRPr="001B1044">
        <w:rPr>
          <w:rFonts w:ascii="Liberation Serif" w:hAnsi="Liberation Serif" w:cs="Liberation Serif"/>
          <w:sz w:val="27"/>
          <w:szCs w:val="27"/>
        </w:rPr>
        <w:t>Об утверждении Порядка определения объема и условий</w:t>
      </w:r>
      <w:r w:rsidR="001B1044" w:rsidRPr="001B1044">
        <w:rPr>
          <w:rFonts w:ascii="Liberation Serif" w:hAnsi="Liberation Serif" w:cs="Liberation Serif"/>
          <w:sz w:val="27"/>
          <w:szCs w:val="27"/>
        </w:rPr>
        <w:t xml:space="preserve"> </w:t>
      </w:r>
      <w:r w:rsidR="001B1044" w:rsidRPr="001B1044">
        <w:rPr>
          <w:rFonts w:ascii="Liberation Serif" w:hAnsi="Liberation Serif" w:cs="Liberation Serif"/>
          <w:sz w:val="27"/>
          <w:szCs w:val="27"/>
        </w:rPr>
        <w:t>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</w:t>
      </w:r>
      <w:r w:rsidR="001B1044" w:rsidRPr="001B1044">
        <w:rPr>
          <w:rFonts w:ascii="Liberation Serif" w:hAnsi="Liberation Serif" w:cs="Liberation Serif"/>
          <w:sz w:val="27"/>
          <w:szCs w:val="27"/>
        </w:rPr>
        <w:t xml:space="preserve"> </w:t>
      </w:r>
      <w:r w:rsidR="001B1044" w:rsidRPr="001B1044">
        <w:rPr>
          <w:rFonts w:ascii="Liberation Serif" w:hAnsi="Liberation Serif" w:cs="Liberation Serif"/>
          <w:sz w:val="27"/>
          <w:szCs w:val="27"/>
        </w:rPr>
        <w:t>Свердловской области, субсидии на выполнение работ по расширению Сегмента Федеральной государственной информационной системы «Единая информационная база по</w:t>
      </w:r>
      <w:r w:rsidR="001B1044">
        <w:rPr>
          <w:rFonts w:ascii="Liberation Serif" w:hAnsi="Liberation Serif" w:cs="Liberation Serif"/>
          <w:sz w:val="27"/>
          <w:szCs w:val="27"/>
        </w:rPr>
        <w:t> </w:t>
      </w:r>
      <w:r w:rsidR="001B1044" w:rsidRPr="001B1044">
        <w:rPr>
          <w:rFonts w:ascii="Liberation Serif" w:hAnsi="Liberation Serif" w:cs="Liberation Serif"/>
          <w:sz w:val="27"/>
          <w:szCs w:val="27"/>
        </w:rPr>
        <w:t>реализации мероприятий, связанных с обеспечением безопасности донорской крови и ее компонентов, развитием, организацией и пропагандой донорства крови и</w:t>
      </w:r>
      <w:r w:rsidR="001B1044">
        <w:rPr>
          <w:rFonts w:ascii="Liberation Serif" w:hAnsi="Liberation Serif" w:cs="Liberation Serif"/>
          <w:sz w:val="27"/>
          <w:szCs w:val="27"/>
        </w:rPr>
        <w:t> </w:t>
      </w:r>
      <w:bookmarkStart w:id="0" w:name="_GoBack"/>
      <w:bookmarkEnd w:id="0"/>
      <w:r w:rsidR="001B1044" w:rsidRPr="001B1044">
        <w:rPr>
          <w:rFonts w:ascii="Liberation Serif" w:hAnsi="Liberation Serif" w:cs="Liberation Serif"/>
          <w:sz w:val="27"/>
          <w:szCs w:val="27"/>
        </w:rPr>
        <w:t>ее компонентов»</w:t>
      </w:r>
      <w:r w:rsidRPr="001B1044">
        <w:rPr>
          <w:rFonts w:ascii="Liberation Serif" w:hAnsi="Liberation Serif" w:cs="Liberation Serif"/>
          <w:sz w:val="27"/>
          <w:szCs w:val="27"/>
        </w:rPr>
        <w:t>»».</w:t>
      </w:r>
    </w:p>
    <w:p w:rsidR="004C2E9D" w:rsidRPr="00EE1EAF" w:rsidRDefault="003744C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="00D44AA8" w:rsidRPr="00EE1EAF">
        <w:rPr>
          <w:rFonts w:ascii="Liberation Serif" w:hAnsi="Liberation Serif" w:cs="Liberation Serif"/>
          <w:sz w:val="27"/>
          <w:szCs w:val="27"/>
        </w:rPr>
        <w:t>. </w:t>
      </w:r>
      <w:r w:rsidR="004C2E9D" w:rsidRPr="00EE1EAF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EE1EAF">
        <w:rPr>
          <w:rFonts w:ascii="Liberation Serif" w:hAnsi="Liberation Serif" w:cs="Liberation Serif"/>
          <w:sz w:val="27"/>
          <w:szCs w:val="27"/>
        </w:rPr>
        <w:t> </w:t>
      </w:r>
      <w:r w:rsidR="004C2E9D" w:rsidRPr="00EE1EAF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EB68D6" w:rsidRPr="00EE1EAF">
        <w:rPr>
          <w:rFonts w:ascii="Liberation Serif" w:hAnsi="Liberation Serif" w:cs="Liberation Serif"/>
          <w:sz w:val="27"/>
          <w:szCs w:val="27"/>
        </w:rPr>
        <w:br/>
      </w:r>
      <w:r w:rsidR="004C2E9D" w:rsidRPr="00EE1EAF">
        <w:rPr>
          <w:rFonts w:ascii="Liberation Serif" w:hAnsi="Liberation Serif" w:cs="Liberation Serif"/>
          <w:sz w:val="27"/>
          <w:szCs w:val="27"/>
        </w:rPr>
        <w:t>№</w:t>
      </w:r>
      <w:r w:rsidR="00874FCA" w:rsidRPr="00EE1EAF">
        <w:rPr>
          <w:rFonts w:ascii="Liberation Serif" w:hAnsi="Liberation Serif" w:cs="Liberation Serif"/>
          <w:sz w:val="27"/>
          <w:szCs w:val="27"/>
        </w:rPr>
        <w:t> </w:t>
      </w:r>
      <w:r w:rsidR="004C2E9D" w:rsidRPr="00EE1EAF">
        <w:rPr>
          <w:rFonts w:ascii="Liberation Serif" w:hAnsi="Liberation Serif" w:cs="Liberation Serif"/>
          <w:sz w:val="27"/>
          <w:szCs w:val="27"/>
        </w:rPr>
        <w:t>330-п</w:t>
      </w:r>
      <w:r w:rsidR="00F02E1E" w:rsidRPr="00EE1EAF">
        <w:rPr>
          <w:rFonts w:ascii="Liberation Serif" w:hAnsi="Liberation Serif" w:cs="Liberation Serif"/>
          <w:snapToGrid w:val="0"/>
          <w:sz w:val="27"/>
          <w:szCs w:val="27"/>
        </w:rPr>
        <w:t>,</w:t>
      </w:r>
      <w:r w:rsidR="004C2E9D" w:rsidRPr="00EE1EAF">
        <w:rPr>
          <w:rFonts w:ascii="Liberation Serif" w:hAnsi="Liberation Serif" w:cs="Liberation Serif"/>
          <w:sz w:val="27"/>
          <w:szCs w:val="27"/>
        </w:rPr>
        <w:t xml:space="preserve"> следующ</w:t>
      </w:r>
      <w:r>
        <w:rPr>
          <w:rFonts w:ascii="Liberation Serif" w:hAnsi="Liberation Serif" w:cs="Liberation Serif"/>
          <w:sz w:val="27"/>
          <w:szCs w:val="27"/>
        </w:rPr>
        <w:t>е</w:t>
      </w:r>
      <w:r w:rsidR="00E31C23" w:rsidRPr="00EE1EAF">
        <w:rPr>
          <w:rFonts w:ascii="Liberation Serif" w:hAnsi="Liberation Serif" w:cs="Liberation Serif"/>
          <w:sz w:val="27"/>
          <w:szCs w:val="27"/>
        </w:rPr>
        <w:t>е изменени</w:t>
      </w:r>
      <w:r>
        <w:rPr>
          <w:rFonts w:ascii="Liberation Serif" w:hAnsi="Liberation Serif" w:cs="Liberation Serif"/>
          <w:sz w:val="27"/>
          <w:szCs w:val="27"/>
        </w:rPr>
        <w:t>е</w:t>
      </w:r>
      <w:r w:rsidR="004C2E9D" w:rsidRPr="00EE1EAF">
        <w:rPr>
          <w:rFonts w:ascii="Liberation Serif" w:hAnsi="Liberation Serif" w:cs="Liberation Serif"/>
          <w:sz w:val="27"/>
          <w:szCs w:val="27"/>
        </w:rPr>
        <w:t>:</w:t>
      </w:r>
    </w:p>
    <w:p w:rsidR="003744C2" w:rsidRDefault="003744C2" w:rsidP="003744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744C2">
        <w:rPr>
          <w:rFonts w:ascii="Liberation Serif" w:hAnsi="Liberation Serif" w:cs="Liberation Serif"/>
          <w:sz w:val="26"/>
          <w:szCs w:val="26"/>
        </w:rPr>
        <w:t>таблицу дополнить строкой 7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3744C2">
        <w:rPr>
          <w:rFonts w:ascii="Liberation Serif" w:hAnsi="Liberation Serif" w:cs="Liberation Serif"/>
          <w:sz w:val="26"/>
          <w:szCs w:val="26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"/>
        <w:gridCol w:w="573"/>
        <w:gridCol w:w="1325"/>
        <w:gridCol w:w="3686"/>
        <w:gridCol w:w="3966"/>
        <w:gridCol w:w="327"/>
      </w:tblGrid>
      <w:tr w:rsidR="00CA5A22" w:rsidRPr="00FA72F6" w:rsidTr="00692EA4">
        <w:trPr>
          <w:trHeight w:val="3523"/>
        </w:trPr>
        <w:tc>
          <w:tcPr>
            <w:tcW w:w="370" w:type="dxa"/>
            <w:tcBorders>
              <w:right w:val="single" w:sz="4" w:space="0" w:color="auto"/>
            </w:tcBorders>
            <w:shd w:val="clear" w:color="auto" w:fill="FFFFFF"/>
          </w:tcPr>
          <w:p w:rsidR="00CA5A22" w:rsidRPr="00FA72F6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22" w:rsidRPr="003744C2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75.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22" w:rsidRPr="00CA5A22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4C2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013.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3744C2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22" w:rsidRPr="003744C2" w:rsidRDefault="00CA5A22" w:rsidP="00CA5A2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</w:t>
            </w:r>
            <w:r w:rsidRPr="00CA5A22">
              <w:rPr>
                <w:rFonts w:ascii="Liberation Serif" w:hAnsi="Liberation Serif" w:cs="Liberation Serif"/>
                <w:sz w:val="26"/>
                <w:szCs w:val="26"/>
              </w:rPr>
              <w:t>убсидии на выполнение работ по расширению Сегмента Федеральной государственной информационной системы «Единая информационная база по реализации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22" w:rsidRPr="003744C2" w:rsidRDefault="00CA5A22" w:rsidP="00692EA4">
            <w:pPr>
              <w:autoSpaceDE w:val="0"/>
              <w:autoSpaceDN w:val="0"/>
              <w:adjustRightInd w:val="0"/>
              <w:ind w:hanging="35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4C2">
              <w:rPr>
                <w:rFonts w:ascii="Liberation Serif" w:hAnsi="Liberation Serif" w:cs="Liberation Serif"/>
                <w:sz w:val="26"/>
                <w:szCs w:val="26"/>
              </w:rPr>
              <w:t xml:space="preserve">Относятся расходы на реализацию мероприятия </w:t>
            </w:r>
            <w:r w:rsidR="00692EA4">
              <w:rPr>
                <w:rFonts w:ascii="Liberation Serif" w:hAnsi="Liberation Serif" w:cs="Liberation Serif"/>
                <w:sz w:val="26"/>
                <w:szCs w:val="26"/>
              </w:rPr>
              <w:t>8 «</w:t>
            </w:r>
            <w:r w:rsidR="00692EA4" w:rsidRPr="00692EA4">
              <w:rPr>
                <w:rFonts w:ascii="Liberation Serif" w:hAnsi="Liberation Serif" w:cs="Liberation Serif"/>
                <w:sz w:val="26"/>
                <w:szCs w:val="26"/>
              </w:rPr>
              <w:t>Организация обеспечения донорской кровью и (или) ее компонентами</w:t>
            </w:r>
            <w:r w:rsidRPr="003744C2">
              <w:rPr>
                <w:rFonts w:ascii="Liberation Serif" w:hAnsi="Liberation Serif" w:cs="Liberation Serif"/>
                <w:sz w:val="26"/>
                <w:szCs w:val="26"/>
              </w:rPr>
              <w:t xml:space="preserve"> подпрограммы </w:t>
            </w:r>
            <w:r w:rsidR="00692EA4" w:rsidRPr="00692EA4">
              <w:rPr>
                <w:rFonts w:ascii="Liberation Serif" w:hAnsi="Liberation Serif" w:cs="Liberation Serif"/>
                <w:sz w:val="26"/>
                <w:szCs w:val="26"/>
              </w:rPr>
              <w:t xml:space="preserve">2 </w:t>
            </w:r>
            <w:r w:rsidR="00692EA4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="00692EA4" w:rsidRPr="00692EA4">
              <w:rPr>
                <w:rFonts w:ascii="Liberation Serif" w:hAnsi="Liberation Serif" w:cs="Liberation Serif"/>
                <w:sz w:val="26"/>
                <w:szCs w:val="26"/>
              </w:rPr>
              <w:t>Совершенствование оказания специализированной, включая высокотехнологичную, медицинской помощи</w:t>
            </w:r>
            <w:r w:rsidR="00692EA4">
              <w:rPr>
                <w:rFonts w:ascii="Liberation Serif" w:hAnsi="Liberation Serif" w:cs="Liberation Serif"/>
                <w:sz w:val="26"/>
                <w:szCs w:val="26"/>
              </w:rPr>
              <w:t xml:space="preserve">» </w:t>
            </w:r>
            <w:r w:rsidRPr="003744C2">
              <w:rPr>
                <w:rFonts w:ascii="Liberation Serif" w:hAnsi="Liberation Serif" w:cs="Liberation Serif"/>
                <w:sz w:val="26"/>
                <w:szCs w:val="26"/>
              </w:rPr>
              <w:t>государственной программы Свердловской области</w:t>
            </w:r>
          </w:p>
        </w:tc>
        <w:tc>
          <w:tcPr>
            <w:tcW w:w="327" w:type="dxa"/>
            <w:tcBorders>
              <w:left w:val="single" w:sz="4" w:space="0" w:color="auto"/>
            </w:tcBorders>
            <w:shd w:val="clear" w:color="auto" w:fill="FFFFFF"/>
          </w:tcPr>
          <w:p w:rsidR="00CA5A22" w:rsidRPr="00FA72F6" w:rsidRDefault="00CA5A22" w:rsidP="00CA5A2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CA5A22" w:rsidRPr="00FA72F6" w:rsidRDefault="00CA5A22" w:rsidP="00CA5A2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A5A22" w:rsidRPr="00FA72F6" w:rsidRDefault="00CA5A22" w:rsidP="00CA5A2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A5A22" w:rsidRPr="00FA72F6" w:rsidRDefault="00CA5A22" w:rsidP="00CA5A2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A5A22" w:rsidRPr="00FA72F6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A5A22" w:rsidRPr="00FA72F6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A5A22" w:rsidRPr="00FA72F6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A5A22" w:rsidRPr="00FA72F6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A5A22" w:rsidRPr="00FA72F6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A5A22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92EA4" w:rsidRDefault="00692EA4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A5A22" w:rsidRPr="00FA72F6" w:rsidRDefault="00CA5A22" w:rsidP="00CA5A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».</w:t>
            </w:r>
          </w:p>
        </w:tc>
      </w:tr>
    </w:tbl>
    <w:p w:rsidR="0068493B" w:rsidRPr="00EE1EAF" w:rsidRDefault="00850303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  <w:r w:rsidR="003E4A8D">
        <w:rPr>
          <w:rFonts w:ascii="Liberation Serif" w:hAnsi="Liberation Serif" w:cs="Liberation Serif"/>
          <w:sz w:val="27"/>
          <w:szCs w:val="27"/>
        </w:rPr>
        <w:t> </w:t>
      </w:r>
      <w:r w:rsidR="0068493B" w:rsidRPr="00EE1EAF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EE1EAF">
        <w:rPr>
          <w:rFonts w:ascii="Liberation Serif" w:hAnsi="Liberation Serif" w:cs="Liberation Serif"/>
          <w:sz w:val="27"/>
          <w:szCs w:val="27"/>
        </w:rPr>
        <w:t>.</w:t>
      </w:r>
      <w:r w:rsidR="0068493B" w:rsidRPr="00EE1EAF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EE1EAF" w:rsidRDefault="00850303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  <w:r w:rsidR="003E4A8D">
        <w:rPr>
          <w:rFonts w:ascii="Liberation Serif" w:hAnsi="Liberation Serif" w:cs="Liberation Serif"/>
          <w:sz w:val="27"/>
          <w:szCs w:val="27"/>
        </w:rPr>
        <w:t> </w:t>
      </w:r>
      <w:r w:rsidR="0068493B" w:rsidRPr="00EE1EAF">
        <w:rPr>
          <w:rFonts w:ascii="Liberation Serif" w:hAnsi="Liberation Serif" w:cs="Liberation Serif"/>
          <w:sz w:val="27"/>
          <w:szCs w:val="27"/>
        </w:rPr>
        <w:t xml:space="preserve">Контроль за исполнением настоящего приказа возложить на Заместителя Министра здравоохранения Свердловской области </w:t>
      </w:r>
      <w:r w:rsidR="00D60DED" w:rsidRPr="00EE1EAF">
        <w:rPr>
          <w:rFonts w:ascii="Liberation Serif" w:hAnsi="Liberation Serif" w:cs="Liberation Serif"/>
          <w:sz w:val="27"/>
          <w:szCs w:val="27"/>
        </w:rPr>
        <w:t>К.П. Бидонько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EE1EAF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EE1EAF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EE1EAF" w:rsidSect="003744C2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B1044" w:rsidRPr="001B1044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044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E7E0A"/>
    <w:rsid w:val="004F077F"/>
    <w:rsid w:val="004F1443"/>
    <w:rsid w:val="004F32F0"/>
    <w:rsid w:val="004F49A1"/>
    <w:rsid w:val="004F4BD3"/>
    <w:rsid w:val="004F5772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303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0B8"/>
    <w:rsid w:val="009828EB"/>
    <w:rsid w:val="009852ED"/>
    <w:rsid w:val="009868FB"/>
    <w:rsid w:val="00987251"/>
    <w:rsid w:val="0098739E"/>
    <w:rsid w:val="00987583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220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34231109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549E-025C-4221-8065-57225F38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687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7</cp:revision>
  <cp:lastPrinted>2023-08-01T05:54:00Z</cp:lastPrinted>
  <dcterms:created xsi:type="dcterms:W3CDTF">2023-09-19T07:06:00Z</dcterms:created>
  <dcterms:modified xsi:type="dcterms:W3CDTF">2023-10-18T11:03:00Z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