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24" w:rsidRDefault="00347924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i/>
          <w:iCs/>
          <w:noProof/>
          <w:color w:val="000000"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-485140</wp:posOffset>
                </wp:positionV>
                <wp:extent cx="419100" cy="4381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D2C22F" id="Овал 1" o:spid="_x0000_s1026" style="position:absolute;margin-left:0;margin-top:-38.2pt;width:33pt;height:3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</w:p>
    <w:p w:rsidR="00EB5BAA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EB5BAA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EB5BAA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EB5BAA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EB5BAA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EB5BAA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EB5BAA" w:rsidRDefault="00EB5BAA" w:rsidP="00EB5BAA">
      <w:pPr>
        <w:shd w:val="clear" w:color="auto" w:fill="FFFFFF"/>
        <w:ind w:left="-120"/>
        <w:jc w:val="center"/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8"/>
          <w:szCs w:val="28"/>
          <w:shd w:val="clear" w:color="auto" w:fill="FFFFFF"/>
        </w:rPr>
      </w:pPr>
    </w:p>
    <w:p w:rsidR="00347924" w:rsidRPr="00BC1471" w:rsidRDefault="00347924" w:rsidP="00347924">
      <w:pPr>
        <w:shd w:val="clear" w:color="auto" w:fill="FFFFFF"/>
        <w:ind w:left="-120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  <w:r w:rsidRPr="00BC1471">
        <w:rPr>
          <w:rFonts w:ascii="Liberation Serif" w:hAnsi="Liberation Serif" w:cs="Liberation Serif"/>
          <w:b/>
          <w:bCs/>
          <w:i/>
          <w:iCs/>
          <w:color w:val="000000"/>
          <w:spacing w:val="-3"/>
          <w:sz w:val="26"/>
          <w:szCs w:val="26"/>
          <w:shd w:val="clear" w:color="auto" w:fill="FFFFFF"/>
        </w:rPr>
        <w:t xml:space="preserve">О внесении изменений в приказ </w:t>
      </w:r>
      <w:r w:rsidRPr="00BC1471">
        <w:rPr>
          <w:rFonts w:ascii="Liberation Serif" w:hAnsi="Liberation Serif" w:cs="Liberation Serif"/>
          <w:b/>
          <w:i/>
          <w:sz w:val="26"/>
          <w:szCs w:val="26"/>
        </w:rPr>
        <w:t>Министерства здравоохра</w:t>
      </w:r>
      <w:r w:rsidR="002F0A11" w:rsidRPr="00BC1471">
        <w:rPr>
          <w:rFonts w:ascii="Liberation Serif" w:hAnsi="Liberation Serif" w:cs="Liberation Serif"/>
          <w:b/>
          <w:i/>
          <w:sz w:val="26"/>
          <w:szCs w:val="26"/>
        </w:rPr>
        <w:t>нения Свердловской области от</w:t>
      </w:r>
      <w:r w:rsidR="0076278C" w:rsidRPr="00BC1471">
        <w:rPr>
          <w:rFonts w:ascii="Liberation Serif" w:hAnsi="Liberation Serif" w:cs="Liberation Serif"/>
          <w:b/>
          <w:i/>
          <w:sz w:val="26"/>
          <w:szCs w:val="26"/>
        </w:rPr>
        <w:t xml:space="preserve"> </w:t>
      </w:r>
      <w:r w:rsidR="002F0A11" w:rsidRPr="00BC1471">
        <w:rPr>
          <w:rFonts w:ascii="Liberation Serif" w:hAnsi="Liberation Serif" w:cs="Liberation Serif"/>
          <w:b/>
          <w:i/>
          <w:sz w:val="26"/>
          <w:szCs w:val="26"/>
        </w:rPr>
        <w:t>11.05</w:t>
      </w:r>
      <w:r w:rsidR="00B757F6">
        <w:rPr>
          <w:rFonts w:ascii="Liberation Serif" w:hAnsi="Liberation Serif" w:cs="Liberation Serif"/>
          <w:b/>
          <w:i/>
          <w:sz w:val="26"/>
          <w:szCs w:val="26"/>
        </w:rPr>
        <w:t>.2023 № 103</w:t>
      </w:r>
      <w:r w:rsidR="0076278C" w:rsidRPr="00BC1471">
        <w:rPr>
          <w:rFonts w:ascii="Liberation Serif" w:hAnsi="Liberation Serif" w:cs="Liberation Serif"/>
          <w:b/>
          <w:i/>
          <w:sz w:val="26"/>
          <w:szCs w:val="26"/>
        </w:rPr>
        <w:t>3</w:t>
      </w:r>
      <w:r w:rsidRPr="00BC1471">
        <w:rPr>
          <w:rFonts w:ascii="Liberation Serif" w:hAnsi="Liberation Serif" w:cs="Liberation Serif"/>
          <w:b/>
          <w:i/>
          <w:sz w:val="26"/>
          <w:szCs w:val="26"/>
        </w:rPr>
        <w:t>-п «</w:t>
      </w:r>
      <w:r w:rsidR="0076278C" w:rsidRPr="00BC1471">
        <w:rPr>
          <w:rFonts w:ascii="Liberation Serif" w:hAnsi="Liberation Serif" w:cs="Liberation Serif"/>
          <w:b/>
          <w:i/>
          <w:sz w:val="26"/>
          <w:szCs w:val="26"/>
        </w:rPr>
        <w:t>Об осуществлении государственными учреждениями здравоохранения Свердловской области</w:t>
      </w:r>
      <w:r w:rsidR="007C4817">
        <w:rPr>
          <w:rFonts w:ascii="Liberation Serif" w:hAnsi="Liberation Serif" w:cs="Liberation Serif"/>
          <w:b/>
          <w:i/>
          <w:sz w:val="26"/>
          <w:szCs w:val="26"/>
        </w:rPr>
        <w:t xml:space="preserve"> полномочий Министерства здравоохранения Свердловской области</w:t>
      </w:r>
      <w:r w:rsidR="0076278C" w:rsidRPr="00BC1471">
        <w:rPr>
          <w:rFonts w:ascii="Liberation Serif" w:hAnsi="Liberation Serif" w:cs="Liberation Serif"/>
          <w:b/>
          <w:i/>
          <w:sz w:val="26"/>
          <w:szCs w:val="26"/>
        </w:rPr>
        <w:t xml:space="preserve"> по исполнению публичных обязательств перед физическими лицами, подлежащих исполнению в денежной форме, и финансового обеспечения их осуществления</w:t>
      </w:r>
      <w:r w:rsidRPr="00BC1471">
        <w:rPr>
          <w:rFonts w:ascii="Liberation Serif" w:hAnsi="Liberation Serif" w:cs="Liberation Serif"/>
          <w:b/>
          <w:i/>
          <w:sz w:val="26"/>
          <w:szCs w:val="26"/>
        </w:rPr>
        <w:t>»</w:t>
      </w:r>
    </w:p>
    <w:p w:rsidR="00347924" w:rsidRPr="00BC1471" w:rsidRDefault="00347924" w:rsidP="00347924">
      <w:pPr>
        <w:ind w:firstLine="709"/>
        <w:contextualSpacing/>
        <w:jc w:val="both"/>
        <w:rPr>
          <w:rStyle w:val="6Exact"/>
          <w:rFonts w:ascii="Liberation Serif" w:hAnsi="Liberation Serif" w:cs="Liberation Serif"/>
          <w:color w:val="000000"/>
        </w:rPr>
      </w:pPr>
    </w:p>
    <w:p w:rsidR="00347924" w:rsidRPr="00BC1471" w:rsidRDefault="00347924" w:rsidP="00347924">
      <w:pPr>
        <w:ind w:firstLine="709"/>
        <w:contextualSpacing/>
        <w:jc w:val="both"/>
        <w:rPr>
          <w:rStyle w:val="6Exact"/>
          <w:rFonts w:ascii="Liberation Serif" w:hAnsi="Liberation Serif" w:cs="Liberation Serif"/>
          <w:color w:val="000000"/>
        </w:rPr>
      </w:pPr>
    </w:p>
    <w:p w:rsidR="00347924" w:rsidRPr="00BC1471" w:rsidRDefault="00684390" w:rsidP="00347924">
      <w:pPr>
        <w:ind w:firstLine="709"/>
        <w:jc w:val="both"/>
        <w:rPr>
          <w:rStyle w:val="6Exact"/>
          <w:rFonts w:ascii="Liberation Serif" w:hAnsi="Liberation Serif" w:cs="Liberation Serif"/>
          <w:b w:val="0"/>
          <w:i w:val="0"/>
          <w:color w:val="000000"/>
        </w:rPr>
      </w:pPr>
      <w:r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>В соответствии со статьей 101 Областного закона от 10 марта 1999 года № 4</w:t>
      </w:r>
      <w:r w:rsidR="00C90F50">
        <w:rPr>
          <w:rStyle w:val="6Exact"/>
          <w:rFonts w:ascii="Liberation Serif" w:hAnsi="Liberation Serif" w:cs="Liberation Serif"/>
          <w:b w:val="0"/>
          <w:i w:val="0"/>
          <w:color w:val="000000"/>
        </w:rPr>
        <w:t>-</w:t>
      </w:r>
      <w:r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>ОЗ «О</w:t>
      </w:r>
      <w:r w:rsidR="00C90F50">
        <w:rPr>
          <w:rStyle w:val="6Exact"/>
          <w:rFonts w:ascii="Liberation Serif" w:hAnsi="Liberation Serif" w:cs="Liberation Serif"/>
          <w:b w:val="0"/>
          <w:i w:val="0"/>
          <w:color w:val="000000"/>
        </w:rPr>
        <w:t> </w:t>
      </w:r>
      <w:r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>правовых актах в Свердл</w:t>
      </w:r>
      <w:r w:rsidR="00C36C8B">
        <w:rPr>
          <w:rStyle w:val="6Exact"/>
          <w:rFonts w:ascii="Liberation Serif" w:hAnsi="Liberation Serif" w:cs="Liberation Serif"/>
          <w:b w:val="0"/>
          <w:i w:val="0"/>
          <w:color w:val="000000"/>
        </w:rPr>
        <w:t>овской области»</w:t>
      </w:r>
    </w:p>
    <w:p w:rsidR="00347924" w:rsidRPr="00BC1471" w:rsidRDefault="00347924" w:rsidP="00347924">
      <w:pPr>
        <w:contextualSpacing/>
        <w:jc w:val="both"/>
        <w:rPr>
          <w:rStyle w:val="6Exact"/>
          <w:rFonts w:ascii="Liberation Serif" w:hAnsi="Liberation Serif" w:cs="Liberation Serif"/>
          <w:i w:val="0"/>
          <w:color w:val="000000"/>
        </w:rPr>
      </w:pPr>
      <w:r w:rsidRPr="00BC1471">
        <w:rPr>
          <w:rStyle w:val="6Exact"/>
          <w:rFonts w:ascii="Liberation Serif" w:hAnsi="Liberation Serif" w:cs="Liberation Serif"/>
          <w:i w:val="0"/>
          <w:color w:val="000000"/>
        </w:rPr>
        <w:t>ПРИКАЗЫВАЮ:</w:t>
      </w:r>
      <w:r w:rsidRPr="00BC1471">
        <w:rPr>
          <w:rStyle w:val="6Exact"/>
          <w:rFonts w:ascii="Liberation Serif" w:hAnsi="Liberation Serif" w:cs="Liberation Serif"/>
          <w:i w:val="0"/>
          <w:color w:val="000000"/>
        </w:rPr>
        <w:tab/>
      </w:r>
    </w:p>
    <w:p w:rsidR="00EB5BAA" w:rsidRPr="00BC1471" w:rsidRDefault="00347924" w:rsidP="00197590">
      <w:pPr>
        <w:ind w:firstLine="708"/>
        <w:contextualSpacing/>
        <w:jc w:val="both"/>
        <w:rPr>
          <w:rStyle w:val="6Exact"/>
          <w:rFonts w:ascii="Liberation Serif" w:hAnsi="Liberation Serif" w:cs="Liberation Serif"/>
          <w:b w:val="0"/>
          <w:i w:val="0"/>
          <w:color w:val="000000"/>
        </w:rPr>
      </w:pPr>
      <w:r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 xml:space="preserve">1. </w:t>
      </w:r>
      <w:r w:rsidR="00EB5BAA"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>Внести в</w:t>
      </w:r>
      <w:r w:rsidR="00EB5BAA" w:rsidRPr="00BC1471">
        <w:rPr>
          <w:sz w:val="26"/>
          <w:szCs w:val="26"/>
        </w:rPr>
        <w:t xml:space="preserve"> </w:t>
      </w:r>
      <w:r w:rsidR="00EB5BAA"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>приказ Министерства здравоохранения Свердловской области от</w:t>
      </w:r>
      <w:r w:rsidR="00C90F50">
        <w:rPr>
          <w:rStyle w:val="6Exact"/>
          <w:rFonts w:ascii="Liberation Serif" w:hAnsi="Liberation Serif" w:cs="Liberation Serif"/>
          <w:b w:val="0"/>
          <w:i w:val="0"/>
          <w:color w:val="000000"/>
        </w:rPr>
        <w:t> </w:t>
      </w:r>
      <w:r w:rsidR="00B757F6">
        <w:rPr>
          <w:rStyle w:val="6Exact"/>
          <w:rFonts w:ascii="Liberation Serif" w:hAnsi="Liberation Serif" w:cs="Liberation Serif"/>
          <w:b w:val="0"/>
          <w:i w:val="0"/>
          <w:color w:val="000000"/>
        </w:rPr>
        <w:t>11.05.2023 № 103</w:t>
      </w:r>
      <w:r w:rsidR="00EB5BAA"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>3-п «Об осуществлении государственными учреждениями здравоохранения Свердловской области</w:t>
      </w:r>
      <w:r w:rsidR="008F16B1">
        <w:rPr>
          <w:rStyle w:val="6Exact"/>
          <w:rFonts w:ascii="Liberation Serif" w:hAnsi="Liberation Serif" w:cs="Liberation Serif"/>
          <w:b w:val="0"/>
          <w:i w:val="0"/>
          <w:color w:val="000000"/>
        </w:rPr>
        <w:t xml:space="preserve"> полномочий Министерства здравоохранения Свердловской области</w:t>
      </w:r>
      <w:r w:rsidR="00EB5BAA"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 xml:space="preserve"> по исполнению публичных обязательств перед физическими лицами,</w:t>
      </w:r>
      <w:r w:rsidR="008F16B1">
        <w:rPr>
          <w:rStyle w:val="6Exact"/>
          <w:rFonts w:ascii="Liberation Serif" w:hAnsi="Liberation Serif" w:cs="Liberation Serif"/>
          <w:b w:val="0"/>
          <w:i w:val="0"/>
          <w:color w:val="000000"/>
        </w:rPr>
        <w:t> </w:t>
      </w:r>
      <w:r w:rsidR="00EB5BAA"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>подлежащих исполнению в денежной форме, и финансовог</w:t>
      </w:r>
      <w:r w:rsidR="00C36C8B">
        <w:rPr>
          <w:rStyle w:val="6Exact"/>
          <w:rFonts w:ascii="Liberation Serif" w:hAnsi="Liberation Serif" w:cs="Liberation Serif"/>
          <w:b w:val="0"/>
          <w:i w:val="0"/>
          <w:color w:val="000000"/>
        </w:rPr>
        <w:t>о обеспечения их</w:t>
      </w:r>
      <w:r w:rsidR="008F16B1">
        <w:rPr>
          <w:rStyle w:val="6Exact"/>
          <w:rFonts w:ascii="Liberation Serif" w:hAnsi="Liberation Serif" w:cs="Liberation Serif"/>
          <w:b w:val="0"/>
          <w:i w:val="0"/>
          <w:color w:val="000000"/>
        </w:rPr>
        <w:t> </w:t>
      </w:r>
      <w:r w:rsidR="00735786">
        <w:rPr>
          <w:rStyle w:val="6Exact"/>
          <w:rFonts w:ascii="Liberation Serif" w:hAnsi="Liberation Serif" w:cs="Liberation Serif"/>
          <w:b w:val="0"/>
          <w:i w:val="0"/>
          <w:color w:val="000000"/>
        </w:rPr>
        <w:t>осуществления» «</w:t>
      </w:r>
      <w:r w:rsidR="00C36C8B" w:rsidRPr="00C36C8B">
        <w:rPr>
          <w:rStyle w:val="6Exact"/>
          <w:rFonts w:ascii="Liberation Serif" w:hAnsi="Liberation Serif" w:cs="Liberation Serif"/>
          <w:b w:val="0"/>
          <w:i w:val="0"/>
          <w:color w:val="000000"/>
        </w:rPr>
        <w:t>Официальный интернет-портал правовой информации Свердловской области</w:t>
      </w:r>
      <w:r w:rsidR="00735786">
        <w:rPr>
          <w:rStyle w:val="6Exact"/>
          <w:rFonts w:ascii="Liberation Serif" w:hAnsi="Liberation Serif" w:cs="Liberation Serif"/>
          <w:b w:val="0"/>
          <w:i w:val="0"/>
          <w:color w:val="000000"/>
        </w:rPr>
        <w:t>»</w:t>
      </w:r>
      <w:r w:rsidR="00C36C8B" w:rsidRPr="00C36C8B">
        <w:rPr>
          <w:rStyle w:val="6Exact"/>
          <w:rFonts w:ascii="Liberation Serif" w:hAnsi="Liberation Serif" w:cs="Liberation Serif"/>
          <w:b w:val="0"/>
          <w:i w:val="0"/>
          <w:color w:val="000000"/>
        </w:rPr>
        <w:t xml:space="preserve"> </w:t>
      </w:r>
      <w:hyperlink r:id="rId6" w:history="1">
        <w:r w:rsidR="00735786" w:rsidRPr="0018217E">
          <w:rPr>
            <w:rStyle w:val="ab"/>
            <w:rFonts w:ascii="Liberation Serif" w:hAnsi="Liberation Serif" w:cs="Liberation Serif"/>
            <w:spacing w:val="-3"/>
            <w:sz w:val="26"/>
            <w:szCs w:val="26"/>
            <w:shd w:val="clear" w:color="auto" w:fill="FFFFFF"/>
          </w:rPr>
          <w:t>www.pravo.gov66.ru</w:t>
        </w:r>
      </w:hyperlink>
      <w:r w:rsidR="00735786" w:rsidRPr="00735786">
        <w:rPr>
          <w:rStyle w:val="ab"/>
          <w:rFonts w:ascii="Liberation Serif" w:hAnsi="Liberation Serif" w:cs="Liberation Serif"/>
          <w:color w:val="000000" w:themeColor="text1"/>
          <w:spacing w:val="-3"/>
          <w:sz w:val="26"/>
          <w:szCs w:val="26"/>
          <w:u w:val="none"/>
          <w:shd w:val="clear" w:color="auto" w:fill="FFFFFF"/>
        </w:rPr>
        <w:t>,</w:t>
      </w:r>
      <w:r w:rsidR="00735786">
        <w:rPr>
          <w:rStyle w:val="ab"/>
          <w:rFonts w:ascii="Liberation Serif" w:hAnsi="Liberation Serif" w:cs="Liberation Serif"/>
          <w:color w:val="000000" w:themeColor="text1"/>
          <w:spacing w:val="-3"/>
          <w:sz w:val="26"/>
          <w:szCs w:val="26"/>
          <w:u w:val="none"/>
          <w:shd w:val="clear" w:color="auto" w:fill="FFFFFF"/>
        </w:rPr>
        <w:t xml:space="preserve"> </w:t>
      </w:r>
      <w:r w:rsidR="00735786" w:rsidRPr="00735786">
        <w:rPr>
          <w:rStyle w:val="ab"/>
          <w:rFonts w:ascii="Liberation Serif" w:hAnsi="Liberation Serif" w:cs="Liberation Serif"/>
          <w:color w:val="000000" w:themeColor="text1"/>
          <w:spacing w:val="-3"/>
          <w:sz w:val="26"/>
          <w:szCs w:val="26"/>
          <w:u w:val="none"/>
          <w:shd w:val="clear" w:color="auto" w:fill="FFFFFF"/>
        </w:rPr>
        <w:t>2023,</w:t>
      </w:r>
      <w:r w:rsidR="00735786">
        <w:rPr>
          <w:rStyle w:val="ab"/>
          <w:rFonts w:ascii="Liberation Serif" w:hAnsi="Liberation Serif" w:cs="Liberation Serif"/>
          <w:color w:val="000000" w:themeColor="text1"/>
          <w:spacing w:val="-3"/>
          <w:sz w:val="26"/>
          <w:szCs w:val="26"/>
          <w:u w:val="none"/>
          <w:shd w:val="clear" w:color="auto" w:fill="FFFFFF"/>
        </w:rPr>
        <w:t xml:space="preserve"> </w:t>
      </w:r>
      <w:r w:rsidR="00735786" w:rsidRPr="00735786">
        <w:rPr>
          <w:rStyle w:val="ab"/>
          <w:rFonts w:ascii="Liberation Serif" w:hAnsi="Liberation Serif" w:cs="Liberation Serif"/>
          <w:color w:val="000000" w:themeColor="text1"/>
          <w:spacing w:val="-3"/>
          <w:sz w:val="26"/>
          <w:szCs w:val="26"/>
          <w:u w:val="none"/>
          <w:shd w:val="clear" w:color="auto" w:fill="FFFFFF"/>
        </w:rPr>
        <w:t>23 мая, № 38838</w:t>
      </w:r>
      <w:r w:rsidR="00735786">
        <w:rPr>
          <w:rStyle w:val="ab"/>
          <w:rFonts w:ascii="Liberation Serif" w:hAnsi="Liberation Serif" w:cs="Liberation Serif"/>
          <w:color w:val="000000" w:themeColor="text1"/>
          <w:spacing w:val="-3"/>
          <w:sz w:val="26"/>
          <w:szCs w:val="26"/>
          <w:u w:val="none"/>
          <w:shd w:val="clear" w:color="auto" w:fill="FFFFFF"/>
        </w:rPr>
        <w:t>,</w:t>
      </w:r>
      <w:r w:rsidR="008F347A">
        <w:rPr>
          <w:rStyle w:val="ab"/>
          <w:rFonts w:ascii="Liberation Serif" w:hAnsi="Liberation Serif" w:cs="Liberation Serif"/>
          <w:color w:val="000000" w:themeColor="text1"/>
          <w:spacing w:val="-3"/>
          <w:sz w:val="26"/>
          <w:szCs w:val="26"/>
          <w:u w:val="none"/>
          <w:shd w:val="clear" w:color="auto" w:fill="FFFFFF"/>
        </w:rPr>
        <w:t xml:space="preserve"> </w:t>
      </w:r>
      <w:r w:rsidR="00735786">
        <w:rPr>
          <w:rStyle w:val="ab"/>
          <w:rFonts w:ascii="Liberation Serif" w:hAnsi="Liberation Serif" w:cs="Liberation Serif"/>
          <w:color w:val="000000" w:themeColor="text1"/>
          <w:spacing w:val="-3"/>
          <w:sz w:val="26"/>
          <w:szCs w:val="26"/>
          <w:u w:val="none"/>
          <w:shd w:val="clear" w:color="auto" w:fill="FFFFFF"/>
        </w:rPr>
        <w:t>(далее - приказ</w:t>
      </w:r>
      <w:r w:rsidR="00C36C8B">
        <w:rPr>
          <w:rStyle w:val="6Exact"/>
          <w:rFonts w:ascii="Liberation Serif" w:hAnsi="Liberation Serif" w:cs="Liberation Serif"/>
          <w:b w:val="0"/>
          <w:i w:val="0"/>
          <w:color w:val="000000"/>
        </w:rPr>
        <w:t xml:space="preserve">) </w:t>
      </w:r>
      <w:r w:rsidR="00EB5BAA" w:rsidRPr="00BC1471">
        <w:rPr>
          <w:rStyle w:val="6Exact"/>
          <w:rFonts w:ascii="Liberation Serif" w:hAnsi="Liberation Serif" w:cs="Liberation Serif"/>
          <w:b w:val="0"/>
          <w:i w:val="0"/>
          <w:color w:val="000000"/>
        </w:rPr>
        <w:t>следующие изменения:</w:t>
      </w:r>
      <w:bookmarkStart w:id="0" w:name="_GoBack"/>
      <w:bookmarkEnd w:id="0"/>
    </w:p>
    <w:p w:rsidR="00784EB5" w:rsidRPr="00BC1471" w:rsidRDefault="00FF189E" w:rsidP="00CC285F">
      <w:pPr>
        <w:ind w:firstLine="708"/>
        <w:contextualSpacing/>
        <w:jc w:val="both"/>
        <w:rPr>
          <w:rFonts w:ascii="Liberation Serif" w:hAnsi="Liberation Serif" w:cs="Liberation Serif"/>
          <w:bCs/>
          <w:iCs/>
          <w:color w:val="000000"/>
          <w:spacing w:val="-3"/>
          <w:sz w:val="26"/>
          <w:szCs w:val="26"/>
          <w:shd w:val="clear" w:color="auto" w:fill="FFFFFF"/>
        </w:rPr>
      </w:pPr>
      <w:r w:rsidRPr="00BC1471">
        <w:rPr>
          <w:rFonts w:ascii="Liberation Serif" w:hAnsi="Liberation Serif" w:cs="Liberation Serif"/>
          <w:bCs/>
          <w:iCs/>
          <w:sz w:val="26"/>
          <w:szCs w:val="26"/>
        </w:rPr>
        <w:t>п</w:t>
      </w:r>
      <w:r w:rsidR="00EB5BAA" w:rsidRPr="00BC1471">
        <w:rPr>
          <w:rFonts w:ascii="Liberation Serif" w:hAnsi="Liberation Serif" w:cs="Liberation Serif"/>
          <w:bCs/>
          <w:iCs/>
          <w:sz w:val="26"/>
          <w:szCs w:val="26"/>
        </w:rPr>
        <w:t>у</w:t>
      </w:r>
      <w:r w:rsidR="00197590" w:rsidRPr="00BC1471">
        <w:rPr>
          <w:rFonts w:ascii="Liberation Serif" w:hAnsi="Liberation Serif" w:cs="Liberation Serif"/>
          <w:bCs/>
          <w:iCs/>
          <w:sz w:val="26"/>
          <w:szCs w:val="26"/>
        </w:rPr>
        <w:t xml:space="preserve">нкт 2 </w:t>
      </w:r>
      <w:r w:rsidR="00EB5BAA" w:rsidRPr="00BC1471">
        <w:rPr>
          <w:rFonts w:ascii="Liberation Serif" w:hAnsi="Liberation Serif" w:cs="Liberation Serif"/>
          <w:bCs/>
          <w:iCs/>
          <w:sz w:val="26"/>
          <w:szCs w:val="26"/>
        </w:rPr>
        <w:t>изложить в следующей редакции:</w:t>
      </w:r>
    </w:p>
    <w:p w:rsidR="00B87B48" w:rsidRPr="00BC1471" w:rsidRDefault="00EB5BAA" w:rsidP="00C90F50">
      <w:pPr>
        <w:ind w:firstLine="708"/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 w:rsidRPr="00BC1471">
        <w:rPr>
          <w:rFonts w:ascii="Liberation Serif" w:hAnsi="Liberation Serif" w:cs="Liberation Serif"/>
          <w:bCs/>
          <w:iCs/>
          <w:sz w:val="26"/>
          <w:szCs w:val="26"/>
        </w:rPr>
        <w:t xml:space="preserve">«2. Утвердить Перечень государственных учреждений здравоохранения Свердловской области, которым </w:t>
      </w:r>
      <w:r w:rsidR="00BC1471">
        <w:rPr>
          <w:rFonts w:ascii="Liberation Serif" w:hAnsi="Liberation Serif" w:cs="Liberation Serif"/>
          <w:bCs/>
          <w:iCs/>
          <w:sz w:val="26"/>
          <w:szCs w:val="26"/>
        </w:rPr>
        <w:t xml:space="preserve">от </w:t>
      </w:r>
      <w:r w:rsidR="00B87B48" w:rsidRPr="00BC1471">
        <w:rPr>
          <w:rFonts w:ascii="Liberation Serif" w:hAnsi="Liberation Serif" w:cs="Liberation Serif"/>
          <w:bCs/>
          <w:iCs/>
          <w:sz w:val="26"/>
          <w:szCs w:val="26"/>
        </w:rPr>
        <w:t>имени</w:t>
      </w:r>
      <w:r w:rsidRPr="00BC1471">
        <w:rPr>
          <w:rFonts w:ascii="Liberation Serif" w:hAnsi="Liberation Serif" w:cs="Liberation Serif"/>
          <w:bCs/>
          <w:iCs/>
          <w:sz w:val="26"/>
          <w:szCs w:val="26"/>
        </w:rPr>
        <w:t xml:space="preserve"> и по поручению Министерства здравоохранения Свердловской области передаются полномочия по исполнению публичных обязательств перед физическими лицами, подлежащих исполнению в</w:t>
      </w:r>
      <w:r w:rsidR="00197590" w:rsidRPr="00BC1471">
        <w:rPr>
          <w:rFonts w:ascii="Liberation Serif" w:hAnsi="Liberation Serif" w:cs="Liberation Serif"/>
          <w:bCs/>
          <w:iCs/>
          <w:sz w:val="26"/>
          <w:szCs w:val="26"/>
        </w:rPr>
        <w:t> </w:t>
      </w:r>
      <w:r w:rsidRPr="00BC1471">
        <w:rPr>
          <w:rFonts w:ascii="Liberation Serif" w:hAnsi="Liberation Serif" w:cs="Liberation Serif"/>
          <w:bCs/>
          <w:iCs/>
          <w:sz w:val="26"/>
          <w:szCs w:val="26"/>
        </w:rPr>
        <w:t>денежной форме (приложение №</w:t>
      </w:r>
      <w:r w:rsidR="00BC1471">
        <w:rPr>
          <w:rFonts w:ascii="Liberation Serif" w:hAnsi="Liberation Serif" w:cs="Liberation Serif"/>
          <w:bCs/>
          <w:iCs/>
          <w:sz w:val="26"/>
          <w:szCs w:val="26"/>
        </w:rPr>
        <w:t> </w:t>
      </w:r>
      <w:r w:rsidRPr="00BC1471">
        <w:rPr>
          <w:rFonts w:ascii="Liberation Serif" w:hAnsi="Liberation Serif" w:cs="Liberation Serif"/>
          <w:bCs/>
          <w:iCs/>
          <w:sz w:val="26"/>
          <w:szCs w:val="26"/>
        </w:rPr>
        <w:t>2).»</w:t>
      </w:r>
      <w:r w:rsidR="00735786">
        <w:rPr>
          <w:rFonts w:ascii="Liberation Serif" w:hAnsi="Liberation Serif" w:cs="Liberation Serif"/>
          <w:bCs/>
          <w:iCs/>
          <w:sz w:val="26"/>
          <w:szCs w:val="26"/>
        </w:rPr>
        <w:t>.</w:t>
      </w:r>
      <w:r w:rsidRPr="00BC1471">
        <w:rPr>
          <w:rFonts w:ascii="Liberation Serif" w:hAnsi="Liberation Serif" w:cs="Liberation Serif"/>
          <w:bCs/>
          <w:iCs/>
          <w:sz w:val="26"/>
          <w:szCs w:val="26"/>
        </w:rPr>
        <w:t xml:space="preserve">  </w:t>
      </w:r>
    </w:p>
    <w:p w:rsidR="00CC285F" w:rsidRDefault="00B604BC" w:rsidP="00B604BC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ab/>
        <w:t>2. Внести следующее изменение в Перечень</w:t>
      </w:r>
      <w:r w:rsidR="00CC285F">
        <w:rPr>
          <w:rFonts w:ascii="Liberation Serif" w:hAnsi="Liberation Serif" w:cs="Liberation Serif"/>
          <w:bCs/>
          <w:iCs/>
          <w:sz w:val="26"/>
          <w:szCs w:val="26"/>
        </w:rPr>
        <w:t xml:space="preserve"> публичных обязательств перед физическими лицами, подлежащих исполнению в денежной форме государственными учреждениями здравоохранения Свердловской области от имени и по поручению Министерства здравоохранения С</w:t>
      </w:r>
      <w:r w:rsidR="00DE5831">
        <w:rPr>
          <w:rFonts w:ascii="Liberation Serif" w:hAnsi="Liberation Serif" w:cs="Liberation Serif"/>
          <w:bCs/>
          <w:iCs/>
          <w:sz w:val="26"/>
          <w:szCs w:val="26"/>
        </w:rPr>
        <w:t>вердловской области, утвержденны</w:t>
      </w:r>
      <w:r w:rsidR="00CC285F">
        <w:rPr>
          <w:rFonts w:ascii="Liberation Serif" w:hAnsi="Liberation Serif" w:cs="Liberation Serif"/>
          <w:bCs/>
          <w:iCs/>
          <w:sz w:val="26"/>
          <w:szCs w:val="26"/>
        </w:rPr>
        <w:t>й приказом:</w:t>
      </w:r>
    </w:p>
    <w:p w:rsidR="007B6412" w:rsidRDefault="00CC285F" w:rsidP="00B604BC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ab/>
        <w:t>в грифе слова «Утвержден приказом Министерства здравоохранения Свердловской области от 11.05.2023 № 1033-п «Об осуществлении государственными учреждениями здравоохранения Свердловской области полномочий Министерства здравоохранения Свердловской области по исполнению публичных обязательств перед физическими лицами, подлежащих исполнению в денежной форме, и финансового обеспечения их</w:t>
      </w:r>
      <w:r w:rsidR="008F16B1">
        <w:t> </w:t>
      </w:r>
      <w:r>
        <w:rPr>
          <w:rFonts w:ascii="Liberation Serif" w:hAnsi="Liberation Serif" w:cs="Liberation Serif"/>
          <w:bCs/>
          <w:iCs/>
          <w:sz w:val="26"/>
          <w:szCs w:val="26"/>
        </w:rPr>
        <w:t>осуществления» заменить словами «Приложение № 1 к приказу Министерства здравоохранения Свердловской области</w:t>
      </w:r>
      <w:r w:rsidR="007B6412">
        <w:rPr>
          <w:rFonts w:ascii="Liberation Serif" w:hAnsi="Liberation Serif" w:cs="Liberation Serif"/>
          <w:bCs/>
          <w:iCs/>
          <w:sz w:val="26"/>
          <w:szCs w:val="26"/>
        </w:rPr>
        <w:t xml:space="preserve"> от 11.05.2023 № 1033-п».</w:t>
      </w:r>
    </w:p>
    <w:p w:rsidR="007B6412" w:rsidRDefault="007B6412" w:rsidP="00B604BC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ab/>
        <w:t>3. Внести следующие изменения в Порядок исполнения публичных обязательств перед физическими лицами, подлежащих исполнению в денежной форме,</w:t>
      </w:r>
      <w:r w:rsidR="008F16B1">
        <w:rPr>
          <w:rFonts w:ascii="Liberation Serif" w:hAnsi="Liberation Serif" w:cs="Liberation Serif"/>
          <w:bCs/>
          <w:iCs/>
          <w:sz w:val="26"/>
          <w:szCs w:val="26"/>
        </w:rPr>
        <w:t> </w:t>
      </w:r>
      <w:r>
        <w:rPr>
          <w:rFonts w:ascii="Liberation Serif" w:hAnsi="Liberation Serif" w:cs="Liberation Serif"/>
          <w:bCs/>
          <w:iCs/>
          <w:sz w:val="26"/>
          <w:szCs w:val="26"/>
        </w:rPr>
        <w:t>государственными учреждениями здравоохранения Свердловской области, которым от</w:t>
      </w:r>
      <w:r w:rsidR="00674189">
        <w:t> </w:t>
      </w: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имени и по поручению Министерства здравоохранения Свердловской </w:t>
      </w:r>
      <w:r>
        <w:rPr>
          <w:rFonts w:ascii="Liberation Serif" w:hAnsi="Liberation Serif" w:cs="Liberation Serif"/>
          <w:bCs/>
          <w:iCs/>
          <w:sz w:val="26"/>
          <w:szCs w:val="26"/>
        </w:rPr>
        <w:lastRenderedPageBreak/>
        <w:t xml:space="preserve">области передаются полномочия по исполнению публичных обязательств перед </w:t>
      </w:r>
      <w:r w:rsidR="00147814">
        <w:rPr>
          <w:rFonts w:ascii="Liberation Serif" w:hAnsi="Liberation Serif" w:cs="Liberation Serif"/>
          <w:bCs/>
          <w:iCs/>
          <w:sz w:val="26"/>
          <w:szCs w:val="26"/>
        </w:rPr>
        <w:t>физическими лицами, подлежащих</w:t>
      </w: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 исполнению в денежной форме, утвержденный приказом:</w:t>
      </w:r>
    </w:p>
    <w:p w:rsidR="00CC285F" w:rsidRDefault="007B6412" w:rsidP="00B604BC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ab/>
        <w:t>1) в г</w:t>
      </w:r>
      <w:r w:rsidR="00DE5831">
        <w:rPr>
          <w:rFonts w:ascii="Liberation Serif" w:hAnsi="Liberation Serif" w:cs="Liberation Serif"/>
          <w:bCs/>
          <w:iCs/>
          <w:sz w:val="26"/>
          <w:szCs w:val="26"/>
        </w:rPr>
        <w:t xml:space="preserve">рифе слова «Утвержден приказом </w:t>
      </w:r>
      <w:r w:rsidRPr="007B6412">
        <w:rPr>
          <w:rFonts w:ascii="Liberation Serif" w:hAnsi="Liberation Serif" w:cs="Liberation Serif"/>
          <w:bCs/>
          <w:iCs/>
          <w:sz w:val="26"/>
          <w:szCs w:val="26"/>
        </w:rPr>
        <w:t>Министерства здравоохранения Свердловской области от 11.05.2023 № 1033-п «Об осуществлении государственными учреждениями здравоохранения Свердловской области</w:t>
      </w:r>
      <w:r w:rsidR="00DE5831">
        <w:rPr>
          <w:rFonts w:ascii="Liberation Serif" w:hAnsi="Liberation Serif" w:cs="Liberation Serif"/>
          <w:bCs/>
          <w:iCs/>
          <w:sz w:val="26"/>
          <w:szCs w:val="26"/>
        </w:rPr>
        <w:t xml:space="preserve"> полномочий Министерства здравоохранения Свердловской области</w:t>
      </w:r>
      <w:r w:rsidRPr="007B6412">
        <w:rPr>
          <w:rFonts w:ascii="Liberation Serif" w:hAnsi="Liberation Serif" w:cs="Liberation Serif"/>
          <w:bCs/>
          <w:iCs/>
          <w:sz w:val="26"/>
          <w:szCs w:val="26"/>
        </w:rPr>
        <w:t xml:space="preserve"> по исполнению публичных обязательств перед физическими лицами, подлежащих исполнению в денежной форме, и</w:t>
      </w:r>
      <w:r w:rsidR="00674189">
        <w:rPr>
          <w:rFonts w:ascii="Liberation Serif" w:hAnsi="Liberation Serif" w:cs="Liberation Serif"/>
          <w:bCs/>
          <w:iCs/>
          <w:sz w:val="26"/>
          <w:szCs w:val="26"/>
        </w:rPr>
        <w:t> </w:t>
      </w:r>
      <w:r w:rsidRPr="007B6412">
        <w:rPr>
          <w:rFonts w:ascii="Liberation Serif" w:hAnsi="Liberation Serif" w:cs="Liberation Serif"/>
          <w:bCs/>
          <w:iCs/>
          <w:sz w:val="26"/>
          <w:szCs w:val="26"/>
        </w:rPr>
        <w:t>финансового обеспечения их осуществления»</w:t>
      </w: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 заменить словами «Приложение № 3 к</w:t>
      </w:r>
      <w:r w:rsidR="00674189">
        <w:rPr>
          <w:rFonts w:ascii="Liberation Serif" w:hAnsi="Liberation Serif" w:cs="Liberation Serif"/>
          <w:bCs/>
          <w:iCs/>
          <w:sz w:val="26"/>
          <w:szCs w:val="26"/>
        </w:rPr>
        <w:t> </w:t>
      </w:r>
      <w:r>
        <w:rPr>
          <w:rFonts w:ascii="Liberation Serif" w:hAnsi="Liberation Serif" w:cs="Liberation Serif"/>
          <w:bCs/>
          <w:iCs/>
          <w:sz w:val="26"/>
          <w:szCs w:val="26"/>
        </w:rPr>
        <w:t>приказу Министерства здравоохранения Свердловской области от 11.05.2033 №</w:t>
      </w:r>
      <w:r w:rsidR="00674189">
        <w:t> </w:t>
      </w:r>
      <w:r>
        <w:rPr>
          <w:rFonts w:ascii="Liberation Serif" w:hAnsi="Liberation Serif" w:cs="Liberation Serif"/>
          <w:bCs/>
          <w:iCs/>
          <w:sz w:val="26"/>
          <w:szCs w:val="26"/>
        </w:rPr>
        <w:t>1033-</w:t>
      </w:r>
      <w:r w:rsidR="00674189">
        <w:rPr>
          <w:rFonts w:ascii="Liberation Serif" w:hAnsi="Liberation Serif" w:cs="Liberation Serif"/>
          <w:bCs/>
          <w:iCs/>
          <w:sz w:val="26"/>
          <w:szCs w:val="26"/>
        </w:rPr>
        <w:t> </w:t>
      </w:r>
      <w:r>
        <w:rPr>
          <w:rFonts w:ascii="Liberation Serif" w:hAnsi="Liberation Serif" w:cs="Liberation Serif"/>
          <w:bCs/>
          <w:iCs/>
          <w:sz w:val="26"/>
          <w:szCs w:val="26"/>
        </w:rPr>
        <w:t>п»</w:t>
      </w:r>
      <w:r w:rsidR="008376F4">
        <w:rPr>
          <w:rFonts w:ascii="Liberation Serif" w:hAnsi="Liberation Serif" w:cs="Liberation Serif"/>
          <w:bCs/>
          <w:iCs/>
          <w:sz w:val="26"/>
          <w:szCs w:val="26"/>
        </w:rPr>
        <w:t>;</w:t>
      </w:r>
    </w:p>
    <w:p w:rsidR="008376F4" w:rsidRDefault="008376F4" w:rsidP="00B604BC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ab/>
        <w:t>2) в наименовании приложения № 3 к приказу слова «бюджетными и</w:t>
      </w:r>
      <w:r w:rsidR="00DE5831">
        <w:rPr>
          <w:rFonts w:ascii="Liberation Serif" w:hAnsi="Liberation Serif" w:cs="Liberation Serif"/>
          <w:bCs/>
          <w:iCs/>
          <w:sz w:val="26"/>
          <w:szCs w:val="26"/>
        </w:rPr>
        <w:t> </w:t>
      </w:r>
      <w:r>
        <w:rPr>
          <w:rFonts w:ascii="Liberation Serif" w:hAnsi="Liberation Serif" w:cs="Liberation Serif"/>
          <w:bCs/>
          <w:iCs/>
          <w:sz w:val="26"/>
          <w:szCs w:val="26"/>
        </w:rPr>
        <w:t>автономными</w:t>
      </w:r>
      <w:r w:rsidR="00DE5831">
        <w:rPr>
          <w:rFonts w:ascii="Liberation Serif" w:hAnsi="Liberation Serif" w:cs="Liberation Serif"/>
          <w:bCs/>
          <w:iCs/>
          <w:sz w:val="26"/>
          <w:szCs w:val="26"/>
        </w:rPr>
        <w:t>»</w:t>
      </w: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 исключить.</w:t>
      </w:r>
    </w:p>
    <w:p w:rsidR="008376F4" w:rsidRPr="008376F4" w:rsidRDefault="008376F4" w:rsidP="00B604BC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ab/>
        <w:t>4. Настоящий приказ опубликовать на «Официальном интернет- портале правовой информации Свердловской области» (</w:t>
      </w:r>
      <w:r w:rsidRPr="008376F4">
        <w:rPr>
          <w:rFonts w:ascii="Liberation Serif" w:hAnsi="Liberation Serif" w:cs="Liberation Serif"/>
          <w:bCs/>
          <w:iCs/>
          <w:sz w:val="26"/>
          <w:szCs w:val="26"/>
          <w:lang w:val="en-US"/>
        </w:rPr>
        <w:t>www</w:t>
      </w:r>
      <w:r w:rsidRPr="008376F4">
        <w:rPr>
          <w:rFonts w:ascii="Liberation Serif" w:hAnsi="Liberation Serif" w:cs="Liberation Serif"/>
          <w:bCs/>
          <w:iCs/>
          <w:sz w:val="26"/>
          <w:szCs w:val="26"/>
        </w:rPr>
        <w:t>.</w:t>
      </w:r>
      <w:r w:rsidRPr="008376F4">
        <w:rPr>
          <w:rFonts w:ascii="Liberation Serif" w:hAnsi="Liberation Serif" w:cs="Liberation Serif"/>
          <w:bCs/>
          <w:iCs/>
          <w:sz w:val="26"/>
          <w:szCs w:val="26"/>
          <w:lang w:val="en-US"/>
        </w:rPr>
        <w:t>pravo</w:t>
      </w:r>
      <w:r w:rsidRPr="008376F4">
        <w:rPr>
          <w:rFonts w:ascii="Liberation Serif" w:hAnsi="Liberation Serif" w:cs="Liberation Serif"/>
          <w:bCs/>
          <w:iCs/>
          <w:sz w:val="26"/>
          <w:szCs w:val="26"/>
        </w:rPr>
        <w:t>.</w:t>
      </w:r>
      <w:r w:rsidRPr="008376F4">
        <w:rPr>
          <w:rFonts w:ascii="Liberation Serif" w:hAnsi="Liberation Serif" w:cs="Liberation Serif"/>
          <w:bCs/>
          <w:iCs/>
          <w:sz w:val="26"/>
          <w:szCs w:val="26"/>
          <w:lang w:val="en-US"/>
        </w:rPr>
        <w:t>gov</w:t>
      </w:r>
      <w:r w:rsidRPr="008376F4">
        <w:rPr>
          <w:rFonts w:ascii="Liberation Serif" w:hAnsi="Liberation Serif" w:cs="Liberation Serif"/>
          <w:bCs/>
          <w:iCs/>
          <w:sz w:val="26"/>
          <w:szCs w:val="26"/>
        </w:rPr>
        <w:t>66.</w:t>
      </w:r>
      <w:r w:rsidRPr="008376F4">
        <w:rPr>
          <w:rFonts w:ascii="Liberation Serif" w:hAnsi="Liberation Serif" w:cs="Liberation Serif"/>
          <w:bCs/>
          <w:iCs/>
          <w:sz w:val="26"/>
          <w:szCs w:val="26"/>
          <w:lang w:val="en-US"/>
        </w:rPr>
        <w:t>ru</w:t>
      </w:r>
      <w:r w:rsidRPr="008376F4">
        <w:rPr>
          <w:rFonts w:ascii="Liberation Serif" w:hAnsi="Liberation Serif" w:cs="Liberation Serif"/>
          <w:bCs/>
          <w:iCs/>
          <w:sz w:val="26"/>
          <w:szCs w:val="26"/>
        </w:rPr>
        <w:t>)</w:t>
      </w:r>
      <w:r>
        <w:rPr>
          <w:rFonts w:ascii="Liberation Serif" w:hAnsi="Liberation Serif" w:cs="Liberation Serif"/>
          <w:bCs/>
          <w:iCs/>
          <w:sz w:val="26"/>
          <w:szCs w:val="26"/>
        </w:rPr>
        <w:t>.</w:t>
      </w:r>
    </w:p>
    <w:p w:rsidR="008376F4" w:rsidRPr="008376F4" w:rsidRDefault="008376F4" w:rsidP="00B604BC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ab/>
      </w:r>
      <w:r w:rsidRPr="008376F4">
        <w:rPr>
          <w:rFonts w:ascii="Liberation Serif" w:hAnsi="Liberation Serif" w:cs="Liberation Serif"/>
          <w:bCs/>
          <w:iCs/>
          <w:sz w:val="26"/>
          <w:szCs w:val="26"/>
        </w:rPr>
        <w:t>5</w:t>
      </w:r>
      <w:r>
        <w:rPr>
          <w:rFonts w:ascii="Liberation Serif" w:hAnsi="Liberation Serif" w:cs="Liberation Serif"/>
          <w:bCs/>
          <w:iCs/>
          <w:sz w:val="26"/>
          <w:szCs w:val="26"/>
        </w:rPr>
        <w:t>. Копию настоящего приказа направить в прокуратуру Свердловской области и</w:t>
      </w:r>
      <w:r w:rsidR="00674189">
        <w:rPr>
          <w:rFonts w:ascii="Liberation Serif" w:hAnsi="Liberation Serif" w:cs="Liberation Serif"/>
          <w:bCs/>
          <w:iCs/>
          <w:sz w:val="26"/>
          <w:szCs w:val="26"/>
        </w:rPr>
        <w:t> </w:t>
      </w:r>
      <w:r>
        <w:rPr>
          <w:rFonts w:ascii="Liberation Serif" w:hAnsi="Liberation Serif" w:cs="Liberation Serif"/>
          <w:bCs/>
          <w:iCs/>
          <w:sz w:val="26"/>
          <w:szCs w:val="26"/>
        </w:rPr>
        <w:t>Главное управление Министерства юстиции Российской Федерации по Свердловской области в течение семи дней после дня первого официального опубликования.</w:t>
      </w:r>
    </w:p>
    <w:p w:rsidR="00C90F50" w:rsidRPr="00BC1471" w:rsidRDefault="008376F4" w:rsidP="008376F4">
      <w:pPr>
        <w:ind w:firstLine="708"/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6. </w:t>
      </w:r>
      <w:r w:rsidR="000E4144">
        <w:rPr>
          <w:rFonts w:ascii="Liberation Serif" w:hAnsi="Liberation Serif" w:cs="Liberation Serif"/>
          <w:bCs/>
          <w:iCs/>
          <w:sz w:val="26"/>
          <w:szCs w:val="26"/>
        </w:rPr>
        <w:t>Конт</w:t>
      </w:r>
      <w:r w:rsidR="00735786">
        <w:rPr>
          <w:rFonts w:ascii="Liberation Serif" w:hAnsi="Liberation Serif" w:cs="Liberation Serif"/>
          <w:bCs/>
          <w:iCs/>
          <w:sz w:val="26"/>
          <w:szCs w:val="26"/>
        </w:rPr>
        <w:t>роль за исполнением настоящего п</w:t>
      </w:r>
      <w:r w:rsidR="00C90F50">
        <w:rPr>
          <w:rFonts w:ascii="Liberation Serif" w:hAnsi="Liberation Serif" w:cs="Liberation Serif"/>
          <w:bCs/>
          <w:iCs/>
          <w:sz w:val="26"/>
          <w:szCs w:val="26"/>
        </w:rPr>
        <w:t xml:space="preserve">риказа возложить на Заместителя Министра К.П. Бидонько. </w:t>
      </w:r>
    </w:p>
    <w:p w:rsidR="00BC1471" w:rsidRDefault="00BC1471" w:rsidP="00BC1471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</w:p>
    <w:p w:rsidR="00BC1471" w:rsidRDefault="00BC1471" w:rsidP="00BC1471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</w:p>
    <w:p w:rsidR="00BC1471" w:rsidRPr="00BC1471" w:rsidRDefault="008376F4" w:rsidP="00BC1471">
      <w:pPr>
        <w:contextualSpacing/>
        <w:jc w:val="both"/>
        <w:rPr>
          <w:rFonts w:ascii="Liberation Serif" w:hAnsi="Liberation Serif" w:cs="Liberation Serif"/>
          <w:bCs/>
          <w:iCs/>
          <w:sz w:val="26"/>
          <w:szCs w:val="26"/>
        </w:rPr>
      </w:pPr>
      <w:r>
        <w:rPr>
          <w:rFonts w:ascii="Liberation Serif" w:hAnsi="Liberation Serif" w:cs="Liberation Serif"/>
          <w:bCs/>
          <w:iCs/>
          <w:sz w:val="26"/>
          <w:szCs w:val="26"/>
        </w:rPr>
        <w:t>И.</w:t>
      </w:r>
      <w:r w:rsidR="00BF72B0">
        <w:rPr>
          <w:rFonts w:ascii="Liberation Serif" w:hAnsi="Liberation Serif" w:cs="Liberation Serif"/>
          <w:bCs/>
          <w:iCs/>
          <w:sz w:val="26"/>
          <w:szCs w:val="26"/>
        </w:rPr>
        <w:t xml:space="preserve"> </w:t>
      </w: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о. Министра </w:t>
      </w:r>
      <w:r w:rsidR="00BC1471" w:rsidRPr="00BC1471">
        <w:rPr>
          <w:rFonts w:ascii="Liberation Serif" w:hAnsi="Liberation Serif" w:cs="Liberation Serif"/>
          <w:bCs/>
          <w:iCs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Liberation Serif" w:hAnsi="Liberation Serif" w:cs="Liberation Serif"/>
          <w:bCs/>
          <w:iCs/>
          <w:sz w:val="26"/>
          <w:szCs w:val="26"/>
        </w:rPr>
        <w:t xml:space="preserve"> С.Б. Турков</w:t>
      </w:r>
    </w:p>
    <w:p w:rsidR="00BC1471" w:rsidRDefault="00BC1471" w:rsidP="00C90F50">
      <w:pPr>
        <w:contextualSpacing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sectPr w:rsidR="00BC1471" w:rsidSect="002242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DA" w:rsidRDefault="00D95DDA" w:rsidP="00347924">
      <w:r>
        <w:separator/>
      </w:r>
    </w:p>
  </w:endnote>
  <w:endnote w:type="continuationSeparator" w:id="0">
    <w:p w:rsidR="00D95DDA" w:rsidRDefault="00D95DDA" w:rsidP="0034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DA" w:rsidRDefault="00D95DDA" w:rsidP="00347924">
      <w:r>
        <w:separator/>
      </w:r>
    </w:p>
  </w:footnote>
  <w:footnote w:type="continuationSeparator" w:id="0">
    <w:p w:rsidR="00D95DDA" w:rsidRDefault="00D95DDA" w:rsidP="0034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4"/>
    <w:rsid w:val="000105E1"/>
    <w:rsid w:val="00082496"/>
    <w:rsid w:val="00090F90"/>
    <w:rsid w:val="000C2F5B"/>
    <w:rsid w:val="000D2C30"/>
    <w:rsid w:val="000E1241"/>
    <w:rsid w:val="000E4144"/>
    <w:rsid w:val="001200C8"/>
    <w:rsid w:val="00136CF0"/>
    <w:rsid w:val="00147814"/>
    <w:rsid w:val="00151AC2"/>
    <w:rsid w:val="00180C9D"/>
    <w:rsid w:val="00197590"/>
    <w:rsid w:val="001A0CF9"/>
    <w:rsid w:val="001B761C"/>
    <w:rsid w:val="001E4503"/>
    <w:rsid w:val="001E5588"/>
    <w:rsid w:val="00224291"/>
    <w:rsid w:val="00294A8B"/>
    <w:rsid w:val="002B1079"/>
    <w:rsid w:val="002D2F21"/>
    <w:rsid w:val="002E6529"/>
    <w:rsid w:val="002F0A11"/>
    <w:rsid w:val="00311A02"/>
    <w:rsid w:val="00347924"/>
    <w:rsid w:val="00356830"/>
    <w:rsid w:val="003973FF"/>
    <w:rsid w:val="003D7D5A"/>
    <w:rsid w:val="003F541A"/>
    <w:rsid w:val="00436E98"/>
    <w:rsid w:val="004633E7"/>
    <w:rsid w:val="004F5962"/>
    <w:rsid w:val="00520EEA"/>
    <w:rsid w:val="00575528"/>
    <w:rsid w:val="005B37D6"/>
    <w:rsid w:val="0060044E"/>
    <w:rsid w:val="00617942"/>
    <w:rsid w:val="006648C1"/>
    <w:rsid w:val="00674189"/>
    <w:rsid w:val="00684390"/>
    <w:rsid w:val="006C569A"/>
    <w:rsid w:val="00706CE6"/>
    <w:rsid w:val="007160D8"/>
    <w:rsid w:val="0072445D"/>
    <w:rsid w:val="00735786"/>
    <w:rsid w:val="0076278C"/>
    <w:rsid w:val="00784EB5"/>
    <w:rsid w:val="00785FB4"/>
    <w:rsid w:val="007B6412"/>
    <w:rsid w:val="007C0B90"/>
    <w:rsid w:val="007C4817"/>
    <w:rsid w:val="007C6310"/>
    <w:rsid w:val="007E190E"/>
    <w:rsid w:val="008376F4"/>
    <w:rsid w:val="00840D3A"/>
    <w:rsid w:val="008B55DE"/>
    <w:rsid w:val="008C0D63"/>
    <w:rsid w:val="008F16B1"/>
    <w:rsid w:val="008F347A"/>
    <w:rsid w:val="009125BF"/>
    <w:rsid w:val="009220B4"/>
    <w:rsid w:val="00975790"/>
    <w:rsid w:val="009A5ACE"/>
    <w:rsid w:val="00AA6806"/>
    <w:rsid w:val="00AB3A8C"/>
    <w:rsid w:val="00AB3B48"/>
    <w:rsid w:val="00AB45F3"/>
    <w:rsid w:val="00B02C16"/>
    <w:rsid w:val="00B10CF1"/>
    <w:rsid w:val="00B13117"/>
    <w:rsid w:val="00B3200F"/>
    <w:rsid w:val="00B463C6"/>
    <w:rsid w:val="00B52C81"/>
    <w:rsid w:val="00B604BC"/>
    <w:rsid w:val="00B70CC5"/>
    <w:rsid w:val="00B72382"/>
    <w:rsid w:val="00B757F6"/>
    <w:rsid w:val="00B87B48"/>
    <w:rsid w:val="00BA31D8"/>
    <w:rsid w:val="00BB30EA"/>
    <w:rsid w:val="00BC1471"/>
    <w:rsid w:val="00BF72B0"/>
    <w:rsid w:val="00C12061"/>
    <w:rsid w:val="00C270E4"/>
    <w:rsid w:val="00C36C8B"/>
    <w:rsid w:val="00C37018"/>
    <w:rsid w:val="00C90F50"/>
    <w:rsid w:val="00CB3D13"/>
    <w:rsid w:val="00CC285F"/>
    <w:rsid w:val="00CD361A"/>
    <w:rsid w:val="00D43E57"/>
    <w:rsid w:val="00D823F4"/>
    <w:rsid w:val="00D83846"/>
    <w:rsid w:val="00D914CB"/>
    <w:rsid w:val="00D95DDA"/>
    <w:rsid w:val="00DD16F3"/>
    <w:rsid w:val="00DD187C"/>
    <w:rsid w:val="00DE5831"/>
    <w:rsid w:val="00E65237"/>
    <w:rsid w:val="00EB41C3"/>
    <w:rsid w:val="00EB5BAA"/>
    <w:rsid w:val="00ED477A"/>
    <w:rsid w:val="00F125A8"/>
    <w:rsid w:val="00F152B3"/>
    <w:rsid w:val="00F76EE2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3D92"/>
  <w15:chartTrackingRefBased/>
  <w15:docId w15:val="{C580730F-CF60-4575-A88C-6DCB4ABF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9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7924"/>
  </w:style>
  <w:style w:type="character" w:customStyle="1" w:styleId="6Exact">
    <w:name w:val="Основной текст (6) Exact"/>
    <w:link w:val="6"/>
    <w:rsid w:val="00347924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47924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b/>
      <w:bCs/>
      <w:i/>
      <w:iCs/>
      <w:spacing w:val="-3"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3479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79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79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9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ED477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7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6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Владимировна</dc:creator>
  <cp:keywords/>
  <dc:description/>
  <cp:lastModifiedBy>Мельникова Екатерина Андреевна</cp:lastModifiedBy>
  <cp:revision>9</cp:revision>
  <cp:lastPrinted>2023-08-14T06:23:00Z</cp:lastPrinted>
  <dcterms:created xsi:type="dcterms:W3CDTF">2023-08-14T06:18:00Z</dcterms:created>
  <dcterms:modified xsi:type="dcterms:W3CDTF">2023-08-14T09:00:00Z</dcterms:modified>
</cp:coreProperties>
</file>