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4394"/>
      </w:tblGrid>
      <w:tr w:rsidR="00B13844" w:rsidRPr="00A52813" w:rsidTr="00CF1D0A">
        <w:trPr>
          <w:trHeight w:val="80"/>
        </w:trPr>
        <w:tc>
          <w:tcPr>
            <w:tcW w:w="5637" w:type="dxa"/>
          </w:tcPr>
          <w:p w:rsidR="00B13844" w:rsidRPr="00A52813" w:rsidRDefault="00B13844" w:rsidP="0096154D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lang w:eastAsia="en-US"/>
              </w:rPr>
            </w:pPr>
          </w:p>
        </w:tc>
        <w:tc>
          <w:tcPr>
            <w:tcW w:w="4394" w:type="dxa"/>
          </w:tcPr>
          <w:p w:rsidR="00B13844" w:rsidRPr="00A52813" w:rsidRDefault="00892DB3" w:rsidP="00943678">
            <w:pPr>
              <w:spacing w:after="0" w:line="256" w:lineRule="auto"/>
              <w:ind w:right="-2"/>
              <w:rPr>
                <w:rFonts w:ascii="Liberation Serif" w:eastAsia="Times New Roman" w:hAnsi="Liberation Serif" w:cs="Liberation Serif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lang w:eastAsia="en-US"/>
              </w:rPr>
              <w:t>Утвержден п</w:t>
            </w:r>
            <w:r w:rsidR="00B10234">
              <w:rPr>
                <w:rFonts w:ascii="Liberation Serif" w:eastAsia="Times New Roman" w:hAnsi="Liberation Serif" w:cs="Liberation Serif"/>
                <w:lang w:eastAsia="en-US"/>
              </w:rPr>
              <w:t>остановлением</w:t>
            </w:r>
            <w:r>
              <w:rPr>
                <w:rFonts w:ascii="Liberation Serif" w:eastAsia="Times New Roman" w:hAnsi="Liberation Serif" w:cs="Liberation Serif"/>
                <w:lang w:eastAsia="en-US"/>
              </w:rPr>
              <w:t xml:space="preserve"> Правительства Свердловской области от 06.04.2023 № 250-ПП</w:t>
            </w:r>
          </w:p>
        </w:tc>
        <w:bookmarkStart w:id="0" w:name="_GoBack"/>
        <w:bookmarkEnd w:id="0"/>
      </w:tr>
    </w:tbl>
    <w:p w:rsidR="000A36FB" w:rsidRDefault="000A36FB" w:rsidP="00943678">
      <w:pPr>
        <w:spacing w:after="0" w:line="240" w:lineRule="auto"/>
        <w:ind w:right="-2"/>
        <w:jc w:val="center"/>
        <w:rPr>
          <w:rFonts w:ascii="Liberation Serif" w:hAnsi="Liberation Serif" w:cs="Liberation Serif"/>
          <w:b/>
        </w:rPr>
      </w:pPr>
    </w:p>
    <w:p w:rsidR="00B10234" w:rsidRPr="00A52813" w:rsidRDefault="00B10234" w:rsidP="00943678">
      <w:pPr>
        <w:spacing w:after="0" w:line="240" w:lineRule="auto"/>
        <w:ind w:right="-2"/>
        <w:jc w:val="center"/>
        <w:rPr>
          <w:rFonts w:ascii="Liberation Serif" w:hAnsi="Liberation Serif" w:cs="Liberation Serif"/>
          <w:b/>
        </w:rPr>
      </w:pPr>
    </w:p>
    <w:p w:rsidR="000A2C1C" w:rsidRDefault="00D130BD" w:rsidP="00943678">
      <w:pPr>
        <w:spacing w:after="0" w:line="240" w:lineRule="auto"/>
        <w:ind w:right="-2"/>
        <w:jc w:val="center"/>
        <w:rPr>
          <w:rFonts w:ascii="Liberation Serif" w:hAnsi="Liberation Serif" w:cs="Liberation Serif"/>
          <w:b/>
        </w:rPr>
      </w:pPr>
      <w:r w:rsidRPr="00A52813">
        <w:rPr>
          <w:rFonts w:ascii="Liberation Serif" w:hAnsi="Liberation Serif" w:cs="Liberation Serif"/>
          <w:b/>
        </w:rPr>
        <w:t>ПЕРЕЧЕНЬ</w:t>
      </w:r>
      <w:r w:rsidR="00B13844" w:rsidRPr="00A52813">
        <w:rPr>
          <w:rFonts w:ascii="Liberation Serif" w:hAnsi="Liberation Serif" w:cs="Liberation Serif"/>
          <w:b/>
        </w:rPr>
        <w:t xml:space="preserve"> </w:t>
      </w:r>
    </w:p>
    <w:p w:rsidR="00B13844" w:rsidRPr="00A52813" w:rsidRDefault="00B13844" w:rsidP="00943678">
      <w:pPr>
        <w:spacing w:after="0" w:line="240" w:lineRule="auto"/>
        <w:ind w:right="-2"/>
        <w:jc w:val="center"/>
        <w:rPr>
          <w:rFonts w:ascii="Liberation Serif" w:hAnsi="Liberation Serif" w:cs="Liberation Serif"/>
          <w:b/>
        </w:rPr>
      </w:pPr>
      <w:r w:rsidRPr="00A52813">
        <w:rPr>
          <w:rFonts w:ascii="Liberation Serif" w:hAnsi="Liberation Serif" w:cs="Liberation Serif"/>
          <w:b/>
        </w:rPr>
        <w:t>удаленных и труднодоступных территорий для осуществления единовременных компенсационных выплат</w:t>
      </w:r>
    </w:p>
    <w:p w:rsidR="00962AF2" w:rsidRPr="00A52813" w:rsidRDefault="00962AF2" w:rsidP="00943678">
      <w:pPr>
        <w:spacing w:after="0" w:line="20" w:lineRule="exact"/>
        <w:ind w:right="-2"/>
        <w:rPr>
          <w:rFonts w:ascii="Liberation Serif" w:hAnsi="Liberation Serif" w:cs="Liberation Serif"/>
        </w:rPr>
      </w:pPr>
    </w:p>
    <w:p w:rsidR="008B5886" w:rsidRPr="00A52813" w:rsidRDefault="008B5886" w:rsidP="00943678">
      <w:pPr>
        <w:spacing w:after="0" w:line="240" w:lineRule="auto"/>
        <w:ind w:right="-2"/>
        <w:jc w:val="center"/>
        <w:rPr>
          <w:rFonts w:ascii="Liberation Serif" w:hAnsi="Liberation Serif" w:cs="Liberation Serif"/>
          <w:b/>
        </w:rPr>
      </w:pPr>
    </w:p>
    <w:p w:rsidR="00550205" w:rsidRPr="00A52813" w:rsidRDefault="00550205" w:rsidP="00943678">
      <w:pPr>
        <w:spacing w:after="0" w:line="240" w:lineRule="auto"/>
        <w:ind w:right="-2"/>
        <w:jc w:val="center"/>
        <w:rPr>
          <w:rFonts w:ascii="Liberation Serif" w:hAnsi="Liberation Serif" w:cs="Liberation Serif"/>
          <w:b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8"/>
        <w:gridCol w:w="4253"/>
        <w:gridCol w:w="4394"/>
      </w:tblGrid>
      <w:tr w:rsidR="00007BA4" w:rsidRPr="00A52813" w:rsidTr="0035286E">
        <w:tc>
          <w:tcPr>
            <w:tcW w:w="1338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Номер строки</w:t>
            </w:r>
          </w:p>
        </w:tc>
        <w:tc>
          <w:tcPr>
            <w:tcW w:w="4253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 xml:space="preserve">Наименование муниципального образования, расположенного </w:t>
            </w:r>
            <w:r w:rsidR="00837924"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</w:t>
            </w: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на территории Свердловской области</w:t>
            </w:r>
          </w:p>
        </w:tc>
        <w:tc>
          <w:tcPr>
            <w:tcW w:w="4394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Наименование населенного пункта</w:t>
            </w:r>
          </w:p>
        </w:tc>
      </w:tr>
    </w:tbl>
    <w:p w:rsidR="00897072" w:rsidRPr="00A52813" w:rsidRDefault="00897072" w:rsidP="00943678">
      <w:pPr>
        <w:spacing w:after="0" w:line="20" w:lineRule="exact"/>
        <w:ind w:right="-2"/>
        <w:rPr>
          <w:rFonts w:ascii="Liberation Serif" w:hAnsi="Liberation Serif" w:cs="Liberation Serif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8"/>
        <w:gridCol w:w="4253"/>
        <w:gridCol w:w="4394"/>
      </w:tblGrid>
      <w:tr w:rsidR="00007BA4" w:rsidRPr="00A52813" w:rsidTr="00897072">
        <w:trPr>
          <w:tblHeader/>
        </w:trPr>
        <w:tc>
          <w:tcPr>
            <w:tcW w:w="1338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1</w:t>
            </w:r>
          </w:p>
        </w:tc>
        <w:tc>
          <w:tcPr>
            <w:tcW w:w="4253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2</w:t>
            </w:r>
          </w:p>
        </w:tc>
        <w:tc>
          <w:tcPr>
            <w:tcW w:w="4394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3</w:t>
            </w:r>
          </w:p>
        </w:tc>
      </w:tr>
      <w:tr w:rsidR="00007BA4" w:rsidRPr="00A52813" w:rsidTr="0035286E">
        <w:tc>
          <w:tcPr>
            <w:tcW w:w="1338" w:type="dxa"/>
          </w:tcPr>
          <w:p w:rsidR="00007BA4" w:rsidRPr="00A52813" w:rsidRDefault="00007BA4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007BA4" w:rsidRPr="00A52813" w:rsidRDefault="00A726C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Арамильский городской округ Свердловской области</w:t>
            </w:r>
          </w:p>
        </w:tc>
        <w:tc>
          <w:tcPr>
            <w:tcW w:w="4394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Светлый</w:t>
            </w:r>
          </w:p>
        </w:tc>
      </w:tr>
      <w:tr w:rsidR="00007BA4" w:rsidRPr="00A52813" w:rsidTr="0035286E">
        <w:tc>
          <w:tcPr>
            <w:tcW w:w="1338" w:type="dxa"/>
          </w:tcPr>
          <w:p w:rsidR="00007BA4" w:rsidRPr="00A52813" w:rsidRDefault="00007BA4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Артемовский городской округ</w:t>
            </w:r>
          </w:p>
        </w:tc>
        <w:tc>
          <w:tcPr>
            <w:tcW w:w="4394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Малое Трифоново</w:t>
            </w:r>
          </w:p>
        </w:tc>
      </w:tr>
      <w:tr w:rsidR="00007BA4" w:rsidRPr="00A52813" w:rsidTr="0035286E">
        <w:tc>
          <w:tcPr>
            <w:tcW w:w="1338" w:type="dxa"/>
          </w:tcPr>
          <w:p w:rsidR="00007BA4" w:rsidRPr="00A52813" w:rsidRDefault="00007BA4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Артемовский городской округ</w:t>
            </w:r>
          </w:p>
        </w:tc>
        <w:tc>
          <w:tcPr>
            <w:tcW w:w="4394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Буланаш</w:t>
            </w:r>
          </w:p>
        </w:tc>
      </w:tr>
      <w:tr w:rsidR="00007BA4" w:rsidRPr="00A52813" w:rsidTr="0035286E">
        <w:tc>
          <w:tcPr>
            <w:tcW w:w="1338" w:type="dxa"/>
          </w:tcPr>
          <w:p w:rsidR="00007BA4" w:rsidRPr="00A52813" w:rsidRDefault="00007BA4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Артемовский городской округ</w:t>
            </w:r>
          </w:p>
        </w:tc>
        <w:tc>
          <w:tcPr>
            <w:tcW w:w="4394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Красногвардейский</w:t>
            </w:r>
          </w:p>
        </w:tc>
      </w:tr>
      <w:tr w:rsidR="00007BA4" w:rsidRPr="00A52813" w:rsidTr="0035286E">
        <w:tc>
          <w:tcPr>
            <w:tcW w:w="1338" w:type="dxa"/>
          </w:tcPr>
          <w:p w:rsidR="00007BA4" w:rsidRPr="00A52813" w:rsidRDefault="00007BA4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Артемовский городской округ</w:t>
            </w:r>
          </w:p>
        </w:tc>
        <w:tc>
          <w:tcPr>
            <w:tcW w:w="4394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Незевай</w:t>
            </w:r>
          </w:p>
        </w:tc>
      </w:tr>
      <w:tr w:rsidR="00007BA4" w:rsidRPr="00A52813" w:rsidTr="0035286E">
        <w:tc>
          <w:tcPr>
            <w:tcW w:w="1338" w:type="dxa"/>
          </w:tcPr>
          <w:p w:rsidR="00007BA4" w:rsidRPr="00A52813" w:rsidRDefault="00007BA4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Артемовский городской округ</w:t>
            </w:r>
          </w:p>
        </w:tc>
        <w:tc>
          <w:tcPr>
            <w:tcW w:w="4394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Сосновый Бор</w:t>
            </w:r>
          </w:p>
        </w:tc>
      </w:tr>
      <w:tr w:rsidR="00007BA4" w:rsidRPr="00A52813" w:rsidTr="0035286E">
        <w:tc>
          <w:tcPr>
            <w:tcW w:w="1338" w:type="dxa"/>
          </w:tcPr>
          <w:p w:rsidR="00007BA4" w:rsidRPr="00A52813" w:rsidRDefault="00007BA4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Артемовский городской округ</w:t>
            </w:r>
          </w:p>
        </w:tc>
        <w:tc>
          <w:tcPr>
            <w:tcW w:w="4394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Большое Трифоново</w:t>
            </w:r>
          </w:p>
        </w:tc>
      </w:tr>
      <w:tr w:rsidR="00007BA4" w:rsidRPr="00A52813" w:rsidTr="0035286E">
        <w:tc>
          <w:tcPr>
            <w:tcW w:w="1338" w:type="dxa"/>
          </w:tcPr>
          <w:p w:rsidR="00007BA4" w:rsidRPr="00A52813" w:rsidRDefault="00007BA4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Артемовский городской округ</w:t>
            </w:r>
          </w:p>
        </w:tc>
        <w:tc>
          <w:tcPr>
            <w:tcW w:w="4394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Лебёдкино</w:t>
            </w:r>
          </w:p>
        </w:tc>
      </w:tr>
      <w:tr w:rsidR="00007BA4" w:rsidRPr="00A52813" w:rsidTr="0035286E">
        <w:tc>
          <w:tcPr>
            <w:tcW w:w="1338" w:type="dxa"/>
          </w:tcPr>
          <w:p w:rsidR="00007BA4" w:rsidRPr="00A52813" w:rsidRDefault="00007BA4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Артемовский городской округ</w:t>
            </w:r>
          </w:p>
        </w:tc>
        <w:tc>
          <w:tcPr>
            <w:tcW w:w="4394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Мироново</w:t>
            </w:r>
          </w:p>
        </w:tc>
      </w:tr>
      <w:tr w:rsidR="00007BA4" w:rsidRPr="00A52813" w:rsidTr="0035286E">
        <w:tc>
          <w:tcPr>
            <w:tcW w:w="1338" w:type="dxa"/>
          </w:tcPr>
          <w:p w:rsidR="00007BA4" w:rsidRPr="00A52813" w:rsidRDefault="00007BA4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Артемовский городской округ</w:t>
            </w:r>
          </w:p>
        </w:tc>
        <w:tc>
          <w:tcPr>
            <w:tcW w:w="4394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Мостовское</w:t>
            </w:r>
          </w:p>
        </w:tc>
      </w:tr>
      <w:tr w:rsidR="00007BA4" w:rsidRPr="00A52813" w:rsidTr="0035286E">
        <w:tc>
          <w:tcPr>
            <w:tcW w:w="1338" w:type="dxa"/>
          </w:tcPr>
          <w:p w:rsidR="00007BA4" w:rsidRPr="00A52813" w:rsidRDefault="00007BA4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Артемовский городской округ</w:t>
            </w:r>
          </w:p>
        </w:tc>
        <w:tc>
          <w:tcPr>
            <w:tcW w:w="4394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Писанец</w:t>
            </w:r>
          </w:p>
        </w:tc>
      </w:tr>
      <w:tr w:rsidR="00007BA4" w:rsidRPr="00A52813" w:rsidTr="0035286E">
        <w:tc>
          <w:tcPr>
            <w:tcW w:w="1338" w:type="dxa"/>
          </w:tcPr>
          <w:p w:rsidR="00007BA4" w:rsidRPr="00A52813" w:rsidRDefault="00007BA4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Артемовский городской округ</w:t>
            </w:r>
          </w:p>
        </w:tc>
        <w:tc>
          <w:tcPr>
            <w:tcW w:w="4394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Покровское</w:t>
            </w:r>
          </w:p>
        </w:tc>
      </w:tr>
      <w:tr w:rsidR="00007BA4" w:rsidRPr="00A52813" w:rsidTr="0035286E">
        <w:tc>
          <w:tcPr>
            <w:tcW w:w="1338" w:type="dxa"/>
          </w:tcPr>
          <w:p w:rsidR="00007BA4" w:rsidRPr="00A52813" w:rsidRDefault="00007BA4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Артемовский городской округ</w:t>
            </w:r>
          </w:p>
        </w:tc>
        <w:tc>
          <w:tcPr>
            <w:tcW w:w="4394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Шогринское</w:t>
            </w:r>
          </w:p>
        </w:tc>
      </w:tr>
      <w:tr w:rsidR="00007BA4" w:rsidRPr="00A52813" w:rsidTr="0035286E">
        <w:tc>
          <w:tcPr>
            <w:tcW w:w="1338" w:type="dxa"/>
          </w:tcPr>
          <w:p w:rsidR="00007BA4" w:rsidRPr="00A52813" w:rsidRDefault="00007BA4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Артинский городской округ</w:t>
            </w:r>
          </w:p>
        </w:tc>
        <w:tc>
          <w:tcPr>
            <w:tcW w:w="4394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Андрейково</w:t>
            </w:r>
          </w:p>
        </w:tc>
      </w:tr>
      <w:tr w:rsidR="00007BA4" w:rsidRPr="00A52813" w:rsidTr="0035286E">
        <w:tc>
          <w:tcPr>
            <w:tcW w:w="1338" w:type="dxa"/>
          </w:tcPr>
          <w:p w:rsidR="00007BA4" w:rsidRPr="00A52813" w:rsidRDefault="00007BA4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Артинский городской округ</w:t>
            </w:r>
          </w:p>
        </w:tc>
        <w:tc>
          <w:tcPr>
            <w:tcW w:w="4394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Артя-Шигири</w:t>
            </w:r>
          </w:p>
        </w:tc>
      </w:tr>
      <w:tr w:rsidR="00007BA4" w:rsidRPr="00A52813" w:rsidTr="0035286E">
        <w:tc>
          <w:tcPr>
            <w:tcW w:w="1338" w:type="dxa"/>
          </w:tcPr>
          <w:p w:rsidR="00007BA4" w:rsidRPr="00A52813" w:rsidRDefault="00007BA4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Артинский городской округ</w:t>
            </w:r>
          </w:p>
        </w:tc>
        <w:tc>
          <w:tcPr>
            <w:tcW w:w="4394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Афонасково</w:t>
            </w:r>
          </w:p>
        </w:tc>
      </w:tr>
      <w:tr w:rsidR="00007BA4" w:rsidRPr="00A52813" w:rsidTr="0035286E">
        <w:tc>
          <w:tcPr>
            <w:tcW w:w="1338" w:type="dxa"/>
          </w:tcPr>
          <w:p w:rsidR="00007BA4" w:rsidRPr="00A52813" w:rsidRDefault="00007BA4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Артинский городской округ</w:t>
            </w:r>
          </w:p>
        </w:tc>
        <w:tc>
          <w:tcPr>
            <w:tcW w:w="4394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Багышково</w:t>
            </w:r>
          </w:p>
        </w:tc>
      </w:tr>
      <w:tr w:rsidR="00007BA4" w:rsidRPr="00A52813" w:rsidTr="0035286E">
        <w:tc>
          <w:tcPr>
            <w:tcW w:w="1338" w:type="dxa"/>
          </w:tcPr>
          <w:p w:rsidR="00007BA4" w:rsidRPr="00A52813" w:rsidRDefault="00007BA4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Артинский городской округ</w:t>
            </w:r>
          </w:p>
        </w:tc>
        <w:tc>
          <w:tcPr>
            <w:tcW w:w="4394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Байбулда</w:t>
            </w:r>
          </w:p>
        </w:tc>
      </w:tr>
      <w:tr w:rsidR="00007BA4" w:rsidRPr="00A52813" w:rsidTr="0035286E">
        <w:tc>
          <w:tcPr>
            <w:tcW w:w="1338" w:type="dxa"/>
          </w:tcPr>
          <w:p w:rsidR="00007BA4" w:rsidRPr="00A52813" w:rsidRDefault="00007BA4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Артинский городской округ</w:t>
            </w:r>
          </w:p>
        </w:tc>
        <w:tc>
          <w:tcPr>
            <w:tcW w:w="4394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Бакийково</w:t>
            </w:r>
          </w:p>
        </w:tc>
      </w:tr>
      <w:tr w:rsidR="00007BA4" w:rsidRPr="00A52813" w:rsidTr="0035286E">
        <w:tc>
          <w:tcPr>
            <w:tcW w:w="1338" w:type="dxa"/>
          </w:tcPr>
          <w:p w:rsidR="00007BA4" w:rsidRPr="00A52813" w:rsidRDefault="00007BA4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Артинский городской округ</w:t>
            </w:r>
          </w:p>
        </w:tc>
        <w:tc>
          <w:tcPr>
            <w:tcW w:w="4394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Берёзовка</w:t>
            </w:r>
          </w:p>
        </w:tc>
      </w:tr>
      <w:tr w:rsidR="00007BA4" w:rsidRPr="00A52813" w:rsidTr="0035286E">
        <w:tc>
          <w:tcPr>
            <w:tcW w:w="1338" w:type="dxa"/>
          </w:tcPr>
          <w:p w:rsidR="00007BA4" w:rsidRPr="00A52813" w:rsidRDefault="00007BA4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Артинский городской округ</w:t>
            </w:r>
          </w:p>
        </w:tc>
        <w:tc>
          <w:tcPr>
            <w:tcW w:w="4394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Биткино</w:t>
            </w:r>
          </w:p>
        </w:tc>
      </w:tr>
      <w:tr w:rsidR="00007BA4" w:rsidRPr="00A52813" w:rsidTr="0035286E">
        <w:tc>
          <w:tcPr>
            <w:tcW w:w="1338" w:type="dxa"/>
          </w:tcPr>
          <w:p w:rsidR="00007BA4" w:rsidRPr="00A52813" w:rsidRDefault="00007BA4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Артинский городской округ</w:t>
            </w:r>
          </w:p>
        </w:tc>
        <w:tc>
          <w:tcPr>
            <w:tcW w:w="4394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Бихметково</w:t>
            </w:r>
          </w:p>
        </w:tc>
      </w:tr>
      <w:tr w:rsidR="00007BA4" w:rsidRPr="00A52813" w:rsidTr="0035286E">
        <w:tc>
          <w:tcPr>
            <w:tcW w:w="1338" w:type="dxa"/>
          </w:tcPr>
          <w:p w:rsidR="00007BA4" w:rsidRPr="00A52813" w:rsidRDefault="00007BA4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Артинский городской округ</w:t>
            </w:r>
          </w:p>
        </w:tc>
        <w:tc>
          <w:tcPr>
            <w:tcW w:w="4394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Верхний Бардым</w:t>
            </w:r>
          </w:p>
        </w:tc>
      </w:tr>
      <w:tr w:rsidR="00007BA4" w:rsidRPr="00A52813" w:rsidTr="0035286E">
        <w:tc>
          <w:tcPr>
            <w:tcW w:w="1338" w:type="dxa"/>
          </w:tcPr>
          <w:p w:rsidR="00007BA4" w:rsidRPr="00A52813" w:rsidRDefault="00007BA4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Артинский городской округ</w:t>
            </w:r>
          </w:p>
        </w:tc>
        <w:tc>
          <w:tcPr>
            <w:tcW w:w="4394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Ильчигулово</w:t>
            </w:r>
          </w:p>
        </w:tc>
      </w:tr>
      <w:tr w:rsidR="00007BA4" w:rsidRPr="00A52813" w:rsidTr="0035286E">
        <w:tc>
          <w:tcPr>
            <w:tcW w:w="1338" w:type="dxa"/>
          </w:tcPr>
          <w:p w:rsidR="00007BA4" w:rsidRPr="00A52813" w:rsidRDefault="00007BA4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Артинский городской округ</w:t>
            </w:r>
          </w:p>
        </w:tc>
        <w:tc>
          <w:tcPr>
            <w:tcW w:w="4394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Кадочниково</w:t>
            </w:r>
          </w:p>
        </w:tc>
      </w:tr>
      <w:tr w:rsidR="00007BA4" w:rsidRPr="00A52813" w:rsidTr="0035286E">
        <w:tc>
          <w:tcPr>
            <w:tcW w:w="1338" w:type="dxa"/>
          </w:tcPr>
          <w:p w:rsidR="00007BA4" w:rsidRPr="00A52813" w:rsidRDefault="00007BA4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Артинский городской округ</w:t>
            </w:r>
          </w:p>
        </w:tc>
        <w:tc>
          <w:tcPr>
            <w:tcW w:w="4394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Конёво</w:t>
            </w:r>
          </w:p>
        </w:tc>
      </w:tr>
      <w:tr w:rsidR="00007BA4" w:rsidRPr="00A52813" w:rsidTr="0035286E">
        <w:tc>
          <w:tcPr>
            <w:tcW w:w="1338" w:type="dxa"/>
          </w:tcPr>
          <w:p w:rsidR="00007BA4" w:rsidRPr="00A52813" w:rsidRDefault="00007BA4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Артинский городской округ</w:t>
            </w:r>
          </w:p>
        </w:tc>
        <w:tc>
          <w:tcPr>
            <w:tcW w:w="4394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Малые Карзи</w:t>
            </w:r>
          </w:p>
        </w:tc>
      </w:tr>
      <w:tr w:rsidR="00007BA4" w:rsidRPr="00A52813" w:rsidTr="0035286E">
        <w:tc>
          <w:tcPr>
            <w:tcW w:w="1338" w:type="dxa"/>
          </w:tcPr>
          <w:p w:rsidR="00007BA4" w:rsidRPr="00A52813" w:rsidRDefault="00007BA4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Артинский городской округ</w:t>
            </w:r>
          </w:p>
        </w:tc>
        <w:tc>
          <w:tcPr>
            <w:tcW w:w="4394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Нижний Бардым</w:t>
            </w:r>
          </w:p>
        </w:tc>
      </w:tr>
      <w:tr w:rsidR="00007BA4" w:rsidRPr="00A52813" w:rsidTr="0035286E">
        <w:tc>
          <w:tcPr>
            <w:tcW w:w="1338" w:type="dxa"/>
          </w:tcPr>
          <w:p w:rsidR="00007BA4" w:rsidRPr="00A52813" w:rsidRDefault="00007BA4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Артинский городской округ</w:t>
            </w:r>
          </w:p>
        </w:tc>
        <w:tc>
          <w:tcPr>
            <w:tcW w:w="4394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Омельково</w:t>
            </w:r>
          </w:p>
        </w:tc>
      </w:tr>
      <w:tr w:rsidR="00007BA4" w:rsidRPr="00A52813" w:rsidTr="0035286E">
        <w:tc>
          <w:tcPr>
            <w:tcW w:w="1338" w:type="dxa"/>
          </w:tcPr>
          <w:p w:rsidR="00007BA4" w:rsidRPr="00A52813" w:rsidRDefault="00007BA4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Артинский городской округ</w:t>
            </w:r>
          </w:p>
        </w:tc>
        <w:tc>
          <w:tcPr>
            <w:tcW w:w="4394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Пантелейково</w:t>
            </w:r>
          </w:p>
        </w:tc>
      </w:tr>
      <w:tr w:rsidR="00007BA4" w:rsidRPr="00A52813" w:rsidTr="0035286E">
        <w:tc>
          <w:tcPr>
            <w:tcW w:w="1338" w:type="dxa"/>
          </w:tcPr>
          <w:p w:rsidR="00007BA4" w:rsidRPr="00A52813" w:rsidRDefault="00007BA4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Артинский городской округ</w:t>
            </w:r>
          </w:p>
        </w:tc>
        <w:tc>
          <w:tcPr>
            <w:tcW w:w="4394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Полдневая</w:t>
            </w:r>
          </w:p>
        </w:tc>
      </w:tr>
      <w:tr w:rsidR="00007BA4" w:rsidRPr="00A52813" w:rsidTr="0035286E">
        <w:tc>
          <w:tcPr>
            <w:tcW w:w="1338" w:type="dxa"/>
          </w:tcPr>
          <w:p w:rsidR="00007BA4" w:rsidRPr="00A52813" w:rsidRDefault="00007BA4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Артинский городской округ</w:t>
            </w:r>
          </w:p>
        </w:tc>
        <w:tc>
          <w:tcPr>
            <w:tcW w:w="4394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Токари</w:t>
            </w:r>
          </w:p>
        </w:tc>
      </w:tr>
      <w:tr w:rsidR="00007BA4" w:rsidRPr="00A52813" w:rsidTr="0035286E">
        <w:tc>
          <w:tcPr>
            <w:tcW w:w="1338" w:type="dxa"/>
          </w:tcPr>
          <w:p w:rsidR="00007BA4" w:rsidRPr="00A52813" w:rsidRDefault="00007BA4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Артинский городской округ</w:t>
            </w:r>
          </w:p>
        </w:tc>
        <w:tc>
          <w:tcPr>
            <w:tcW w:w="4394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Усть-Манчаж</w:t>
            </w:r>
          </w:p>
        </w:tc>
      </w:tr>
      <w:tr w:rsidR="00007BA4" w:rsidRPr="00A52813" w:rsidTr="0035286E">
        <w:tc>
          <w:tcPr>
            <w:tcW w:w="1338" w:type="dxa"/>
          </w:tcPr>
          <w:p w:rsidR="00007BA4" w:rsidRPr="00A52813" w:rsidRDefault="00007BA4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Артинский городской округ</w:t>
            </w:r>
          </w:p>
        </w:tc>
        <w:tc>
          <w:tcPr>
            <w:tcW w:w="4394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Черкасовка</w:t>
            </w:r>
          </w:p>
        </w:tc>
      </w:tr>
      <w:tr w:rsidR="00007BA4" w:rsidRPr="00A52813" w:rsidTr="0035286E">
        <w:tc>
          <w:tcPr>
            <w:tcW w:w="1338" w:type="dxa"/>
          </w:tcPr>
          <w:p w:rsidR="00007BA4" w:rsidRPr="00A52813" w:rsidRDefault="00007BA4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Артинский городской округ</w:t>
            </w:r>
          </w:p>
        </w:tc>
        <w:tc>
          <w:tcPr>
            <w:tcW w:w="4394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городского типа Арти</w:t>
            </w:r>
          </w:p>
        </w:tc>
      </w:tr>
      <w:tr w:rsidR="00007BA4" w:rsidRPr="00A52813" w:rsidTr="0035286E">
        <w:tc>
          <w:tcPr>
            <w:tcW w:w="1338" w:type="dxa"/>
          </w:tcPr>
          <w:p w:rsidR="00007BA4" w:rsidRPr="00A52813" w:rsidRDefault="00007BA4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Артинский городской округ</w:t>
            </w:r>
          </w:p>
        </w:tc>
        <w:tc>
          <w:tcPr>
            <w:tcW w:w="4394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Усть-Югуш</w:t>
            </w:r>
          </w:p>
        </w:tc>
      </w:tr>
      <w:tr w:rsidR="00007BA4" w:rsidRPr="00A52813" w:rsidTr="0035286E">
        <w:tc>
          <w:tcPr>
            <w:tcW w:w="1338" w:type="dxa"/>
          </w:tcPr>
          <w:p w:rsidR="00007BA4" w:rsidRPr="00A52813" w:rsidRDefault="00007BA4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Артинский городской округ</w:t>
            </w:r>
          </w:p>
        </w:tc>
        <w:tc>
          <w:tcPr>
            <w:tcW w:w="4394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Азигулово</w:t>
            </w:r>
          </w:p>
        </w:tc>
      </w:tr>
      <w:tr w:rsidR="00007BA4" w:rsidRPr="00A52813" w:rsidTr="0035286E">
        <w:tc>
          <w:tcPr>
            <w:tcW w:w="1338" w:type="dxa"/>
          </w:tcPr>
          <w:p w:rsidR="00007BA4" w:rsidRPr="00A52813" w:rsidRDefault="00007BA4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Артинский городской округ</w:t>
            </w:r>
          </w:p>
        </w:tc>
        <w:tc>
          <w:tcPr>
            <w:tcW w:w="4394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Бараба</w:t>
            </w:r>
          </w:p>
        </w:tc>
      </w:tr>
      <w:tr w:rsidR="00007BA4" w:rsidRPr="00A52813" w:rsidTr="0035286E">
        <w:tc>
          <w:tcPr>
            <w:tcW w:w="1338" w:type="dxa"/>
          </w:tcPr>
          <w:p w:rsidR="00007BA4" w:rsidRPr="00A52813" w:rsidRDefault="00007BA4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Артинский городской округ</w:t>
            </w:r>
          </w:p>
        </w:tc>
        <w:tc>
          <w:tcPr>
            <w:tcW w:w="4394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Большие Карзи</w:t>
            </w:r>
          </w:p>
        </w:tc>
      </w:tr>
      <w:tr w:rsidR="00007BA4" w:rsidRPr="00A52813" w:rsidTr="0035286E">
        <w:tc>
          <w:tcPr>
            <w:tcW w:w="1338" w:type="dxa"/>
          </w:tcPr>
          <w:p w:rsidR="00007BA4" w:rsidRPr="00A52813" w:rsidRDefault="00007BA4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Артинский городской округ</w:t>
            </w:r>
          </w:p>
        </w:tc>
        <w:tc>
          <w:tcPr>
            <w:tcW w:w="4394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Курки</w:t>
            </w:r>
          </w:p>
        </w:tc>
      </w:tr>
      <w:tr w:rsidR="00007BA4" w:rsidRPr="00A52813" w:rsidTr="0035286E">
        <w:tc>
          <w:tcPr>
            <w:tcW w:w="1338" w:type="dxa"/>
          </w:tcPr>
          <w:p w:rsidR="00007BA4" w:rsidRPr="00A52813" w:rsidRDefault="00007BA4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Артинский городской округ</w:t>
            </w:r>
          </w:p>
        </w:tc>
        <w:tc>
          <w:tcPr>
            <w:tcW w:w="4394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Малая Тавра</w:t>
            </w:r>
          </w:p>
        </w:tc>
      </w:tr>
      <w:tr w:rsidR="00007BA4" w:rsidRPr="00A52813" w:rsidTr="0035286E">
        <w:tc>
          <w:tcPr>
            <w:tcW w:w="1338" w:type="dxa"/>
          </w:tcPr>
          <w:p w:rsidR="00007BA4" w:rsidRPr="00A52813" w:rsidRDefault="00007BA4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Артинский городской округ</w:t>
            </w:r>
          </w:p>
        </w:tc>
        <w:tc>
          <w:tcPr>
            <w:tcW w:w="4394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Манчаж</w:t>
            </w:r>
          </w:p>
        </w:tc>
      </w:tr>
      <w:tr w:rsidR="00007BA4" w:rsidRPr="00A52813" w:rsidTr="0035286E">
        <w:tc>
          <w:tcPr>
            <w:tcW w:w="1338" w:type="dxa"/>
          </w:tcPr>
          <w:p w:rsidR="00007BA4" w:rsidRPr="00A52813" w:rsidRDefault="00007BA4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Артинский городской округ</w:t>
            </w:r>
          </w:p>
        </w:tc>
        <w:tc>
          <w:tcPr>
            <w:tcW w:w="4394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Новый Златоуст</w:t>
            </w:r>
          </w:p>
        </w:tc>
      </w:tr>
      <w:tr w:rsidR="00007BA4" w:rsidRPr="00A52813" w:rsidTr="0035286E">
        <w:tc>
          <w:tcPr>
            <w:tcW w:w="1338" w:type="dxa"/>
          </w:tcPr>
          <w:p w:rsidR="00007BA4" w:rsidRPr="00A52813" w:rsidRDefault="00007BA4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Артинский городской округ</w:t>
            </w:r>
          </w:p>
        </w:tc>
        <w:tc>
          <w:tcPr>
            <w:tcW w:w="4394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Поташка</w:t>
            </w:r>
          </w:p>
        </w:tc>
      </w:tr>
      <w:tr w:rsidR="00007BA4" w:rsidRPr="00A52813" w:rsidTr="0035286E">
        <w:tc>
          <w:tcPr>
            <w:tcW w:w="1338" w:type="dxa"/>
          </w:tcPr>
          <w:p w:rsidR="00007BA4" w:rsidRPr="00A52813" w:rsidRDefault="00007BA4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Артинский городской округ</w:t>
            </w:r>
          </w:p>
        </w:tc>
        <w:tc>
          <w:tcPr>
            <w:tcW w:w="4394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Пристань</w:t>
            </w:r>
          </w:p>
        </w:tc>
      </w:tr>
      <w:tr w:rsidR="00007BA4" w:rsidRPr="00A52813" w:rsidTr="0035286E">
        <w:tc>
          <w:tcPr>
            <w:tcW w:w="1338" w:type="dxa"/>
          </w:tcPr>
          <w:p w:rsidR="00007BA4" w:rsidRPr="00A52813" w:rsidRDefault="00007BA4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Артинский городской округ</w:t>
            </w:r>
          </w:p>
        </w:tc>
        <w:tc>
          <w:tcPr>
            <w:tcW w:w="4394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Сажино</w:t>
            </w:r>
          </w:p>
        </w:tc>
      </w:tr>
      <w:tr w:rsidR="00007BA4" w:rsidRPr="00A52813" w:rsidTr="0035286E">
        <w:tc>
          <w:tcPr>
            <w:tcW w:w="1338" w:type="dxa"/>
          </w:tcPr>
          <w:p w:rsidR="00007BA4" w:rsidRPr="00A52813" w:rsidRDefault="00007BA4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Артинский городской округ</w:t>
            </w:r>
          </w:p>
        </w:tc>
        <w:tc>
          <w:tcPr>
            <w:tcW w:w="4394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Свердловское</w:t>
            </w:r>
          </w:p>
        </w:tc>
      </w:tr>
      <w:tr w:rsidR="00007BA4" w:rsidRPr="00A52813" w:rsidTr="0035286E">
        <w:tc>
          <w:tcPr>
            <w:tcW w:w="1338" w:type="dxa"/>
          </w:tcPr>
          <w:p w:rsidR="00007BA4" w:rsidRPr="00A52813" w:rsidRDefault="00007BA4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Артинский городской округ</w:t>
            </w:r>
          </w:p>
        </w:tc>
        <w:tc>
          <w:tcPr>
            <w:tcW w:w="4394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Симинчи</w:t>
            </w:r>
          </w:p>
        </w:tc>
      </w:tr>
      <w:tr w:rsidR="00007BA4" w:rsidRPr="00A52813" w:rsidTr="0035286E">
        <w:tc>
          <w:tcPr>
            <w:tcW w:w="1338" w:type="dxa"/>
          </w:tcPr>
          <w:p w:rsidR="00007BA4" w:rsidRPr="00A52813" w:rsidRDefault="00007BA4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Артинский городской округ</w:t>
            </w:r>
          </w:p>
        </w:tc>
        <w:tc>
          <w:tcPr>
            <w:tcW w:w="4394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Старые Арти</w:t>
            </w:r>
          </w:p>
        </w:tc>
      </w:tr>
      <w:tr w:rsidR="00007BA4" w:rsidRPr="00A52813" w:rsidTr="0035286E">
        <w:tc>
          <w:tcPr>
            <w:tcW w:w="1338" w:type="dxa"/>
          </w:tcPr>
          <w:p w:rsidR="00007BA4" w:rsidRPr="00A52813" w:rsidRDefault="00007BA4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Артинский городской округ</w:t>
            </w:r>
          </w:p>
        </w:tc>
        <w:tc>
          <w:tcPr>
            <w:tcW w:w="4394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Сухановка</w:t>
            </w:r>
          </w:p>
        </w:tc>
      </w:tr>
      <w:tr w:rsidR="00007BA4" w:rsidRPr="00A52813" w:rsidTr="0035286E">
        <w:tc>
          <w:tcPr>
            <w:tcW w:w="1338" w:type="dxa"/>
          </w:tcPr>
          <w:p w:rsidR="00007BA4" w:rsidRPr="00A52813" w:rsidRDefault="00007BA4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Асбестовский городской округ</w:t>
            </w:r>
          </w:p>
        </w:tc>
        <w:tc>
          <w:tcPr>
            <w:tcW w:w="4394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Белокаменный</w:t>
            </w:r>
          </w:p>
        </w:tc>
      </w:tr>
      <w:tr w:rsidR="00007BA4" w:rsidRPr="00A52813" w:rsidTr="0035286E">
        <w:tc>
          <w:tcPr>
            <w:tcW w:w="1338" w:type="dxa"/>
          </w:tcPr>
          <w:p w:rsidR="00007BA4" w:rsidRPr="00A52813" w:rsidRDefault="00007BA4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Асбестовский городской округ</w:t>
            </w:r>
          </w:p>
        </w:tc>
        <w:tc>
          <w:tcPr>
            <w:tcW w:w="4394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Красноармейский</w:t>
            </w:r>
          </w:p>
        </w:tc>
      </w:tr>
      <w:tr w:rsidR="00007BA4" w:rsidRPr="00A52813" w:rsidTr="0035286E">
        <w:tc>
          <w:tcPr>
            <w:tcW w:w="1338" w:type="dxa"/>
          </w:tcPr>
          <w:p w:rsidR="00007BA4" w:rsidRPr="00A52813" w:rsidRDefault="00007BA4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Ачитский городской округ</w:t>
            </w:r>
          </w:p>
        </w:tc>
        <w:tc>
          <w:tcPr>
            <w:tcW w:w="4394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Верхний Арий</w:t>
            </w:r>
          </w:p>
        </w:tc>
      </w:tr>
      <w:tr w:rsidR="00007BA4" w:rsidRPr="00A52813" w:rsidTr="0035286E">
        <w:tc>
          <w:tcPr>
            <w:tcW w:w="1338" w:type="dxa"/>
          </w:tcPr>
          <w:p w:rsidR="00007BA4" w:rsidRPr="00A52813" w:rsidRDefault="00007BA4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Ачитский городской округ</w:t>
            </w:r>
          </w:p>
        </w:tc>
        <w:tc>
          <w:tcPr>
            <w:tcW w:w="4394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Верхний Потам</w:t>
            </w:r>
          </w:p>
        </w:tc>
      </w:tr>
      <w:tr w:rsidR="00007BA4" w:rsidRPr="00A52813" w:rsidTr="0035286E">
        <w:tc>
          <w:tcPr>
            <w:tcW w:w="1338" w:type="dxa"/>
          </w:tcPr>
          <w:p w:rsidR="00007BA4" w:rsidRPr="00A52813" w:rsidRDefault="00007BA4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Ачитский городской округ</w:t>
            </w:r>
          </w:p>
        </w:tc>
        <w:tc>
          <w:tcPr>
            <w:tcW w:w="4394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Верх-Тиса</w:t>
            </w:r>
          </w:p>
        </w:tc>
      </w:tr>
      <w:tr w:rsidR="00007BA4" w:rsidRPr="00A52813" w:rsidTr="0035286E">
        <w:tc>
          <w:tcPr>
            <w:tcW w:w="1338" w:type="dxa"/>
          </w:tcPr>
          <w:p w:rsidR="00007BA4" w:rsidRPr="00A52813" w:rsidRDefault="00007BA4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Ачитский городской округ</w:t>
            </w:r>
          </w:p>
        </w:tc>
        <w:tc>
          <w:tcPr>
            <w:tcW w:w="4394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Гайны</w:t>
            </w:r>
          </w:p>
        </w:tc>
      </w:tr>
      <w:tr w:rsidR="00007BA4" w:rsidRPr="00A52813" w:rsidTr="0035286E">
        <w:tc>
          <w:tcPr>
            <w:tcW w:w="1338" w:type="dxa"/>
          </w:tcPr>
          <w:p w:rsidR="00007BA4" w:rsidRPr="00A52813" w:rsidRDefault="00007BA4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Ачитский городской округ</w:t>
            </w:r>
          </w:p>
        </w:tc>
        <w:tc>
          <w:tcPr>
            <w:tcW w:w="4394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Еманзельга</w:t>
            </w:r>
          </w:p>
        </w:tc>
      </w:tr>
      <w:tr w:rsidR="00007BA4" w:rsidRPr="00A52813" w:rsidTr="0035286E">
        <w:tc>
          <w:tcPr>
            <w:tcW w:w="1338" w:type="dxa"/>
          </w:tcPr>
          <w:p w:rsidR="00007BA4" w:rsidRPr="00A52813" w:rsidRDefault="00007BA4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Ачитский городской округ</w:t>
            </w:r>
          </w:p>
        </w:tc>
        <w:tc>
          <w:tcPr>
            <w:tcW w:w="4394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Ключ</w:t>
            </w:r>
          </w:p>
        </w:tc>
      </w:tr>
      <w:tr w:rsidR="00007BA4" w:rsidRPr="00A52813" w:rsidTr="0035286E">
        <w:tc>
          <w:tcPr>
            <w:tcW w:w="1338" w:type="dxa"/>
          </w:tcPr>
          <w:p w:rsidR="00007BA4" w:rsidRPr="00A52813" w:rsidRDefault="00007BA4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Ачитский городской округ</w:t>
            </w:r>
          </w:p>
        </w:tc>
        <w:tc>
          <w:tcPr>
            <w:tcW w:w="4394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Корзуновка</w:t>
            </w:r>
          </w:p>
        </w:tc>
      </w:tr>
      <w:tr w:rsidR="00007BA4" w:rsidRPr="00A52813" w:rsidTr="0035286E">
        <w:tc>
          <w:tcPr>
            <w:tcW w:w="1338" w:type="dxa"/>
          </w:tcPr>
          <w:p w:rsidR="00007BA4" w:rsidRPr="00A52813" w:rsidRDefault="00007BA4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Ачитский городской округ</w:t>
            </w:r>
          </w:p>
        </w:tc>
        <w:tc>
          <w:tcPr>
            <w:tcW w:w="4394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Лямпа</w:t>
            </w:r>
          </w:p>
        </w:tc>
      </w:tr>
      <w:tr w:rsidR="00007BA4" w:rsidRPr="00A52813" w:rsidTr="0035286E">
        <w:tc>
          <w:tcPr>
            <w:tcW w:w="1338" w:type="dxa"/>
          </w:tcPr>
          <w:p w:rsidR="00007BA4" w:rsidRPr="00A52813" w:rsidRDefault="00007BA4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Ачитский городской округ</w:t>
            </w:r>
          </w:p>
        </w:tc>
        <w:tc>
          <w:tcPr>
            <w:tcW w:w="4394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Малый Ут</w:t>
            </w:r>
          </w:p>
        </w:tc>
      </w:tr>
      <w:tr w:rsidR="00007BA4" w:rsidRPr="00A52813" w:rsidTr="0035286E">
        <w:tc>
          <w:tcPr>
            <w:tcW w:w="1338" w:type="dxa"/>
          </w:tcPr>
          <w:p w:rsidR="00007BA4" w:rsidRPr="00A52813" w:rsidRDefault="00007BA4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Ачитский городской округ</w:t>
            </w:r>
          </w:p>
        </w:tc>
        <w:tc>
          <w:tcPr>
            <w:tcW w:w="4394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Марийские Карши</w:t>
            </w:r>
          </w:p>
        </w:tc>
      </w:tr>
      <w:tr w:rsidR="00007BA4" w:rsidRPr="00A52813" w:rsidTr="0035286E">
        <w:tc>
          <w:tcPr>
            <w:tcW w:w="1338" w:type="dxa"/>
          </w:tcPr>
          <w:p w:rsidR="00007BA4" w:rsidRPr="00A52813" w:rsidRDefault="00007BA4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Ачитский городской округ</w:t>
            </w:r>
          </w:p>
        </w:tc>
        <w:tc>
          <w:tcPr>
            <w:tcW w:w="4394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Нижний Арий</w:t>
            </w:r>
          </w:p>
        </w:tc>
      </w:tr>
      <w:tr w:rsidR="00007BA4" w:rsidRPr="00A52813" w:rsidTr="0035286E">
        <w:tc>
          <w:tcPr>
            <w:tcW w:w="1338" w:type="dxa"/>
          </w:tcPr>
          <w:p w:rsidR="00007BA4" w:rsidRPr="00A52813" w:rsidRDefault="00007BA4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Ачитский городской округ</w:t>
            </w:r>
          </w:p>
        </w:tc>
        <w:tc>
          <w:tcPr>
            <w:tcW w:w="4394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Русские Карши</w:t>
            </w:r>
          </w:p>
        </w:tc>
      </w:tr>
      <w:tr w:rsidR="00007BA4" w:rsidRPr="00A52813" w:rsidTr="0035286E">
        <w:tc>
          <w:tcPr>
            <w:tcW w:w="1338" w:type="dxa"/>
          </w:tcPr>
          <w:p w:rsidR="00007BA4" w:rsidRPr="00A52813" w:rsidRDefault="00007BA4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Ачитский городской округ</w:t>
            </w:r>
          </w:p>
        </w:tc>
        <w:tc>
          <w:tcPr>
            <w:tcW w:w="4394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Тюш</w:t>
            </w:r>
          </w:p>
        </w:tc>
      </w:tr>
      <w:tr w:rsidR="00007BA4" w:rsidRPr="00A52813" w:rsidTr="0035286E">
        <w:tc>
          <w:tcPr>
            <w:tcW w:w="1338" w:type="dxa"/>
          </w:tcPr>
          <w:p w:rsidR="00007BA4" w:rsidRPr="00A52813" w:rsidRDefault="00007BA4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Ачитский городской округ</w:t>
            </w:r>
          </w:p>
        </w:tc>
        <w:tc>
          <w:tcPr>
            <w:tcW w:w="4394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Ялым</w:t>
            </w:r>
          </w:p>
        </w:tc>
      </w:tr>
      <w:tr w:rsidR="00007BA4" w:rsidRPr="00A52813" w:rsidTr="0035286E">
        <w:tc>
          <w:tcPr>
            <w:tcW w:w="1338" w:type="dxa"/>
          </w:tcPr>
          <w:p w:rsidR="00007BA4" w:rsidRPr="00A52813" w:rsidRDefault="00007BA4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Ачитский городской округ</w:t>
            </w:r>
          </w:p>
        </w:tc>
        <w:tc>
          <w:tcPr>
            <w:tcW w:w="4394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Афанасьевский</w:t>
            </w:r>
          </w:p>
        </w:tc>
      </w:tr>
      <w:tr w:rsidR="00007BA4" w:rsidRPr="00A52813" w:rsidTr="0035286E">
        <w:tc>
          <w:tcPr>
            <w:tcW w:w="1338" w:type="dxa"/>
          </w:tcPr>
          <w:p w:rsidR="00007BA4" w:rsidRPr="00A52813" w:rsidRDefault="00007BA4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Ачитский городской округ</w:t>
            </w:r>
          </w:p>
        </w:tc>
        <w:tc>
          <w:tcPr>
            <w:tcW w:w="4394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городского типа Ачит</w:t>
            </w:r>
          </w:p>
        </w:tc>
      </w:tr>
      <w:tr w:rsidR="00007BA4" w:rsidRPr="00A52813" w:rsidTr="0035286E">
        <w:tc>
          <w:tcPr>
            <w:tcW w:w="1338" w:type="dxa"/>
          </w:tcPr>
          <w:p w:rsidR="00007BA4" w:rsidRPr="00A52813" w:rsidRDefault="00007BA4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Ачитский городской округ</w:t>
            </w:r>
          </w:p>
        </w:tc>
        <w:tc>
          <w:tcPr>
            <w:tcW w:w="4394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Заря</w:t>
            </w:r>
          </w:p>
        </w:tc>
      </w:tr>
      <w:tr w:rsidR="00007BA4" w:rsidRPr="00A52813" w:rsidTr="0035286E">
        <w:tc>
          <w:tcPr>
            <w:tcW w:w="1338" w:type="dxa"/>
          </w:tcPr>
          <w:p w:rsidR="00007BA4" w:rsidRPr="00A52813" w:rsidRDefault="00007BA4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Ачитский городской округ</w:t>
            </w:r>
          </w:p>
        </w:tc>
        <w:tc>
          <w:tcPr>
            <w:tcW w:w="4394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Уфимский</w:t>
            </w:r>
          </w:p>
        </w:tc>
      </w:tr>
      <w:tr w:rsidR="00007BA4" w:rsidRPr="00A52813" w:rsidTr="0035286E">
        <w:tc>
          <w:tcPr>
            <w:tcW w:w="1338" w:type="dxa"/>
          </w:tcPr>
          <w:p w:rsidR="00007BA4" w:rsidRPr="00A52813" w:rsidRDefault="00007BA4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Ачитский городской округ</w:t>
            </w:r>
          </w:p>
        </w:tc>
        <w:tc>
          <w:tcPr>
            <w:tcW w:w="4394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Афанасьевское</w:t>
            </w:r>
          </w:p>
        </w:tc>
      </w:tr>
      <w:tr w:rsidR="00007BA4" w:rsidRPr="00A52813" w:rsidTr="0035286E">
        <w:tc>
          <w:tcPr>
            <w:tcW w:w="1338" w:type="dxa"/>
          </w:tcPr>
          <w:p w:rsidR="00007BA4" w:rsidRPr="00A52813" w:rsidRDefault="00007BA4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Ачитский городской округ</w:t>
            </w:r>
          </w:p>
        </w:tc>
        <w:tc>
          <w:tcPr>
            <w:tcW w:w="4394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Бакряж</w:t>
            </w:r>
          </w:p>
        </w:tc>
      </w:tr>
      <w:tr w:rsidR="00007BA4" w:rsidRPr="00A52813" w:rsidTr="0035286E">
        <w:tc>
          <w:tcPr>
            <w:tcW w:w="1338" w:type="dxa"/>
          </w:tcPr>
          <w:p w:rsidR="00007BA4" w:rsidRPr="00A52813" w:rsidRDefault="00007BA4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Ачитский городской округ</w:t>
            </w:r>
          </w:p>
        </w:tc>
        <w:tc>
          <w:tcPr>
            <w:tcW w:w="4394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Большой Ут</w:t>
            </w:r>
          </w:p>
        </w:tc>
      </w:tr>
      <w:tr w:rsidR="00007BA4" w:rsidRPr="00A52813" w:rsidTr="0035286E">
        <w:tc>
          <w:tcPr>
            <w:tcW w:w="1338" w:type="dxa"/>
          </w:tcPr>
          <w:p w:rsidR="00007BA4" w:rsidRPr="00A52813" w:rsidRDefault="00007BA4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Ачитский городской округ</w:t>
            </w:r>
          </w:p>
        </w:tc>
        <w:tc>
          <w:tcPr>
            <w:tcW w:w="4394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Быково</w:t>
            </w:r>
          </w:p>
        </w:tc>
      </w:tr>
      <w:tr w:rsidR="00007BA4" w:rsidRPr="00A52813" w:rsidTr="0035286E">
        <w:tc>
          <w:tcPr>
            <w:tcW w:w="1338" w:type="dxa"/>
          </w:tcPr>
          <w:p w:rsidR="00007BA4" w:rsidRPr="00A52813" w:rsidRDefault="00007BA4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Ачитский городской округ</w:t>
            </w:r>
          </w:p>
        </w:tc>
        <w:tc>
          <w:tcPr>
            <w:tcW w:w="4394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Карги</w:t>
            </w:r>
          </w:p>
        </w:tc>
      </w:tr>
      <w:tr w:rsidR="00007BA4" w:rsidRPr="00A52813" w:rsidTr="0035286E">
        <w:tc>
          <w:tcPr>
            <w:tcW w:w="1338" w:type="dxa"/>
          </w:tcPr>
          <w:p w:rsidR="00007BA4" w:rsidRPr="00A52813" w:rsidRDefault="00007BA4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Ачитский городской округ</w:t>
            </w:r>
          </w:p>
        </w:tc>
        <w:tc>
          <w:tcPr>
            <w:tcW w:w="4394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Русский Потам</w:t>
            </w:r>
          </w:p>
        </w:tc>
      </w:tr>
      <w:tr w:rsidR="00007BA4" w:rsidRPr="00A52813" w:rsidTr="0035286E">
        <w:tc>
          <w:tcPr>
            <w:tcW w:w="1338" w:type="dxa"/>
          </w:tcPr>
          <w:p w:rsidR="00007BA4" w:rsidRPr="00A52813" w:rsidRDefault="00007BA4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007BA4" w:rsidRPr="00A52813" w:rsidRDefault="00F35240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 Баженовское сельское поселение Байкаловского муниципального района Свердловской области</w:t>
            </w:r>
          </w:p>
        </w:tc>
        <w:tc>
          <w:tcPr>
            <w:tcW w:w="4394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Вязовка</w:t>
            </w:r>
          </w:p>
        </w:tc>
      </w:tr>
      <w:tr w:rsidR="00007BA4" w:rsidRPr="00A52813" w:rsidTr="0035286E">
        <w:tc>
          <w:tcPr>
            <w:tcW w:w="1338" w:type="dxa"/>
          </w:tcPr>
          <w:p w:rsidR="00007BA4" w:rsidRPr="00A52813" w:rsidRDefault="00007BA4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007BA4" w:rsidRPr="00A52813" w:rsidRDefault="00F35240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 Баженовское сельское поселение Байкаловского муниципального района Свердловской области</w:t>
            </w:r>
          </w:p>
        </w:tc>
        <w:tc>
          <w:tcPr>
            <w:tcW w:w="4394" w:type="dxa"/>
          </w:tcPr>
          <w:p w:rsidR="00007BA4" w:rsidRPr="00A52813" w:rsidRDefault="00007BA4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Гуляева</w:t>
            </w:r>
          </w:p>
        </w:tc>
      </w:tr>
      <w:tr w:rsidR="007C108E" w:rsidRPr="00A52813" w:rsidTr="0035286E">
        <w:tc>
          <w:tcPr>
            <w:tcW w:w="1338" w:type="dxa"/>
          </w:tcPr>
          <w:p w:rsidR="007C108E" w:rsidRPr="00A52813" w:rsidRDefault="007C108E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7C108E" w:rsidRPr="00A52813" w:rsidRDefault="007C108E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 Баженовское сельское поселение Байкаловского муниципального района Свердловской области</w:t>
            </w:r>
          </w:p>
        </w:tc>
        <w:tc>
          <w:tcPr>
            <w:tcW w:w="4394" w:type="dxa"/>
          </w:tcPr>
          <w:p w:rsidR="007C108E" w:rsidRPr="00A52813" w:rsidRDefault="007C108E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Лукина</w:t>
            </w:r>
          </w:p>
        </w:tc>
      </w:tr>
      <w:tr w:rsidR="007C108E" w:rsidRPr="00A52813" w:rsidTr="0035286E">
        <w:tc>
          <w:tcPr>
            <w:tcW w:w="1338" w:type="dxa"/>
          </w:tcPr>
          <w:p w:rsidR="007C108E" w:rsidRPr="00A52813" w:rsidRDefault="007C108E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7C108E" w:rsidRPr="00A52813" w:rsidRDefault="007C108E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 Баженовское сельское поселение Байкаловского муниципального района Свердловской области</w:t>
            </w:r>
          </w:p>
        </w:tc>
        <w:tc>
          <w:tcPr>
            <w:tcW w:w="4394" w:type="dxa"/>
          </w:tcPr>
          <w:p w:rsidR="007C108E" w:rsidRPr="00A52813" w:rsidRDefault="007C108E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Макушина</w:t>
            </w:r>
          </w:p>
        </w:tc>
      </w:tr>
      <w:tr w:rsidR="007C108E" w:rsidRPr="00A52813" w:rsidTr="0035286E">
        <w:tc>
          <w:tcPr>
            <w:tcW w:w="1338" w:type="dxa"/>
          </w:tcPr>
          <w:p w:rsidR="007C108E" w:rsidRPr="00A52813" w:rsidRDefault="007C108E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7C108E" w:rsidRPr="00A52813" w:rsidRDefault="007C108E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 Баженовское сельское поселение Байкаловского муниципального района Свердловской области</w:t>
            </w:r>
          </w:p>
        </w:tc>
        <w:tc>
          <w:tcPr>
            <w:tcW w:w="4394" w:type="dxa"/>
          </w:tcPr>
          <w:p w:rsidR="007C108E" w:rsidRPr="00A52813" w:rsidRDefault="007C108E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Нижняя Иленка</w:t>
            </w:r>
          </w:p>
        </w:tc>
      </w:tr>
      <w:tr w:rsidR="007C108E" w:rsidRPr="00A52813" w:rsidTr="0035286E">
        <w:tc>
          <w:tcPr>
            <w:tcW w:w="1338" w:type="dxa"/>
          </w:tcPr>
          <w:p w:rsidR="007C108E" w:rsidRPr="00A52813" w:rsidRDefault="007C108E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7C108E" w:rsidRPr="00A52813" w:rsidRDefault="007C108E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 Баженовское сельское поселение Байкаловского муниципального района Свердловской области</w:t>
            </w:r>
          </w:p>
        </w:tc>
        <w:tc>
          <w:tcPr>
            <w:tcW w:w="4394" w:type="dxa"/>
          </w:tcPr>
          <w:p w:rsidR="007C108E" w:rsidRPr="00A52813" w:rsidRDefault="007C108E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Палецкова</w:t>
            </w:r>
          </w:p>
        </w:tc>
      </w:tr>
      <w:tr w:rsidR="007C108E" w:rsidRPr="00A52813" w:rsidTr="0035286E">
        <w:tc>
          <w:tcPr>
            <w:tcW w:w="1338" w:type="dxa"/>
          </w:tcPr>
          <w:p w:rsidR="007C108E" w:rsidRPr="00A52813" w:rsidRDefault="007C108E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7C108E" w:rsidRPr="00A52813" w:rsidRDefault="007C108E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 Баженовское сельское поселение Байкаловского муниципального района Свердловской области</w:t>
            </w:r>
          </w:p>
        </w:tc>
        <w:tc>
          <w:tcPr>
            <w:tcW w:w="4394" w:type="dxa"/>
          </w:tcPr>
          <w:p w:rsidR="007C108E" w:rsidRPr="00A52813" w:rsidRDefault="007C108E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Степина</w:t>
            </w:r>
          </w:p>
        </w:tc>
      </w:tr>
      <w:tr w:rsidR="007C108E" w:rsidRPr="00A52813" w:rsidTr="0035286E">
        <w:tc>
          <w:tcPr>
            <w:tcW w:w="1338" w:type="dxa"/>
          </w:tcPr>
          <w:p w:rsidR="007C108E" w:rsidRPr="00A52813" w:rsidRDefault="007C108E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7C108E" w:rsidRPr="00A52813" w:rsidRDefault="007C108E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 Баженовское сельское поселение Байкаловского муниципального района Свердловской области</w:t>
            </w:r>
          </w:p>
        </w:tc>
        <w:tc>
          <w:tcPr>
            <w:tcW w:w="4394" w:type="dxa"/>
          </w:tcPr>
          <w:p w:rsidR="007C108E" w:rsidRPr="00A52813" w:rsidRDefault="007C108E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Баженовское</w:t>
            </w:r>
          </w:p>
        </w:tc>
      </w:tr>
      <w:tr w:rsidR="007C108E" w:rsidRPr="00A52813" w:rsidTr="0035286E">
        <w:tc>
          <w:tcPr>
            <w:tcW w:w="1338" w:type="dxa"/>
          </w:tcPr>
          <w:p w:rsidR="007C108E" w:rsidRPr="00A52813" w:rsidRDefault="007C108E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7C108E" w:rsidRPr="00A52813" w:rsidRDefault="007C108E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 Баженовское сельское поселение Байкаловского муниципального района Свердловской области</w:t>
            </w:r>
          </w:p>
        </w:tc>
        <w:tc>
          <w:tcPr>
            <w:tcW w:w="4394" w:type="dxa"/>
          </w:tcPr>
          <w:p w:rsidR="007C108E" w:rsidRPr="00A52813" w:rsidRDefault="007C108E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Городище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Байкаловское сельское поселение Байкаловского муниципального района Свердловской области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Захарова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Байкаловское сельское поселение Байкаловского муниципального района Свердловской области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Калиновка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Байкаловское сельское поселение Байкаловского муниципального района Свердловской области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Ключевая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Байкаловское сельское поселение Байкаловского муниципального района Свердловской области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Липовка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Байкаловское сельское поселение Байкаловского муниципального района Свердловской области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Пелевина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Байкаловское сельское поселение Байкаловского муниципального района Свердловской области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Шаламы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hAnsi="Liberation Serif" w:cs="Liberation Serif"/>
              </w:rPr>
              <w:t>Байкаловское сельское поселение Байкаловского муниципального района Свердловской области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Байкалово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hAnsi="Liberation Serif" w:cs="Liberation Serif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Байкаловское сельское поселение Байкаловского муниципального района Свердловской области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Ляпуново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Краснополянское сельское поселение Байкаловского муниципального района Свердловской области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Игнатьева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Краснополянское сельское поселение Байкаловского муниципального района Свердловской области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Ларина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Краснополянское сельское поселение Байкаловского муниципального района Свердловской области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Лопаткина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Краснополянское сельское поселение Байкаловского муниципального района Свердловской области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Менщикова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Краснополянское сельское поселение Байкаловского муниципального района Свердловской области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Тихонова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 xml:space="preserve">Краснополянское сельское поселение Байкаловского </w:t>
            </w: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муниципального района Свердловской области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село Елань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Краснополянское сельское поселение Байкаловского муниципального района Свердловской области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Краснополянское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Краснополянское сельское поселение Байкаловского муниципального района Свердловской области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Чурманское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Краснополянское сельское поселение Байкаловского муниципального района Свердловской области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Шадринка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Белоярский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Гусева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Белоярский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Златогорова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Белоярский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Измоденова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Белоярский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Ключи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Белоярский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Чернобровкина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Белоярский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Белореченский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Белоярский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Гагарский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Белоярский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городского типа Белоярский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Белоярский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Октябрьский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Белоярский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Режик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Белоярский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Совхозный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Белоярский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Студенческий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Белоярский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Хризолитовый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Белоярский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Большебрусянское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Белоярский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Бруснятское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Белоярский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Камышево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Белоярский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Кочневское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Белоярский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Логиново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Белоярский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Малобрусянское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Белоярский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Некрасово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Белоярский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Хромцово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Белоярский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Черноусово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Березовский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Безречный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Березовский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Ключевск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Березовский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Лосиный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Березовский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Лубяной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Березовский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Островное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Березовский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Солнечный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Бисертский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городского типа Бисерть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Бисертский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Киргишаны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Верхнесалдинский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Нелоба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Верхнесалдинский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Никитино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Верхнесалдинский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Северная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Верхнесалдинский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Басьяновский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Волчанский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Вьюжный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Гаринский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Рычкова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Гаринский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городского типа Гари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Гаринский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Андрюшино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Горноуральский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Беляковка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Горноуральский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Луговая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Горноуральский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Старая Паньшина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Горноуральский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Шумиха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Горноуральский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Вилюй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Горноуральский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Висим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Горноуральский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городского типа Горноуральский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Горноуральский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Зональный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Горноуральский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Лая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Горноуральский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Ленёвка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Горноуральский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Новоасбест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Горноуральский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Отрадный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Горноуральский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Первомайский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Горноуральский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Ряжик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Горноуральский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Синегорский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Горноуральский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Черноисточинск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Горноуральский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Балакино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Горноуральский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Башкарка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Горноуральский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Бродово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Горноуральский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Бызово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Горноуральский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Кайгородское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Горноуральский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Краснополье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Горноуральский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Малая Лая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Горноуральский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Мурзинка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Горноуральский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Николо-Павловское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Горноуральский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Новопаньшино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Горноуральский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Петрокаменское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Горноуральский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Покровское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Горноуральский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Шиловка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Горноуральский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Южаково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Каменск-Уральский городской округ Свердловской области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Кодинка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Каменск-Уральский городской округ Свердловской области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Монастырка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Каменск-Уральский городской округ Свердловской области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Новый Завод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Город Нижний Тагил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Усть-Утка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Город Нижний Тагил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Висимо-Уткинск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Город Нижний Тагил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Уралец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Город Нижний Тагил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Серебрянка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Городское поселение Верхние Серги Нижнесергинского муниципального района Свердловской области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городского типа Верхние Серги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Городской округ Богданович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Билейка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Городской округ Богданович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Быкова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Городской округ Богданович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Верхняя Полдневая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Городской округ Богданович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Кашина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Городской округ Богданович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Октябрина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Городской округ Богданович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Паршина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Городской округ Богданович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Прищаново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Городской округ Богданович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Красный Маяк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Городской округ Богданович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Полдневой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Городской округ Богданович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Байны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Городской округ Богданович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Бараба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Городской округ Богданович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Волковское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Городской округ Богданович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Гарашкинское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Городской округ Богданович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Грязновское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Городской округ Богданович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Ильинское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Городской округ Богданович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Каменноозёрское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Городской округ Богданович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Коменки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Городской округ Богданович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Кулики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Городской округ Богданович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Кунарское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Городской округ Богданович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Троицкое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Городской округ Богданович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Тыгиш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Городской округ Богданович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Чернокоровское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Городской округ Богданович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Щипачи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 xml:space="preserve">Городской округ </w:t>
            </w: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br/>
              <w:t>Верх-Нейвинский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городского типа Верх-Нейвинский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Городской округ Верхний Тагил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Белоречка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Городской округ Верхняя Пышма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Кедровое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Городской округ Верхняя Пышма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Ольховка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Городской округ Верхняя Пышма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Ромашка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Городской округ Верхняя Пышма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Сагра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Городской округ Верхняя Пышма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Мостовское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Городской округ Верхотурский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Костылева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Городской округ Верхотурский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Калачик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Городской округ Верхотурский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Карелино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Городской округ Верхотурский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Карпунинский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Городской округ Верхотурский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Привокзальный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Городской округ Верхотурский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Дерябино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Городской округ Верхотурский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Кордюково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Городской округ Верхотурский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Красногорское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Городской округ Верхотурский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Меркушино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Городской округ Верхотурский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Прокопьевская Салда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Городской округ Верхотурский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Усть-Салда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Городской округ «Город Лесной» Свердловской области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Ёлкино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Городской округ «Город Лесной» Свердловской области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Таёжный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Городской округ «Город Лесной» Свердловской области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Чащавита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Городской округ Заречный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Боярка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Городской округ Заречный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Гагарка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Городской округ Заречный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Курманка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Городской округ Заречный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Мезенское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Городской округ ЗАТО Свободный Свердловской области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городского типа Свободный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Городской округ Карпинск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Веселовка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Городской округ Карпинск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Кытлым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Городской округ Карпинск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Сосновка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Городской округ Краснотурьинск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Воронцовка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Городской округ Краснотурьинск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Прибрежный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Городской округ Краснотурьинск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Рудничный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Городской округ Краснотурьинск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Чернореченск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Городской округ Красноуральск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Дачный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Городской округ Красноуральск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Краснодольский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Городской округ Красноуфимск Свердловской области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Пудлинговый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Городской округ Нижняя Салда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Акинфиево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Городской округ Пелым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Атымья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Городской округ Пелым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городского типа Пелым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Городской округ Первоуральск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Коновалово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Городской округ Первоуральск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Крылосово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Городской округ Первоуральск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Билимбай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Городской округ Первоуральск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Вересовка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Городской округ Первоуральск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Коуровка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Городской округ Первоуральск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Кузино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Городской округ Первоуральск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Новоуткинск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Городской округ Первоуральск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Перескачка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Городской округ Первоуральск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Прогресс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Городской округ Первоуральск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Битимка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Городской округ Первоуральск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Нижнее Село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Городской округ Первоуральск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Слобода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Городской округ Ревда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Краснояр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Городской округ Ревда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Крылатовский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Городской округ Ревда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Ледянка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Городской округ Ревда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Кунгурка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Городской округ Ревда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Мариинск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Городской округ Рефтинский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городского типа Рефтинский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Городской округ Сухой Лог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Заимка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Городской округ Сухой Лог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Сергуловка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Городской округ Сухой Лог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Шата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Городской округ Сухой Лог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Знаменское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Городской округ Сухой Лог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Курьи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Городской округ Сухой Лог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Новопышминское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Городской округ Сухой Лог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Рудянское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Городской округ Сухой Лог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Светлое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Городской округ Сухой Лог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Талица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Городской округ Сухой Лог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Филатовское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Дружининское городское поселение Нижнесергинского муниципального района Свердловской области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городского типа Дружинино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hAnsi="Liberation Serif" w:cs="Liberation Serif"/>
              </w:rPr>
              <w:t>Дружининское городское поселение Нижнесергинского муниципального района Свердловской области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Лазоревый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hAnsi="Liberation Serif" w:cs="Liberation Serif"/>
              </w:rPr>
              <w:t>Дружининское городское поселение Нижнесергинского муниципального района Свердловской области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Первомайское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Ивдельский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Денежкино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Ивдельский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Екатерининка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Ивдельский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Лозьвинский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Ивдельский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Маслово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Ивдельский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Оус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Ивдельский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Полуночное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Ивдельский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Северный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Ивдельский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Старая Сама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Ирбитское муниципальное образование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Бердюгина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Ирбитское муниципальное образование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Берёзовка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Ирбитское муниципальное образование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Бессонова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Ирбитское муниципальное образование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Большая Зверева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Ирбитское муниципальное образование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Большая Кочёвка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Ирбитское муниципальное образование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Большедворова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Ирбитское муниципальное образование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Большой Камыш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Ирбитское муниципальное образование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Буланова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Ирбитское муниципальное образование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Гаёва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Ирбитское муниципальное образование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Галишева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Ирбитское муниципальное образование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Гуни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Ирбитское муниципальное образование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Дубская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Ирбитское муниципальное образование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Кекур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Ирбитское муниципальное образование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Кириллова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Ирбитское муниципальное образование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Коростелёва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Ирбитское муниципальное образование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Лаптева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Ирбитское муниципальное образование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Мельникова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Ирбитское муниципальное образование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Мостовая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Ирбитское муниципальное образование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Неустроева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Ирбитское муниципальное образование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Нижняя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Ирбитское муниципальное образование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Никитина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Ирбитское муниципальное образование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Новгородова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Ирбитское муниципальное образование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Первомайская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Ирбитское муниципальное образование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Першина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Ирбитское муниципальное образование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Прядеина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Ирбитское муниципальное образование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Ретнева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Ирбитское муниципальное образование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Речкалова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Ирбитское муниципальное образование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Симанова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Ирбитское муниципальное образование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Сосновка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Ирбитское муниципальное образование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Удинцева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Ирбитское муниципальное образование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Фомина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Ирбитское муниципальное образование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Чащина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Ирбитское муниципальное образование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Чусовляны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Ирбитское муниципальное образование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Шарапова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Ирбитское муниципальное образование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Якшина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Ирбитское муниципальное образование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городского типа Пионерский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Ирбитское муниципальное образование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Зайково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Ирбитское муниципальное образование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Курьинский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Ирбитское муниципальное образование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Лесной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Ирбитское муниципальное образование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Лопатково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Ирбитское муниципальное образование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Рябиновый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Ирбитское муниципальное образование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Спутник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Ирбитское муниципальное образование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Анохинское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Ирбитское муниципальное образование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Белослудское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Ирбитское муниципальное образование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Волково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Ирбитское муниципальное образование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Горки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Ирбитское муниципальное образование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Знаменское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Ирбитское муниципальное образование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Килачёвское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Ирбитское муниципальное образование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Кирга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Ирбитское муниципальное образование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Ключи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Ирбитское муниципальное образование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Крутихинское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Ирбитское муниципальное образование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Ницинское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Ирбитское муниципальное образование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Осинцевское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Ирбитское муниципальное образование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Пьянково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Ирбитское муниципальное образование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Рудное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Ирбитское муниципальное образование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Скородумское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Ирбитское муниципальное образование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Стриганское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Ирбитское муниципальное образование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Харловское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Ирбитское муниципальное образование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Чёрновское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Ирбитское муниципальное образование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Чернорицкое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Ирбитское муниципальное образование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Чубаровское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Ирбитское муниципальное образование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Шмаковское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Каменский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Беловодье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Каменский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Белоносова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Каменский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Богатёнкова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Каменский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Брод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Каменский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Кремлёвка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Каменский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Малая Белоносова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Каменский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Перебор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Каменский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Походилова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Каменский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Соколова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Каменский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Часовая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Каменский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Черноскутова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Каменский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Черноусова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Каменский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Шилова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Каменский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Горный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Каменский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городского типа Мартюш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Каменский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Колчедан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Каменский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Лебяжье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Каменский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Ленинский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Каменский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Новый Быт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Каменский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Первомайский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Каменский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Барабановское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Каменский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Большая Грязнуха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Каменский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Исетское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Каменский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Кисловское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Каменский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Клевакинское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Каменский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Маминское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Каменский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Новоисетское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Каменский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Окулово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Каменский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Пирогово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Каменский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Позариха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Каменский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Покровское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Каменский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Рыбниковское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Каменский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Сипавское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Каменский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Сосновское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Каменский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Травянское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Каменский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Троицкое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Каменский городской округ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Черемхово</w:t>
            </w:r>
          </w:p>
        </w:tc>
      </w:tr>
      <w:tr w:rsidR="00DC7AFE" w:rsidRPr="00A52813" w:rsidTr="0035286E">
        <w:tc>
          <w:tcPr>
            <w:tcW w:w="1338" w:type="dxa"/>
          </w:tcPr>
          <w:p w:rsidR="00DC7AFE" w:rsidRPr="00A52813" w:rsidRDefault="00DC7AFE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C7AFE" w:rsidRPr="00A52813" w:rsidRDefault="00DC7AFE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hAnsi="Liberation Serif" w:cs="Liberation Serif"/>
              </w:rPr>
              <w:t>Восточное сельское поселение Камышловского муниципального района Свердловской области</w:t>
            </w:r>
          </w:p>
        </w:tc>
        <w:tc>
          <w:tcPr>
            <w:tcW w:w="4394" w:type="dxa"/>
          </w:tcPr>
          <w:p w:rsidR="00DC7AFE" w:rsidRPr="00A52813" w:rsidRDefault="00DC7AFE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Никольское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hAnsi="Liberation Serif" w:cs="Liberation Serif"/>
              </w:rPr>
              <w:t>Муниципальное образование «Зареченское сельское поселение» Камышловского муниципального района Свердловской области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Баранникова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hAnsi="Liberation Serif" w:cs="Liberation Serif"/>
              </w:rPr>
              <w:t>Муниципальное образование «Зареченское сельское поселение» Камышловского муниципального района Свердловской области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Булдакова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hAnsi="Liberation Serif" w:cs="Liberation Serif"/>
              </w:rPr>
              <w:t>Муниципальное образование «Зареченское сельское поселение» Камышловского муниципального района Свердловской области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Голышкина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hAnsi="Liberation Serif" w:cs="Liberation Serif"/>
              </w:rPr>
              <w:t>Муниципальное образование «Зареченское сельское поселение» Камышловского муниципального района Свердловской области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Заречная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hAnsi="Liberation Serif" w:cs="Liberation Serif"/>
              </w:rPr>
              <w:t>Муниципальное образование «Зареченское сельское поселение» Камышловского муниципального района Свердловской области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Коровякова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hAnsi="Liberation Serif" w:cs="Liberation Serif"/>
              </w:rPr>
              <w:t>Муниципальное образование «Зареченское сельское поселение» Камышловского муниципального района Свердловской области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Ожгиха</w:t>
            </w:r>
          </w:p>
        </w:tc>
      </w:tr>
      <w:tr w:rsidR="009A4B9C" w:rsidRPr="00A52813" w:rsidTr="0035286E">
        <w:tc>
          <w:tcPr>
            <w:tcW w:w="1338" w:type="dxa"/>
          </w:tcPr>
          <w:p w:rsidR="009A4B9C" w:rsidRPr="00A52813" w:rsidRDefault="009A4B9C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hAnsi="Liberation Serif" w:cs="Liberation Serif"/>
              </w:rPr>
              <w:t xml:space="preserve">Муниципальное образование «Зареченское сельское </w:t>
            </w:r>
            <w:r w:rsidRPr="00A52813">
              <w:rPr>
                <w:rFonts w:ascii="Liberation Serif" w:hAnsi="Liberation Serif" w:cs="Liberation Serif"/>
              </w:rPr>
              <w:lastRenderedPageBreak/>
              <w:t>поселение» Камышловского муниципального района Свердловской области</w:t>
            </w:r>
          </w:p>
        </w:tc>
        <w:tc>
          <w:tcPr>
            <w:tcW w:w="4394" w:type="dxa"/>
          </w:tcPr>
          <w:p w:rsidR="009A4B9C" w:rsidRPr="00A52813" w:rsidRDefault="009A4B9C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деревня Фадюшина</w:t>
            </w:r>
          </w:p>
        </w:tc>
      </w:tr>
      <w:tr w:rsidR="002C7A86" w:rsidRPr="00A52813" w:rsidTr="0035286E">
        <w:tc>
          <w:tcPr>
            <w:tcW w:w="1338" w:type="dxa"/>
          </w:tcPr>
          <w:p w:rsidR="002C7A86" w:rsidRPr="00A52813" w:rsidRDefault="002C7A86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2C7A86" w:rsidRPr="00A52813" w:rsidRDefault="002C7A86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hAnsi="Liberation Serif" w:cs="Liberation Serif"/>
              </w:rPr>
            </w:pPr>
            <w:r w:rsidRPr="00A52813">
              <w:rPr>
                <w:rFonts w:ascii="Liberation Serif" w:hAnsi="Liberation Serif" w:cs="Liberation Serif"/>
              </w:rPr>
              <w:t>Муниципальное образование «Зареченское сельское поселение» Камышловского муниципального района Свердловской области</w:t>
            </w:r>
          </w:p>
        </w:tc>
        <w:tc>
          <w:tcPr>
            <w:tcW w:w="4394" w:type="dxa"/>
          </w:tcPr>
          <w:p w:rsidR="002C7A86" w:rsidRPr="00A52813" w:rsidRDefault="002C7A86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Восход</w:t>
            </w:r>
          </w:p>
        </w:tc>
      </w:tr>
      <w:tr w:rsidR="002C7A86" w:rsidRPr="00A52813" w:rsidTr="0035286E">
        <w:tc>
          <w:tcPr>
            <w:tcW w:w="1338" w:type="dxa"/>
          </w:tcPr>
          <w:p w:rsidR="002C7A86" w:rsidRPr="00A52813" w:rsidRDefault="002C7A86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2C7A86" w:rsidRPr="00A52813" w:rsidRDefault="002C7A86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hAnsi="Liberation Serif" w:cs="Liberation Serif"/>
              </w:rPr>
              <w:t>Муниципальное образование «Зареченское сельское поселение» Камышловского муниципального района Свердловской области</w:t>
            </w:r>
          </w:p>
        </w:tc>
        <w:tc>
          <w:tcPr>
            <w:tcW w:w="4394" w:type="dxa"/>
          </w:tcPr>
          <w:p w:rsidR="002C7A86" w:rsidRPr="00A52813" w:rsidRDefault="002C7A86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Чикунова</w:t>
            </w:r>
          </w:p>
        </w:tc>
      </w:tr>
      <w:tr w:rsidR="002C7A86" w:rsidRPr="00A52813" w:rsidTr="0035286E">
        <w:tc>
          <w:tcPr>
            <w:tcW w:w="1338" w:type="dxa"/>
          </w:tcPr>
          <w:p w:rsidR="002C7A86" w:rsidRPr="00A52813" w:rsidRDefault="002C7A86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2C7A86" w:rsidRPr="00A52813" w:rsidRDefault="002C7A86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hAnsi="Liberation Serif" w:cs="Liberation Serif"/>
              </w:rPr>
            </w:pPr>
            <w:r w:rsidRPr="00A52813">
              <w:rPr>
                <w:rFonts w:ascii="Liberation Serif" w:hAnsi="Liberation Serif" w:cs="Liberation Serif"/>
              </w:rPr>
              <w:t>Муниципальное образование «Зареченское сельское поселение» Камышловского муниципального района Свердловской области</w:t>
            </w:r>
          </w:p>
        </w:tc>
        <w:tc>
          <w:tcPr>
            <w:tcW w:w="4394" w:type="dxa"/>
          </w:tcPr>
          <w:p w:rsidR="002C7A86" w:rsidRPr="00A52813" w:rsidRDefault="002C7A86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Раздольное</w:t>
            </w:r>
          </w:p>
        </w:tc>
      </w:tr>
      <w:tr w:rsidR="002C7A86" w:rsidRPr="00A52813" w:rsidTr="0035286E">
        <w:tc>
          <w:tcPr>
            <w:tcW w:w="1338" w:type="dxa"/>
          </w:tcPr>
          <w:p w:rsidR="002C7A86" w:rsidRPr="00A52813" w:rsidRDefault="002C7A86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2C7A86" w:rsidRPr="00A52813" w:rsidRDefault="002C7A86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hAnsi="Liberation Serif" w:cs="Liberation Serif"/>
              </w:rPr>
            </w:pPr>
            <w:r w:rsidRPr="00A52813">
              <w:rPr>
                <w:rFonts w:ascii="Liberation Serif" w:hAnsi="Liberation Serif" w:cs="Liberation Serif"/>
              </w:rPr>
              <w:t>Муниципальное образование «Зареченское сельское поселение» Камышловского муниципального района Свердловской области</w:t>
            </w:r>
          </w:p>
        </w:tc>
        <w:tc>
          <w:tcPr>
            <w:tcW w:w="4394" w:type="dxa"/>
          </w:tcPr>
          <w:p w:rsidR="002C7A86" w:rsidRPr="00A52813" w:rsidRDefault="002C7A86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Реутинское</w:t>
            </w:r>
          </w:p>
        </w:tc>
      </w:tr>
      <w:tr w:rsidR="002C7A86" w:rsidRPr="00A52813" w:rsidTr="0035286E">
        <w:tc>
          <w:tcPr>
            <w:tcW w:w="1338" w:type="dxa"/>
          </w:tcPr>
          <w:p w:rsidR="002C7A86" w:rsidRPr="00A52813" w:rsidRDefault="002C7A86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2C7A86" w:rsidRPr="00A52813" w:rsidRDefault="002C7A86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hAnsi="Liberation Serif" w:cs="Liberation Serif"/>
              </w:rPr>
            </w:pPr>
            <w:r w:rsidRPr="00A52813">
              <w:rPr>
                <w:rFonts w:ascii="Liberation Serif" w:hAnsi="Liberation Serif" w:cs="Liberation Serif"/>
              </w:rPr>
              <w:t>Муниципальное образование «Зареченское сельское поселение» Камышловского муниципального района Свердловской области</w:t>
            </w:r>
          </w:p>
        </w:tc>
        <w:tc>
          <w:tcPr>
            <w:tcW w:w="4394" w:type="dxa"/>
          </w:tcPr>
          <w:p w:rsidR="002C7A86" w:rsidRPr="00A52813" w:rsidRDefault="002C7A86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Скатинское</w:t>
            </w:r>
          </w:p>
        </w:tc>
      </w:tr>
      <w:tr w:rsidR="002C7A86" w:rsidRPr="00A52813" w:rsidTr="0035286E">
        <w:tc>
          <w:tcPr>
            <w:tcW w:w="1338" w:type="dxa"/>
          </w:tcPr>
          <w:p w:rsidR="002C7A86" w:rsidRPr="00A52813" w:rsidRDefault="002C7A86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2C7A86" w:rsidRPr="00A52813" w:rsidRDefault="002C7A86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hAnsi="Liberation Serif" w:cs="Liberation Serif"/>
              </w:rPr>
            </w:pPr>
            <w:r w:rsidRPr="00A52813">
              <w:rPr>
                <w:rFonts w:ascii="Liberation Serif" w:hAnsi="Liberation Serif" w:cs="Liberation Serif"/>
              </w:rPr>
              <w:t>Муниципальное образование «Зареченское сельское поселение» Камышловского муниципального района Свердловской области</w:t>
            </w:r>
          </w:p>
        </w:tc>
        <w:tc>
          <w:tcPr>
            <w:tcW w:w="4394" w:type="dxa"/>
          </w:tcPr>
          <w:p w:rsidR="002C7A86" w:rsidRPr="00A52813" w:rsidRDefault="002C7A86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Новый</w:t>
            </w:r>
          </w:p>
        </w:tc>
      </w:tr>
      <w:tr w:rsidR="002C7A86" w:rsidRPr="00A52813" w:rsidTr="0035286E">
        <w:tc>
          <w:tcPr>
            <w:tcW w:w="1338" w:type="dxa"/>
          </w:tcPr>
          <w:p w:rsidR="002C7A86" w:rsidRPr="00A52813" w:rsidRDefault="002C7A86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2C7A86" w:rsidRPr="00A52813" w:rsidRDefault="002C7A86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hAnsi="Liberation Serif" w:cs="Liberation Serif"/>
              </w:rPr>
            </w:pPr>
            <w:r w:rsidRPr="00A52813">
              <w:rPr>
                <w:rFonts w:ascii="Liberation Serif" w:hAnsi="Liberation Serif" w:cs="Liberation Serif"/>
              </w:rPr>
              <w:t>Обуховское сельское поселение Камышловского муниципального района Свердловской области</w:t>
            </w:r>
          </w:p>
        </w:tc>
        <w:tc>
          <w:tcPr>
            <w:tcW w:w="4394" w:type="dxa"/>
          </w:tcPr>
          <w:p w:rsidR="002C7A86" w:rsidRPr="00A52813" w:rsidRDefault="002C7A86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Кокшарова</w:t>
            </w:r>
          </w:p>
        </w:tc>
      </w:tr>
      <w:tr w:rsidR="002C7A86" w:rsidRPr="00A52813" w:rsidTr="0035286E">
        <w:tc>
          <w:tcPr>
            <w:tcW w:w="1338" w:type="dxa"/>
          </w:tcPr>
          <w:p w:rsidR="002C7A86" w:rsidRPr="00A52813" w:rsidRDefault="002C7A86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2C7A86" w:rsidRPr="00A52813" w:rsidRDefault="002C7A86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hAnsi="Liberation Serif" w:cs="Liberation Serif"/>
              </w:rPr>
            </w:pPr>
            <w:r w:rsidRPr="00A52813">
              <w:rPr>
                <w:rFonts w:ascii="Liberation Serif" w:hAnsi="Liberation Serif" w:cs="Liberation Serif"/>
              </w:rPr>
              <w:t>Обуховское сельское поселение Камышловского муниципального района Свердловской области</w:t>
            </w:r>
          </w:p>
        </w:tc>
        <w:tc>
          <w:tcPr>
            <w:tcW w:w="4394" w:type="dxa"/>
          </w:tcPr>
          <w:p w:rsidR="002C7A86" w:rsidRPr="00A52813" w:rsidRDefault="002C7A86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Колясникова</w:t>
            </w:r>
          </w:p>
        </w:tc>
      </w:tr>
      <w:tr w:rsidR="002C7A86" w:rsidRPr="00A52813" w:rsidTr="0035286E">
        <w:tc>
          <w:tcPr>
            <w:tcW w:w="1338" w:type="dxa"/>
          </w:tcPr>
          <w:p w:rsidR="002C7A86" w:rsidRPr="00A52813" w:rsidRDefault="002C7A86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2C7A86" w:rsidRPr="00A52813" w:rsidRDefault="002C7A86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hAnsi="Liberation Serif" w:cs="Liberation Serif"/>
              </w:rPr>
              <w:t>Обуховское сельское поселение Камышловского муниципального района Свердловской области</w:t>
            </w:r>
          </w:p>
        </w:tc>
        <w:tc>
          <w:tcPr>
            <w:tcW w:w="4394" w:type="dxa"/>
          </w:tcPr>
          <w:p w:rsidR="002C7A86" w:rsidRPr="00A52813" w:rsidRDefault="002C7A86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Шипицына</w:t>
            </w:r>
          </w:p>
        </w:tc>
      </w:tr>
      <w:tr w:rsidR="002C7A86" w:rsidRPr="00A52813" w:rsidTr="0035286E">
        <w:tc>
          <w:tcPr>
            <w:tcW w:w="1338" w:type="dxa"/>
          </w:tcPr>
          <w:p w:rsidR="002C7A86" w:rsidRPr="00A52813" w:rsidRDefault="002C7A86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2C7A86" w:rsidRPr="00A52813" w:rsidRDefault="002C7A86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hAnsi="Liberation Serif" w:cs="Liberation Serif"/>
              </w:rPr>
            </w:pPr>
            <w:r w:rsidRPr="00A52813">
              <w:rPr>
                <w:rFonts w:ascii="Liberation Serif" w:hAnsi="Liberation Serif" w:cs="Liberation Serif"/>
              </w:rPr>
              <w:t>Обуховское сельское поселение Камышловского муниципального района Свердловской области</w:t>
            </w:r>
          </w:p>
        </w:tc>
        <w:tc>
          <w:tcPr>
            <w:tcW w:w="4394" w:type="dxa"/>
          </w:tcPr>
          <w:p w:rsidR="002C7A86" w:rsidRPr="00A52813" w:rsidRDefault="002C7A86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Маяк</w:t>
            </w:r>
          </w:p>
        </w:tc>
      </w:tr>
      <w:tr w:rsidR="00F60E6E" w:rsidRPr="00A52813" w:rsidTr="0035286E">
        <w:tc>
          <w:tcPr>
            <w:tcW w:w="1338" w:type="dxa"/>
          </w:tcPr>
          <w:p w:rsidR="00F60E6E" w:rsidRPr="00A52813" w:rsidRDefault="00F60E6E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F60E6E" w:rsidRPr="00A52813" w:rsidRDefault="00F60E6E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hAnsi="Liberation Serif" w:cs="Liberation Serif"/>
              </w:rPr>
            </w:pPr>
            <w:r w:rsidRPr="00A52813">
              <w:rPr>
                <w:rFonts w:ascii="Liberation Serif" w:hAnsi="Liberation Serif" w:cs="Liberation Serif"/>
              </w:rPr>
              <w:t>Обуховское сельское поселение Камышловского муниципального района Свердловской области</w:t>
            </w:r>
          </w:p>
        </w:tc>
        <w:tc>
          <w:tcPr>
            <w:tcW w:w="4394" w:type="dxa"/>
          </w:tcPr>
          <w:p w:rsidR="00F60E6E" w:rsidRPr="00A52813" w:rsidRDefault="00F60E6E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Володинское</w:t>
            </w:r>
          </w:p>
        </w:tc>
      </w:tr>
      <w:tr w:rsidR="00F60E6E" w:rsidRPr="00A52813" w:rsidTr="0035286E">
        <w:tc>
          <w:tcPr>
            <w:tcW w:w="1338" w:type="dxa"/>
          </w:tcPr>
          <w:p w:rsidR="00F60E6E" w:rsidRPr="00A52813" w:rsidRDefault="00F60E6E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F60E6E" w:rsidRPr="00A52813" w:rsidRDefault="00F60E6E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hAnsi="Liberation Serif" w:cs="Liberation Serif"/>
              </w:rPr>
              <w:t>Обуховское сельское поселение Камышловского муниципального района Свердловской области</w:t>
            </w:r>
          </w:p>
        </w:tc>
        <w:tc>
          <w:tcPr>
            <w:tcW w:w="4394" w:type="dxa"/>
          </w:tcPr>
          <w:p w:rsidR="00F60E6E" w:rsidRPr="00A52813" w:rsidRDefault="00F60E6E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Октябрьский</w:t>
            </w:r>
          </w:p>
        </w:tc>
      </w:tr>
      <w:tr w:rsidR="00F60E6E" w:rsidRPr="00A52813" w:rsidTr="0035286E">
        <w:tc>
          <w:tcPr>
            <w:tcW w:w="1338" w:type="dxa"/>
          </w:tcPr>
          <w:p w:rsidR="00F60E6E" w:rsidRPr="00A52813" w:rsidRDefault="00F60E6E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F60E6E" w:rsidRPr="00A52813" w:rsidRDefault="00F60E6E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hAnsi="Liberation Serif" w:cs="Liberation Serif"/>
              </w:rPr>
            </w:pPr>
            <w:r w:rsidRPr="00A52813">
              <w:rPr>
                <w:rFonts w:ascii="Liberation Serif" w:hAnsi="Liberation Serif" w:cs="Liberation Serif"/>
              </w:rPr>
              <w:t>Обуховское сельское поселение Камышловского муниципального района Свердловской области</w:t>
            </w:r>
          </w:p>
        </w:tc>
        <w:tc>
          <w:tcPr>
            <w:tcW w:w="4394" w:type="dxa"/>
          </w:tcPr>
          <w:p w:rsidR="00F60E6E" w:rsidRPr="00A52813" w:rsidRDefault="00F60E6E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Захаровское</w:t>
            </w:r>
          </w:p>
        </w:tc>
      </w:tr>
      <w:tr w:rsidR="00F60E6E" w:rsidRPr="00A52813" w:rsidTr="0035286E">
        <w:tc>
          <w:tcPr>
            <w:tcW w:w="1338" w:type="dxa"/>
          </w:tcPr>
          <w:p w:rsidR="00F60E6E" w:rsidRPr="00A52813" w:rsidRDefault="00F60E6E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F60E6E" w:rsidRPr="00A52813" w:rsidRDefault="00F60E6E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hAnsi="Liberation Serif" w:cs="Liberation Serif"/>
              </w:rPr>
            </w:pPr>
            <w:r w:rsidRPr="00A52813">
              <w:rPr>
                <w:rFonts w:ascii="Liberation Serif" w:hAnsi="Liberation Serif" w:cs="Liberation Serif"/>
              </w:rPr>
              <w:t>Обуховское сельское поселение Камышловского муниципального района Свердловской области</w:t>
            </w:r>
          </w:p>
        </w:tc>
        <w:tc>
          <w:tcPr>
            <w:tcW w:w="4394" w:type="dxa"/>
          </w:tcPr>
          <w:p w:rsidR="00F60E6E" w:rsidRPr="00A52813" w:rsidRDefault="00F60E6E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Обуховское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hAnsi="Liberation Serif" w:cs="Liberation Serif"/>
              </w:rPr>
            </w:pPr>
            <w:r w:rsidRPr="00A52813">
              <w:rPr>
                <w:rFonts w:ascii="Liberation Serif" w:hAnsi="Liberation Serif" w:cs="Liberation Serif"/>
              </w:rPr>
              <w:t>Обуховское сельское поселение Камышловского муниципального района Свердловской области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Шилкинское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hAnsi="Liberation Serif" w:cs="Liberation Serif"/>
              </w:rPr>
              <w:t>Калиновское сельское поселение Камышловского муниципального района Свердловской области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Еланский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hAnsi="Liberation Serif" w:cs="Liberation Serif"/>
              </w:rPr>
              <w:t>Калиновское сельское поселение Камышловского муниципального района Свердловской области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Калиновское</w:t>
            </w:r>
          </w:p>
        </w:tc>
      </w:tr>
      <w:tr w:rsidR="00370259" w:rsidRPr="00A52813" w:rsidTr="0035286E">
        <w:tc>
          <w:tcPr>
            <w:tcW w:w="1338" w:type="dxa"/>
          </w:tcPr>
          <w:p w:rsidR="00370259" w:rsidRPr="00A52813" w:rsidRDefault="0037025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370259" w:rsidRPr="00A52813" w:rsidRDefault="0037025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hAnsi="Liberation Serif" w:cs="Liberation Serif"/>
              </w:rPr>
              <w:t>Галкинское сельское поселение Камышловского муниципального района Свердловской области</w:t>
            </w:r>
          </w:p>
        </w:tc>
        <w:tc>
          <w:tcPr>
            <w:tcW w:w="4394" w:type="dxa"/>
          </w:tcPr>
          <w:p w:rsidR="00370259" w:rsidRPr="00A52813" w:rsidRDefault="0037025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Бутырки</w:t>
            </w:r>
          </w:p>
        </w:tc>
      </w:tr>
      <w:tr w:rsidR="00DB7809" w:rsidRPr="00A52813" w:rsidTr="00F909F3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hAnsi="Liberation Serif" w:cs="Liberation Serif"/>
              </w:rPr>
              <w:t>Галкинское сельское поселение Камышловского муниципального района Свердловской области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Квашнинское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hAnsi="Liberation Serif" w:cs="Liberation Serif"/>
              </w:rPr>
              <w:t>Галкинское сельское поселение Камышловского муниципального района Свердловской области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Кочнёвское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hAnsi="Liberation Serif" w:cs="Liberation Serif"/>
              </w:rPr>
              <w:t>Галкинское сельское поселение Камышловского муниципального района Свердловской области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Куровское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hAnsi="Liberation Serif" w:cs="Liberation Serif"/>
              </w:rPr>
              <w:t>Галкинское сельское поселение Камышловского муниципального района Свердловской области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Калина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hAnsi="Liberation Serif" w:cs="Liberation Serif"/>
              </w:rPr>
              <w:t>Галкинское сельское поселение Камышловского муниципального района Свердловской области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Большое Пульниково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hAnsi="Liberation Serif" w:cs="Liberation Serif"/>
              </w:rPr>
              <w:t>Галкинское сельское поселение Камышловского муниципального района Свердловской области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Галкинское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Качканарский городской округ Свердловской области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Валериановск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Кировградский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Карпушиха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hAnsi="Liberation Serif" w:cs="Liberation Serif"/>
              </w:rPr>
              <w:t>Кировградский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Лёвиха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hAnsi="Liberation Serif" w:cs="Liberation Serif"/>
              </w:rPr>
              <w:t>Кировградский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Нейво-Рудянка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Кушвинский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Азиатская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Кушвинский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Баранчинский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Малышевский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городского типа Малышева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Малышевский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Изумруд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Махнёвское муниципальное образование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городского типа Махнёво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hAnsi="Liberation Serif" w:cs="Liberation Serif"/>
              </w:rPr>
              <w:t>Городское поселение Михайловское муниципальное образование Нижнесергинского муниципального района Свердловской области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Перепряжка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hAnsi="Liberation Serif" w:cs="Liberation Serif"/>
              </w:rPr>
              <w:t>Городское поселение Михайловское муниципальное образование Нижнесергинского муниципального района Свердловской области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Урмикеево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hAnsi="Liberation Serif" w:cs="Liberation Serif"/>
              </w:rPr>
              <w:t>Городское поселение Михайловское муниципальное образование Нижнесергинского муниципального района Свердловской области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Уфа-Шигири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hAnsi="Liberation Serif" w:cs="Liberation Serif"/>
              </w:rPr>
              <w:t>Городское поселение Михайловское муниципальное образование Нижнесергинского муниципального района Свердловской области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Шарама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hAnsi="Liberation Serif" w:cs="Liberation Serif"/>
              </w:rPr>
              <w:t>Городское поселение Михайловское муниципальное образование Нижнесергинского муниципального района Свердловской области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Красноармеец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hAnsi="Liberation Serif" w:cs="Liberation Serif"/>
              </w:rPr>
              <w:t xml:space="preserve">Городское поселение Михайловское муниципальное образование Нижнесергинского </w:t>
            </w:r>
            <w:r w:rsidRPr="00A52813">
              <w:rPr>
                <w:rFonts w:ascii="Liberation Serif" w:hAnsi="Liberation Serif" w:cs="Liberation Serif"/>
              </w:rPr>
              <w:lastRenderedPageBreak/>
              <w:t>муниципального района Свердловской области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поселок Михайловский Завод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hAnsi="Liberation Serif" w:cs="Liberation Serif"/>
              </w:rPr>
              <w:t>Городское поселение Михайловское муниципальное образование Нижнесергинского муниципального района Свердловской области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Акбаш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hAnsi="Liberation Serif" w:cs="Liberation Serif"/>
              </w:rPr>
              <w:t>Городское поселение Михайловское муниципальное образование Нижнесергинского муниципального района Свердловской области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Аракаево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hAnsi="Liberation Serif" w:cs="Liberation Serif"/>
              </w:rPr>
              <w:t>Городское поселение Михайловское муниципальное образование Нижнесергинского муниципального района Свердловской области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Тюльгаш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hAnsi="Liberation Serif" w:cs="Liberation Serif"/>
              </w:rPr>
              <w:t>Городское поселение Михайловское муниципальное образование Нижнесергинского муниципального района Свердловской области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Шокурово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 Алапаевское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Бобровка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 Алапаевское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Бутакова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 Алапаевское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Верхний Яр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 Алапаевское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Вогулка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 Алапаевское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Кабакова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 Алапаевское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Катышка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 Алапаевское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Ключи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 Алапаевское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Михалёва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 Алапаевское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Первунова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 Алапаевское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Путилова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 Алапаевское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Таборы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 Алапаевское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Ячменёва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 Алапаевское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Бубчиково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 Алапаевское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Гаранинка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 Алапаевское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городского типа Верхняя Синячиха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 Алапаевское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Ельничная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 Алапаевское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Заря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 Алапаевское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Коптелово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 Алапаевское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Курорт-Самоцвет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 Алапаевское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Самоцвет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 Алапаевское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Ясашная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 Алапаевское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Арамашево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 Алапаевское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Голубковское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 Алапаевское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Деево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 Алапаевское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Кировское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 Алапаевское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Клевакино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 Алапаевское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Костино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 Алапаевское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Невьянское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 Алапаевское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Нижняя Синячиха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 Алапаевское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Останино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 Алапаевское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Раскатиха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 Алапаевское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Толмачёво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 Алапаевское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Ялунинское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 Алапаевское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Ярославское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 город Алапаевск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Устьянчики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 город Алапаевск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Асбестовский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 город Алапаевск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Зыряновский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 город Алапаевск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Нейво-Шайтанский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 город Алапаевск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Мелкозёрово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 Красноуфимский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Банное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 Красноуфимский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Большая Тавра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 Красноуфимский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Большое Кошаево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 Красноуфимский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Верх-Бобровка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 Красноуфимский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Верхний Бугалыш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 Красноуфимский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Верхняя Ирга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 Красноуфимский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Голенищево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 Красноуфимский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Зауфа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 Красноуфимский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Калиновка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 Красноуфимский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Красная Поляна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 Красноуфимский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Куянково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 Красноуфимский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Марийский Усть-Маш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 Красноуфимский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Новый Бугалыш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 Красноуфимский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Озёрки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 Красноуфимский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Подгорная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 Красноуфимский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Приданниково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 Красноуфимский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Русский Турыш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 Красноуфимский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Русский Усть-Маш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 Красноуфимский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Савиново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 Красноуфимский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Сарсы-Первые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 Красноуфимский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Средний Баяк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 Красноуфимский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Сызги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 Красноуфимский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Татарская Еманзельга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 Красноуфимский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Усть-Баяк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 Красноуфимский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Усть-Бугалыш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 Красноуфимский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Чигвинцево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 Красноуфимский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Шиловка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 Красноуфимский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Берёзовая Роща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 Красноуфимский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городского типа Натальинск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 Красноуфимский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Сарана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 Красноуфимский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Саргая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 Красноуфимский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Александровское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 Красноуфимский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Большой Турыш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 Красноуфимский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Ключики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 Красноуфимский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Красносоколье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 Красноуфимский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Криулино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 Красноуфимский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Крылово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 Красноуфимский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Марийские Ключики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 Красноуфимский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Нижнеиргинское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 Красноуфимский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Новое Село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 Красноуфимский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Рахмангулово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 Красноуфимский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Русская Тавра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 Красноуфимский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Сарсы-Вторые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 Красноуфимский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Средний Бугалыш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 Красноуфимский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Чатлык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 Красноуфимский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Чувашково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Муниципальное образование Красноуфимский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Юва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Городское поселение Атиг Нижнесергинского муниципального района Свердловской области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городского типа Атиг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Невьянский городской округ Свердловской области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Верхние Таволги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Невьянский городской округ Свердловской области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Нижние Таволги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Невьянский городской округ Свердловской области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Осиновка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Невьянский городской округ Свердловской области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Аять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Невьянский городской округ Свердловской области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Вересковый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Невьянский городской округ Свердловской области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Забельный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Невьянский городской округ Свердловской области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Калиново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Невьянский городской округ Свердловской области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Ребристый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Невьянский городской округ Свердловской области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Середовина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Невьянский городской округ Свердловской области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Таватуй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Невьянский городской округ Свердловской области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Ударник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Невьянский городской округ Свердловской области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Цементный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Невьянский городской округ Свердловской области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Аятское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Невьянский городской округ Свердловской области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Быньги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Невьянский городской округ Свердловской области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Киприно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Невьянский городской округ Свердловской области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Конёво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Невьянский городской округ Свердловской области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Кунара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Невьянский городской округ Свердловской области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Федьковка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Невьянский городской округ Свердловской области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Шайдуриха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Невьянский городской округ Свердловской области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Шурала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hAnsi="Liberation Serif" w:cs="Liberation Serif"/>
              </w:rPr>
              <w:t>Кленовское сельское поселение Нижнесергинского муниципального района Свердловской области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Ключевая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hAnsi="Liberation Serif" w:cs="Liberation Serif"/>
              </w:rPr>
              <w:t>Кленовское сельское поселение Нижнесергинского муниципального района Свердловской области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Васькино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hAnsi="Liberation Serif" w:cs="Liberation Serif"/>
              </w:rPr>
              <w:t>Кленовское сельское поселение Нижнесергинского муниципального района Свердловской области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Киселёвка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hAnsi="Liberation Serif" w:cs="Liberation Serif"/>
              </w:rPr>
              <w:t xml:space="preserve">Кленовское сельское поселение Нижнесергинского </w:t>
            </w:r>
            <w:r w:rsidRPr="00A52813">
              <w:rPr>
                <w:rFonts w:ascii="Liberation Serif" w:hAnsi="Liberation Serif" w:cs="Liberation Serif"/>
              </w:rPr>
              <w:lastRenderedPageBreak/>
              <w:t>муниципального района Свердловской области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деревня Контуганово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hAnsi="Liberation Serif" w:cs="Liberation Serif"/>
              </w:rPr>
              <w:t>Кленовское сельское поселение Нижнесергинского муниципального района Свердловской области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Отевка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hAnsi="Liberation Serif" w:cs="Liberation Serif"/>
              </w:rPr>
              <w:t>Кленовское сельское поселение Нижнесергинского муниципального района Свердловской области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Сосновый Бор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hAnsi="Liberation Serif" w:cs="Liberation Serif"/>
              </w:rPr>
              <w:t>Кленовское сельское поселение Нижнесергинского муниципального района Свердловской области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Талица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hAnsi="Liberation Serif" w:cs="Liberation Serif"/>
              </w:rPr>
              <w:t>Кленовское сельское поселение Нижнесергинского муниципального района Свердловской области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Кленовское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hAnsi="Liberation Serif" w:cs="Liberation Serif"/>
              </w:rPr>
              <w:t>Кленовское сельское поселение Нижнесергинского муниципального района Свердловской области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Накоряково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hAnsi="Liberation Serif" w:cs="Liberation Serif"/>
              </w:rPr>
              <w:t>Кленовское сельское поселение Нижнесергинского муниципального района Свердловской области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Старобухарово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Нижнетуринский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Большая Именная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Нижнетуринский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Большая Выя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Нижнетуринский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Ис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Нижнетуринский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Косья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Нижнетуринский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Платина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Нижнетуринский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Сигнальный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Новолялинский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Савинова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Новолялинский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Лобва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Новолялинский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Павда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Новолялинский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Старая Ляля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Новолялинский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Шайтанка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Новолялинский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Коптяки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Новолялинский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Лопаево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Новолялинский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Салтаново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Новоуральский городской округ Свердловской области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Пальники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Новоуральский городской округ Свердловской области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Починок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Новоуральский городской округ Свердловской области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Мурзинка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Новоуральский городской округ Свердловской области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Тарасково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Полевской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Зюзельский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Полевской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Кладовка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Полевской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Красная Горка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Полевской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Станционный-Полевской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Полевской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Косой Брод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Полевской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Мраморское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Полевской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Полдневая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Пышминский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Духовая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Пышминский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Катарач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Пышминский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Комарова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Пышминский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Мартынова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Пышминский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Нагибина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Пышминский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Налимова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Пышминский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Пылаева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Пышминский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Речелга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Пышминский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Родина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Пышминский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Русакова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Пышминский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Савина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Пышминский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Смирнова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Пышминский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Талица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Пышминский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Трубина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Пышминский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Холкина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Пышминский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Юдина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Пышминский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городского типа Пышма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Пышминский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Ключевской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Пышминский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Первомайский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Пышминский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Южный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Пышминский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Боровлянское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Пышминский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Красноярское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Пышминский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Печёркино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Пышминский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Пульниково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Пышминский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Тимохинское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Пышминский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Трифоново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Пышминский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Тупицыно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Пышминский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Черемыш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Пышминский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Чернышово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Пышминский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Четкарино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Пышминский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Чупино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Пышминский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Юрмытское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Режевской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Голендухино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Режевской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Колташи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Режевской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Ощепково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Режевской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Сохарёво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Режевской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Костоусово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Режевской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Озёрный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Режевской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Арамашка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Режевской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Глинское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Режевской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Каменка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Режевской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Клевакинское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Режевской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Ленёвское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Режевской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Липовское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Режевской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Октябрьское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Режевской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Останино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Режевской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Фирсово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Режевской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Черемисское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Североуральский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Баяновка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Североуральский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Калья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Североуральский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Покровск-Уральский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Североуральский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Сосьва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Североуральский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Третий Северный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Североуральский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Черёмухово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Североуральский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Всеволодо-Благодатское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Серовский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Масловка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Серовский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Поспелкова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Серовский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Ключевой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Серовский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Красноглинный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Серовский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Красноярка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Серовский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Ларьковка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Серовский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Марсяты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Серовский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Первомайский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Серовский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Андриановичи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Серовский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Филькино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hAnsi="Liberation Serif" w:cs="Liberation Serif"/>
              </w:rPr>
              <w:t>Ницинское сельское поселение Слободо-Туринского муниципального района Свердловской области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Юрты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hAnsi="Liberation Serif" w:cs="Liberation Serif"/>
              </w:rPr>
              <w:t>Ницинское сельское поселение Слободо-Туринского муниципального района Свердловской области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Звезда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hAnsi="Liberation Serif" w:cs="Liberation Serif"/>
              </w:rPr>
              <w:t>Ницинское сельское поселение Слободо-Туринского муниципального района Свердловской области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Бобровское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hAnsi="Liberation Serif" w:cs="Liberation Serif"/>
              </w:rPr>
              <w:t>Ницинское сельское поселение Слободо-Туринского муниципального района Свердловской области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Ницинское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hAnsi="Liberation Serif" w:cs="Liberation Serif"/>
              </w:rPr>
              <w:t>Сладковское сельское поселение Слободо-Туринского муниципального района Свердловской области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Андронова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hAnsi="Liberation Serif" w:cs="Liberation Serif"/>
              </w:rPr>
              <w:t>Сладковское сельское поселение Слободо-Туринского муниципального района Свердловской области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Барбашина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hAnsi="Liberation Serif" w:cs="Liberation Serif"/>
              </w:rPr>
              <w:t>Сладковское сельское поселение Слободо-Туринского муниципального района Свердловской области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Макуй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hAnsi="Liberation Serif" w:cs="Liberation Serif"/>
              </w:rPr>
              <w:t>Сладковское сельское поселение Слободо-Туринского муниципального района Свердловской области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Томилова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hAnsi="Liberation Serif" w:cs="Liberation Serif"/>
              </w:rPr>
              <w:t>Сладковское сельское поселение Слободо-Туринского муниципального района Свердловской области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Куминовское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hAnsi="Liberation Serif" w:cs="Liberation Serif"/>
              </w:rPr>
              <w:t xml:space="preserve">Сладковское сельское поселение Слободо-Туринского </w:t>
            </w:r>
            <w:r w:rsidRPr="00A52813">
              <w:rPr>
                <w:rFonts w:ascii="Liberation Serif" w:hAnsi="Liberation Serif" w:cs="Liberation Serif"/>
              </w:rPr>
              <w:lastRenderedPageBreak/>
              <w:t>муниципального района Свердловской области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село Пушкарёво 1-е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hAnsi="Liberation Serif" w:cs="Liberation Serif"/>
              </w:rPr>
              <w:t>Сладковское сельское поселение Слободо-Туринского муниципального района Свердловской области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Пушкарёво 2-е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hAnsi="Liberation Serif" w:cs="Liberation Serif"/>
              </w:rPr>
              <w:t>Сладковское сельское поселение Слободо-Туринского муниципального района Свердловской области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Сладковское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hAnsi="Liberation Serif" w:cs="Liberation Serif"/>
              </w:rPr>
              <w:t>Слободо-Туринское сельское поселение Слободо-Туринского муниципального района Свердловской области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Коржавина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hAnsi="Liberation Serif" w:cs="Liberation Serif"/>
              </w:rPr>
              <w:t>Слободо-Туринское сельское поселение Слободо-Туринского муниципального района Свердловской области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Красный Яр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hAnsi="Liberation Serif" w:cs="Liberation Serif"/>
              </w:rPr>
              <w:t>Слободо-Туринское сельское поселение Слободо-Туринского муниципального района Свердловской области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Решетникова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hAnsi="Liberation Serif" w:cs="Liberation Serif"/>
              </w:rPr>
              <w:t>Слободо-Туринское сельское поселение Слободо-Туринского муниципального района Свердловской области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Фалина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hAnsi="Liberation Serif" w:cs="Liberation Serif"/>
              </w:rPr>
              <w:t>Слободо-Туринское сельское поселение Слободо-Туринского муниципального района Свердловской области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Тимофеево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hAnsi="Liberation Serif" w:cs="Liberation Serif"/>
              </w:rPr>
              <w:t>Слободо-Туринское сельское поселение Слободо-Туринского муниципального района Свердловской области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Туринская Слобода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hAnsi="Liberation Serif" w:cs="Liberation Serif"/>
              </w:rPr>
              <w:t>Слободо-Туринское сельское поселение Слободо-Туринского муниципального района Свердловской области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Храмцово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hAnsi="Liberation Serif" w:cs="Liberation Serif"/>
              </w:rPr>
              <w:t>Усть-Ницинское сельское поселение Слободо-Туринского муниципального района Свердловской области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Голякова</w:t>
            </w:r>
          </w:p>
        </w:tc>
      </w:tr>
      <w:tr w:rsidR="00AF1F76" w:rsidRPr="00A52813" w:rsidTr="0035286E">
        <w:tc>
          <w:tcPr>
            <w:tcW w:w="1338" w:type="dxa"/>
          </w:tcPr>
          <w:p w:rsidR="00AF1F76" w:rsidRPr="00A52813" w:rsidRDefault="00AF1F76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AF1F76" w:rsidRPr="00A52813" w:rsidRDefault="00AF1F76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hAnsi="Liberation Serif" w:cs="Liberation Serif"/>
              </w:rPr>
            </w:pPr>
            <w:r w:rsidRPr="00A52813">
              <w:rPr>
                <w:rFonts w:ascii="Liberation Serif" w:hAnsi="Liberation Serif" w:cs="Liberation Serif"/>
              </w:rPr>
              <w:t>Усть-Ницинское сельское поселение Слободо-Туринского муниципального района Свердловской области</w:t>
            </w:r>
          </w:p>
        </w:tc>
        <w:tc>
          <w:tcPr>
            <w:tcW w:w="4394" w:type="dxa"/>
          </w:tcPr>
          <w:p w:rsidR="00AF1F76" w:rsidRPr="00A52813" w:rsidRDefault="00AF1F76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Ивановка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hAnsi="Liberation Serif" w:cs="Liberation Serif"/>
              </w:rPr>
              <w:t>Усть-Ницинское сельское поселение Слободо-Туринского муниципального района Свердловской области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Ермакова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hAnsi="Liberation Serif" w:cs="Liberation Serif"/>
              </w:rPr>
              <w:t>Усть-Ницинское сельское поселение Слободо-Туринского муниципального района Свердловской области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Жирякова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hAnsi="Liberation Serif" w:cs="Liberation Serif"/>
              </w:rPr>
              <w:t>Усть-Ницинское сельское поселение Слободо-Туринского муниципального района Свердловской области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Зуева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hAnsi="Liberation Serif" w:cs="Liberation Serif"/>
              </w:rPr>
              <w:t>Усть-Ницинское сельское поселение Слободо-Туринского муниципального района Свердловской области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Рассвет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hAnsi="Liberation Serif" w:cs="Liberation Serif"/>
              </w:rPr>
              <w:t>Усть-Ницинское сельское поселение Слободо-Туринского муниципального района Свердловской области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Краснослободское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hAnsi="Liberation Serif" w:cs="Liberation Serif"/>
              </w:rPr>
              <w:t>Усть-Ницинское сельское поселение Слободо-Туринского муниципального района Свердловской области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Липчинское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hAnsi="Liberation Serif" w:cs="Liberation Serif"/>
              </w:rPr>
              <w:t>Усть-Ницинское сельское поселение Слободо-Туринского муниципального района Свердловской области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Усть-Ницинское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Сосьвинский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Восточный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Сосьвинский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городского типа Сосьва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Сосьвинский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Пасынок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Сосьвинский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Кошай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Сосьвинский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Романово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Сысертский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Верхняя Боёвка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Сысертский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Ключи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Сысертский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Токарево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Сысертский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Шайдурово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Сысертский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Асбест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Сысертский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Бобровский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Сысертский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Верхняя Сысерть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Сысертский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Двуреченск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Сысертский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Каменка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Сысертский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Колос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Сысертский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Луч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Сысертский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Школьный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Сысертский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Абрамово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Сысертский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Аверино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Сысертский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Кадниково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Сысертский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Кашино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Сысертский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Никольское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Сысертский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Новоипатово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Сысертский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Черданцево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Сысертский городской округ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Щелкун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hAnsi="Liberation Serif" w:cs="Liberation Serif"/>
              </w:rPr>
              <w:t>Кузнецовское сельское поселение Таборинского муниципального района Свердловской области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Кузнецово</w:t>
            </w:r>
          </w:p>
        </w:tc>
      </w:tr>
      <w:tr w:rsidR="00DB7809" w:rsidRPr="00A52813" w:rsidTr="0035286E">
        <w:tc>
          <w:tcPr>
            <w:tcW w:w="1338" w:type="dxa"/>
          </w:tcPr>
          <w:p w:rsidR="00DB7809" w:rsidRPr="00A52813" w:rsidRDefault="00DB7809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hAnsi="Liberation Serif" w:cs="Liberation Serif"/>
              </w:rPr>
              <w:t>Кузнецовское сельское поселение Таборинского муниципального района Свердловской области</w:t>
            </w:r>
          </w:p>
        </w:tc>
        <w:tc>
          <w:tcPr>
            <w:tcW w:w="4394" w:type="dxa"/>
          </w:tcPr>
          <w:p w:rsidR="00DB7809" w:rsidRPr="00A52813" w:rsidRDefault="00DB7809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Оверино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hAnsi="Liberation Serif" w:cs="Liberation Serif"/>
              </w:rPr>
            </w:pPr>
            <w:r w:rsidRPr="00A52813">
              <w:rPr>
                <w:rFonts w:ascii="Liberation Serif" w:hAnsi="Liberation Serif" w:cs="Liberation Serif"/>
              </w:rPr>
              <w:t>Кузнецовское сельское поселение Таборинского муниципального района Свердловской области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Пальмино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hAnsi="Liberation Serif" w:cs="Liberation Serif"/>
              </w:rPr>
              <w:t>Унже-Павинское сельское поселение Таборинского муниципального района Свердловской области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Озёрки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hAnsi="Liberation Serif" w:cs="Liberation Serif"/>
              </w:rPr>
              <w:t>Унже-Павинское сельское поселение Таборинского муниципального района Свердловской области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Унже-Павинская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hAnsi="Liberation Serif" w:cs="Liberation Serif"/>
              </w:rPr>
              <w:t>Таборинское сельское поселение Таборинского муниципального района Свердловской области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Таборы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Тавдинский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Большая Пустынь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Тавдинский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Герасимовка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Тавдинский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Гузеево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Тавдинский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Киселёва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Тавдинский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Ленино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Тавдинский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Мостовка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Тавдинский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Увал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Тавдинский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Азанка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Тавдинский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Карабашка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Тавдинский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Городище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Тавдинский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Кошуки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Тавдинский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Крутое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Тавдинский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Тагильцы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Талицкий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Белая Елань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Талицкий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Бор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Талицкий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Вихляева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Талицкий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Зарубина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Талицкий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Зырянка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Талицкий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Кокуй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Талицкий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Луговая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Талицкий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Мохирёва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Талицкий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Непеина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Талицкий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Нижний Катарач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Талицкий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Новая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Талицкий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Панова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Талицкий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Первухина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Талицкий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Сугат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Талицкий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Тёмная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Талицкий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Трёхозёрная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Талицкий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Чупина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Талицкий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Боровской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Талицкий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Комсомольский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Талицкий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Кузнецовский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Талицкий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Пионерский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Талицкий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Сосновка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Талицкий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Троицкий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Талицкий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Балаир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Талицкий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Басмановское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Талицкий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Беляковское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Талицкий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Бутка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Талицкий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Вновь-Юрмытское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Талицкий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Горбуновское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Талицкий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Горскино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Талицкий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Елань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Талицкий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Завьяловское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Талицкий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Казаковское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Талицкий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Катарач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Талицкий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Куяровское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Талицкий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Пеньки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Талицкий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Смолинское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Талицкий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Яр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Тугулымский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Гилёва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Тугулымский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Журавлёва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Тугулымский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Колобова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Тугулымский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Луговая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Тугулымский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Нижняя Коркина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Тугулымский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Щелконогова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Тугулымский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Юшкова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Тугулымский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Ядрышникова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Тугулымский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городского типа Тугулым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Тугулымский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Ертарский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Тугулымский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Заводоуспенское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Тугулымский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Кармак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Тугулымский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Луговской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Тугулымский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Юшала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Тугулымский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Верховино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Тугулымский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Зубково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Тугулымский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Мальцево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Тугулымский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Ошкуково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Тугулымский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Трошково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Тугулымский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Яр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Туринский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Бушланово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Туринский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Галактионовка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Туринский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Кальтюкова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Туринский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Кибирева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Туринский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Кокузово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Туринский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Кондрахино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Туринский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Новое Шишкино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Туринский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Петрово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Туринский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Фирсово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Туринский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Пролетарка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Туринский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Смычка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Туринский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Фабричное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Туринский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Благовещенское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Туринский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Городище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Туринский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Дымковское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Туринский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Ерзовское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Туринский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Коркинское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Туринский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Ленское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Туринский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Леонтьевское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Туринский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Липовское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Туринский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Назарово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Туринский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Усениново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Туринский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Чекуново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Туринский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Чукреевское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Туринский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Шухруповское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Шалинский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Вогулка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Шалинский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Гора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Шалинский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Коптело-Шамары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Шалинский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Коптелы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Шалинский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деревня Симонята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Шалинский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городского типа Шаля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Шалинский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Илим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Шалинский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Колпаковка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Шалинский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Пастушный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Шалинский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Сабик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Шалинский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Сарга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Шалинский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Унь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Шалинский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поселок Шамары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Шалинский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Платоново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Шалинский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Роща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Шалинский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Сылва</w:t>
            </w:r>
          </w:p>
        </w:tc>
      </w:tr>
      <w:tr w:rsidR="004D3408" w:rsidRPr="00A52813" w:rsidTr="0035286E">
        <w:tc>
          <w:tcPr>
            <w:tcW w:w="1338" w:type="dxa"/>
          </w:tcPr>
          <w:p w:rsidR="004D3408" w:rsidRPr="00A52813" w:rsidRDefault="004D3408" w:rsidP="00943678">
            <w:pPr>
              <w:pStyle w:val="afc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253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Шалинский городской округ</w:t>
            </w:r>
          </w:p>
        </w:tc>
        <w:tc>
          <w:tcPr>
            <w:tcW w:w="4394" w:type="dxa"/>
          </w:tcPr>
          <w:p w:rsidR="004D3408" w:rsidRPr="00A52813" w:rsidRDefault="004D3408" w:rsidP="00943678">
            <w:pPr>
              <w:autoSpaceDE w:val="0"/>
              <w:autoSpaceDN w:val="0"/>
              <w:spacing w:after="0" w:line="240" w:lineRule="auto"/>
              <w:ind w:right="-2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52813">
              <w:rPr>
                <w:rFonts w:ascii="Liberation Serif" w:eastAsia="Times New Roman" w:hAnsi="Liberation Serif" w:cs="Liberation Serif"/>
                <w:lang w:eastAsia="ru-RU"/>
              </w:rPr>
              <w:t>село Чусовое</w:t>
            </w:r>
          </w:p>
        </w:tc>
      </w:tr>
    </w:tbl>
    <w:p w:rsidR="00FC31DE" w:rsidRPr="00A52813" w:rsidRDefault="00FC31DE" w:rsidP="00943678">
      <w:pPr>
        <w:spacing w:after="0" w:line="240" w:lineRule="auto"/>
        <w:ind w:right="-2"/>
        <w:rPr>
          <w:rFonts w:ascii="Liberation Serif" w:hAnsi="Liberation Serif" w:cs="Liberation Serif"/>
          <w:lang w:eastAsia="ru-RU"/>
        </w:rPr>
      </w:pPr>
    </w:p>
    <w:sectPr w:rsidR="00FC31DE" w:rsidRPr="00A52813" w:rsidSect="00AE7E44">
      <w:pgSz w:w="11906" w:h="16838"/>
      <w:pgMar w:top="1134" w:right="1418" w:bottom="1134" w:left="709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234" w:rsidRDefault="00B10234">
      <w:pPr>
        <w:spacing w:after="0" w:line="240" w:lineRule="auto"/>
      </w:pPr>
      <w:r>
        <w:separator/>
      </w:r>
    </w:p>
  </w:endnote>
  <w:endnote w:type="continuationSeparator" w:id="0">
    <w:p w:rsidR="00B10234" w:rsidRDefault="00B10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234" w:rsidRDefault="00B10234">
      <w:pPr>
        <w:spacing w:after="0" w:line="240" w:lineRule="auto"/>
      </w:pPr>
      <w:r>
        <w:separator/>
      </w:r>
    </w:p>
  </w:footnote>
  <w:footnote w:type="continuationSeparator" w:id="0">
    <w:p w:rsidR="00B10234" w:rsidRDefault="00B102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03A6C"/>
    <w:multiLevelType w:val="hybridMultilevel"/>
    <w:tmpl w:val="F5382B20"/>
    <w:lvl w:ilvl="0" w:tplc="521452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A1A4B"/>
    <w:multiLevelType w:val="multilevel"/>
    <w:tmpl w:val="D5B879B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0019EB"/>
    <w:multiLevelType w:val="hybridMultilevel"/>
    <w:tmpl w:val="C0F620BA"/>
    <w:lvl w:ilvl="0" w:tplc="128CFB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908292E">
      <w:start w:val="1"/>
      <w:numFmt w:val="decimal"/>
      <w:lvlText w:val="%2)"/>
      <w:lvlJc w:val="left"/>
      <w:pPr>
        <w:ind w:left="1813" w:hanging="38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787D5B"/>
    <w:multiLevelType w:val="multilevel"/>
    <w:tmpl w:val="237C90DE"/>
    <w:lvl w:ilvl="0">
      <w:start w:val="1"/>
      <w:numFmt w:val="decimal"/>
      <w:lvlText w:val="%1)"/>
      <w:lvlJc w:val="left"/>
      <w:rPr>
        <w:rFonts w:ascii="Liberation Serif" w:eastAsia="Times New Roman" w:hAnsi="Liberation Serif" w:cs="Liberation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7F4C55"/>
    <w:multiLevelType w:val="hybridMultilevel"/>
    <w:tmpl w:val="D0D65E72"/>
    <w:lvl w:ilvl="0" w:tplc="DED651B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66701F7"/>
    <w:multiLevelType w:val="hybridMultilevel"/>
    <w:tmpl w:val="AE600BB8"/>
    <w:lvl w:ilvl="0" w:tplc="5450187C">
      <w:start w:val="2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8D369EA"/>
    <w:multiLevelType w:val="hybridMultilevel"/>
    <w:tmpl w:val="20AE2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861D2"/>
    <w:multiLevelType w:val="hybridMultilevel"/>
    <w:tmpl w:val="0456C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A1BFF"/>
    <w:multiLevelType w:val="hybridMultilevel"/>
    <w:tmpl w:val="52DAE722"/>
    <w:lvl w:ilvl="0" w:tplc="E020C92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A584EFB"/>
    <w:multiLevelType w:val="hybridMultilevel"/>
    <w:tmpl w:val="A412C9F4"/>
    <w:lvl w:ilvl="0" w:tplc="19089B56">
      <w:start w:val="1"/>
      <w:numFmt w:val="decimal"/>
      <w:suff w:val="space"/>
      <w:lvlText w:val="%1."/>
      <w:lvlJc w:val="left"/>
      <w:pPr>
        <w:ind w:left="822" w:firstLine="247"/>
      </w:pPr>
      <w:rPr>
        <w:rFonts w:ascii="Liberation Serif" w:eastAsia="Times New Roman" w:hAnsi="Liberation Serif" w:cs="Liberation Serif" w:hint="default"/>
        <w:b w:val="0"/>
      </w:rPr>
    </w:lvl>
    <w:lvl w:ilvl="1" w:tplc="3B849436">
      <w:start w:val="1"/>
      <w:numFmt w:val="decimal"/>
      <w:lvlText w:val="%2)"/>
      <w:lvlJc w:val="left"/>
      <w:pPr>
        <w:ind w:left="1440" w:hanging="360"/>
      </w:pPr>
      <w:rPr>
        <w:rFonts w:ascii="Liberation Serif" w:eastAsia="Times New Roman" w:hAnsi="Liberation Serif" w:cs="Liberation Serif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C604C"/>
    <w:multiLevelType w:val="hybridMultilevel"/>
    <w:tmpl w:val="7BDE8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93416"/>
    <w:multiLevelType w:val="multilevel"/>
    <w:tmpl w:val="C91A7AC4"/>
    <w:lvl w:ilvl="0">
      <w:start w:val="7"/>
      <w:numFmt w:val="decimal"/>
      <w:suff w:val="space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57547EA4"/>
    <w:multiLevelType w:val="multilevel"/>
    <w:tmpl w:val="957EA9C4"/>
    <w:lvl w:ilvl="0">
      <w:start w:val="3"/>
      <w:numFmt w:val="decimal"/>
      <w:suff w:val="space"/>
      <w:lvlText w:val="%1."/>
      <w:lvlJc w:val="left"/>
      <w:pPr>
        <w:ind w:left="113" w:hanging="113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1429" w:hanging="720"/>
      </w:pPr>
      <w:rPr>
        <w:rFonts w:ascii="Liberation Serif" w:eastAsia="Calibri" w:hAnsi="Liberation Serif" w:cs="Liberation Serif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01D70C3"/>
    <w:multiLevelType w:val="multilevel"/>
    <w:tmpl w:val="83305EA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0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6028267F"/>
    <w:multiLevelType w:val="multilevel"/>
    <w:tmpl w:val="2160A092"/>
    <w:lvl w:ilvl="0">
      <w:start w:val="1"/>
      <w:numFmt w:val="decimal"/>
      <w:lvlText w:val="%1)"/>
      <w:lvlJc w:val="left"/>
      <w:rPr>
        <w:rFonts w:ascii="Liberation Serif" w:eastAsia="Times New Roman" w:hAnsi="Liberation Serif" w:cs="Liberation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16F19F5"/>
    <w:multiLevelType w:val="hybridMultilevel"/>
    <w:tmpl w:val="A2FC2D16"/>
    <w:lvl w:ilvl="0" w:tplc="E020C92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41707E6"/>
    <w:multiLevelType w:val="multilevel"/>
    <w:tmpl w:val="741CB2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6585E41"/>
    <w:multiLevelType w:val="hybridMultilevel"/>
    <w:tmpl w:val="B0424C7E"/>
    <w:lvl w:ilvl="0" w:tplc="60BEF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9242CED"/>
    <w:multiLevelType w:val="hybridMultilevel"/>
    <w:tmpl w:val="120CBAFE"/>
    <w:lvl w:ilvl="0" w:tplc="77BCC5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"/>
  </w:num>
  <w:num w:numId="3">
    <w:abstractNumId w:val="16"/>
  </w:num>
  <w:num w:numId="4">
    <w:abstractNumId w:val="8"/>
  </w:num>
  <w:num w:numId="5">
    <w:abstractNumId w:val="15"/>
  </w:num>
  <w:num w:numId="6">
    <w:abstractNumId w:val="9"/>
  </w:num>
  <w:num w:numId="7">
    <w:abstractNumId w:val="2"/>
  </w:num>
  <w:num w:numId="8">
    <w:abstractNumId w:val="11"/>
  </w:num>
  <w:num w:numId="9">
    <w:abstractNumId w:val="12"/>
  </w:num>
  <w:num w:numId="10">
    <w:abstractNumId w:val="18"/>
  </w:num>
  <w:num w:numId="11">
    <w:abstractNumId w:val="4"/>
  </w:num>
  <w:num w:numId="12">
    <w:abstractNumId w:val="6"/>
  </w:num>
  <w:num w:numId="13">
    <w:abstractNumId w:val="7"/>
  </w:num>
  <w:num w:numId="14">
    <w:abstractNumId w:val="14"/>
  </w:num>
  <w:num w:numId="15">
    <w:abstractNumId w:val="3"/>
  </w:num>
  <w:num w:numId="16">
    <w:abstractNumId w:val="10"/>
  </w:num>
  <w:num w:numId="17">
    <w:abstractNumId w:val="17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0B9EB4"/>
    <w:rsid w:val="000002DD"/>
    <w:rsid w:val="00000F69"/>
    <w:rsid w:val="000019EF"/>
    <w:rsid w:val="00003E8A"/>
    <w:rsid w:val="00004396"/>
    <w:rsid w:val="00005111"/>
    <w:rsid w:val="00005216"/>
    <w:rsid w:val="00005423"/>
    <w:rsid w:val="00006A38"/>
    <w:rsid w:val="000078B9"/>
    <w:rsid w:val="00007A87"/>
    <w:rsid w:val="00007BA4"/>
    <w:rsid w:val="00010C34"/>
    <w:rsid w:val="00010FCE"/>
    <w:rsid w:val="00011105"/>
    <w:rsid w:val="00011909"/>
    <w:rsid w:val="000119B8"/>
    <w:rsid w:val="00011E4A"/>
    <w:rsid w:val="00011E75"/>
    <w:rsid w:val="00012EC9"/>
    <w:rsid w:val="00013161"/>
    <w:rsid w:val="00013549"/>
    <w:rsid w:val="00013A21"/>
    <w:rsid w:val="00020439"/>
    <w:rsid w:val="000205EA"/>
    <w:rsid w:val="00020650"/>
    <w:rsid w:val="00020FFE"/>
    <w:rsid w:val="0002184D"/>
    <w:rsid w:val="00021900"/>
    <w:rsid w:val="0002367D"/>
    <w:rsid w:val="00023BAC"/>
    <w:rsid w:val="000255A9"/>
    <w:rsid w:val="00027778"/>
    <w:rsid w:val="00030092"/>
    <w:rsid w:val="000305E0"/>
    <w:rsid w:val="00030C9C"/>
    <w:rsid w:val="00031D60"/>
    <w:rsid w:val="0003248B"/>
    <w:rsid w:val="000378AA"/>
    <w:rsid w:val="00040276"/>
    <w:rsid w:val="000439D6"/>
    <w:rsid w:val="00043C9F"/>
    <w:rsid w:val="0004721C"/>
    <w:rsid w:val="000516D0"/>
    <w:rsid w:val="00051A3D"/>
    <w:rsid w:val="0005295C"/>
    <w:rsid w:val="0005413A"/>
    <w:rsid w:val="000555FA"/>
    <w:rsid w:val="00055ABE"/>
    <w:rsid w:val="00056871"/>
    <w:rsid w:val="00057C26"/>
    <w:rsid w:val="00057F0F"/>
    <w:rsid w:val="00061914"/>
    <w:rsid w:val="000649BC"/>
    <w:rsid w:val="00065076"/>
    <w:rsid w:val="000655D4"/>
    <w:rsid w:val="000666B2"/>
    <w:rsid w:val="00070489"/>
    <w:rsid w:val="00070E31"/>
    <w:rsid w:val="000746F1"/>
    <w:rsid w:val="00075EF6"/>
    <w:rsid w:val="00077524"/>
    <w:rsid w:val="000811A1"/>
    <w:rsid w:val="000811B8"/>
    <w:rsid w:val="00082873"/>
    <w:rsid w:val="00083373"/>
    <w:rsid w:val="000847E4"/>
    <w:rsid w:val="00085B23"/>
    <w:rsid w:val="00090E39"/>
    <w:rsid w:val="00090EA3"/>
    <w:rsid w:val="000915F5"/>
    <w:rsid w:val="00092423"/>
    <w:rsid w:val="000956C9"/>
    <w:rsid w:val="00096FC3"/>
    <w:rsid w:val="00097331"/>
    <w:rsid w:val="000A1989"/>
    <w:rsid w:val="000A266C"/>
    <w:rsid w:val="000A2C1C"/>
    <w:rsid w:val="000A339A"/>
    <w:rsid w:val="000A36FB"/>
    <w:rsid w:val="000A3788"/>
    <w:rsid w:val="000A4F60"/>
    <w:rsid w:val="000A514C"/>
    <w:rsid w:val="000A5330"/>
    <w:rsid w:val="000A6EC9"/>
    <w:rsid w:val="000A6F55"/>
    <w:rsid w:val="000A7981"/>
    <w:rsid w:val="000B0DC5"/>
    <w:rsid w:val="000B0F16"/>
    <w:rsid w:val="000B2119"/>
    <w:rsid w:val="000B3067"/>
    <w:rsid w:val="000B4089"/>
    <w:rsid w:val="000B50EB"/>
    <w:rsid w:val="000B5A78"/>
    <w:rsid w:val="000C08C9"/>
    <w:rsid w:val="000C2344"/>
    <w:rsid w:val="000C2348"/>
    <w:rsid w:val="000C3450"/>
    <w:rsid w:val="000C44EE"/>
    <w:rsid w:val="000C554C"/>
    <w:rsid w:val="000C6BA3"/>
    <w:rsid w:val="000C7CF4"/>
    <w:rsid w:val="000D0411"/>
    <w:rsid w:val="000D2481"/>
    <w:rsid w:val="000D29D2"/>
    <w:rsid w:val="000D4384"/>
    <w:rsid w:val="000D70A2"/>
    <w:rsid w:val="000D7BC8"/>
    <w:rsid w:val="000E20EA"/>
    <w:rsid w:val="000E2CA8"/>
    <w:rsid w:val="000E3141"/>
    <w:rsid w:val="000E5092"/>
    <w:rsid w:val="000E778A"/>
    <w:rsid w:val="000F0F23"/>
    <w:rsid w:val="000F223B"/>
    <w:rsid w:val="000F2D4F"/>
    <w:rsid w:val="000F3873"/>
    <w:rsid w:val="000F497E"/>
    <w:rsid w:val="000F4F3E"/>
    <w:rsid w:val="000F6F13"/>
    <w:rsid w:val="001003BA"/>
    <w:rsid w:val="00100CE2"/>
    <w:rsid w:val="00102530"/>
    <w:rsid w:val="00102637"/>
    <w:rsid w:val="001027C5"/>
    <w:rsid w:val="00102AFF"/>
    <w:rsid w:val="00104F80"/>
    <w:rsid w:val="0010558B"/>
    <w:rsid w:val="001058D2"/>
    <w:rsid w:val="00106200"/>
    <w:rsid w:val="00107E5F"/>
    <w:rsid w:val="0011085A"/>
    <w:rsid w:val="00111447"/>
    <w:rsid w:val="00112D48"/>
    <w:rsid w:val="00113305"/>
    <w:rsid w:val="00113772"/>
    <w:rsid w:val="00113A77"/>
    <w:rsid w:val="00113F90"/>
    <w:rsid w:val="00114DBE"/>
    <w:rsid w:val="00115A3A"/>
    <w:rsid w:val="0011688F"/>
    <w:rsid w:val="001205DA"/>
    <w:rsid w:val="0012072A"/>
    <w:rsid w:val="00121192"/>
    <w:rsid w:val="00122658"/>
    <w:rsid w:val="00123E53"/>
    <w:rsid w:val="001245F8"/>
    <w:rsid w:val="001261FF"/>
    <w:rsid w:val="00127611"/>
    <w:rsid w:val="00130425"/>
    <w:rsid w:val="00133B7C"/>
    <w:rsid w:val="00133F1E"/>
    <w:rsid w:val="00135C39"/>
    <w:rsid w:val="001361FB"/>
    <w:rsid w:val="00137CBC"/>
    <w:rsid w:val="001403FE"/>
    <w:rsid w:val="00140601"/>
    <w:rsid w:val="0014191E"/>
    <w:rsid w:val="00142D26"/>
    <w:rsid w:val="00143717"/>
    <w:rsid w:val="00143C13"/>
    <w:rsid w:val="0014434E"/>
    <w:rsid w:val="0014445B"/>
    <w:rsid w:val="00144DB6"/>
    <w:rsid w:val="00145525"/>
    <w:rsid w:val="00145E23"/>
    <w:rsid w:val="00150B7E"/>
    <w:rsid w:val="00150DB5"/>
    <w:rsid w:val="001523FF"/>
    <w:rsid w:val="00152712"/>
    <w:rsid w:val="00152857"/>
    <w:rsid w:val="0015312F"/>
    <w:rsid w:val="00154575"/>
    <w:rsid w:val="00155FDC"/>
    <w:rsid w:val="001560D5"/>
    <w:rsid w:val="00157185"/>
    <w:rsid w:val="00157C34"/>
    <w:rsid w:val="001601CF"/>
    <w:rsid w:val="001603D0"/>
    <w:rsid w:val="00160E31"/>
    <w:rsid w:val="00160FAE"/>
    <w:rsid w:val="00161756"/>
    <w:rsid w:val="00162EEC"/>
    <w:rsid w:val="001644FB"/>
    <w:rsid w:val="00164A82"/>
    <w:rsid w:val="00165DDA"/>
    <w:rsid w:val="001703DB"/>
    <w:rsid w:val="00170884"/>
    <w:rsid w:val="00175571"/>
    <w:rsid w:val="00175673"/>
    <w:rsid w:val="00175C10"/>
    <w:rsid w:val="001775B1"/>
    <w:rsid w:val="00181404"/>
    <w:rsid w:val="001814B9"/>
    <w:rsid w:val="00181D63"/>
    <w:rsid w:val="0018327B"/>
    <w:rsid w:val="00183B87"/>
    <w:rsid w:val="00185B91"/>
    <w:rsid w:val="00186F77"/>
    <w:rsid w:val="00190676"/>
    <w:rsid w:val="00190A71"/>
    <w:rsid w:val="0019167E"/>
    <w:rsid w:val="00191F50"/>
    <w:rsid w:val="00192850"/>
    <w:rsid w:val="00192A06"/>
    <w:rsid w:val="001933FD"/>
    <w:rsid w:val="00193C75"/>
    <w:rsid w:val="00195AC0"/>
    <w:rsid w:val="00197DC4"/>
    <w:rsid w:val="001A25D1"/>
    <w:rsid w:val="001A2BD8"/>
    <w:rsid w:val="001A4C73"/>
    <w:rsid w:val="001A638D"/>
    <w:rsid w:val="001A7464"/>
    <w:rsid w:val="001B081A"/>
    <w:rsid w:val="001B229F"/>
    <w:rsid w:val="001B2680"/>
    <w:rsid w:val="001B3E37"/>
    <w:rsid w:val="001B48FB"/>
    <w:rsid w:val="001B7871"/>
    <w:rsid w:val="001C40D0"/>
    <w:rsid w:val="001D0187"/>
    <w:rsid w:val="001D1B51"/>
    <w:rsid w:val="001D275C"/>
    <w:rsid w:val="001D2774"/>
    <w:rsid w:val="001D2B08"/>
    <w:rsid w:val="001D506D"/>
    <w:rsid w:val="001D5DF6"/>
    <w:rsid w:val="001D6A7E"/>
    <w:rsid w:val="001D7BD5"/>
    <w:rsid w:val="001E0826"/>
    <w:rsid w:val="001E1D63"/>
    <w:rsid w:val="001E1E8A"/>
    <w:rsid w:val="001E236B"/>
    <w:rsid w:val="001E30F3"/>
    <w:rsid w:val="001E3787"/>
    <w:rsid w:val="001E570E"/>
    <w:rsid w:val="001E7554"/>
    <w:rsid w:val="001F0221"/>
    <w:rsid w:val="001F1981"/>
    <w:rsid w:val="001F19DA"/>
    <w:rsid w:val="001F2081"/>
    <w:rsid w:val="001F2EF2"/>
    <w:rsid w:val="001F3604"/>
    <w:rsid w:val="001F5CDD"/>
    <w:rsid w:val="001F603F"/>
    <w:rsid w:val="001F7D5A"/>
    <w:rsid w:val="00200C31"/>
    <w:rsid w:val="00201E50"/>
    <w:rsid w:val="002030CB"/>
    <w:rsid w:val="00203876"/>
    <w:rsid w:val="00203CFD"/>
    <w:rsid w:val="00204C31"/>
    <w:rsid w:val="00206BE7"/>
    <w:rsid w:val="0021040D"/>
    <w:rsid w:val="0021155E"/>
    <w:rsid w:val="002127A0"/>
    <w:rsid w:val="002137AE"/>
    <w:rsid w:val="00215163"/>
    <w:rsid w:val="00217024"/>
    <w:rsid w:val="00217CC2"/>
    <w:rsid w:val="00220C91"/>
    <w:rsid w:val="002229C4"/>
    <w:rsid w:val="00226E4B"/>
    <w:rsid w:val="002305F8"/>
    <w:rsid w:val="002307A0"/>
    <w:rsid w:val="0023213D"/>
    <w:rsid w:val="00232A9A"/>
    <w:rsid w:val="00233381"/>
    <w:rsid w:val="0023646A"/>
    <w:rsid w:val="0023724A"/>
    <w:rsid w:val="00240171"/>
    <w:rsid w:val="00240366"/>
    <w:rsid w:val="002410E7"/>
    <w:rsid w:val="002424DB"/>
    <w:rsid w:val="00243097"/>
    <w:rsid w:val="00244F59"/>
    <w:rsid w:val="00245014"/>
    <w:rsid w:val="002454B0"/>
    <w:rsid w:val="002473C1"/>
    <w:rsid w:val="00250BFD"/>
    <w:rsid w:val="0025196D"/>
    <w:rsid w:val="00252071"/>
    <w:rsid w:val="002522B5"/>
    <w:rsid w:val="00253FAA"/>
    <w:rsid w:val="00255F40"/>
    <w:rsid w:val="00256C87"/>
    <w:rsid w:val="00260469"/>
    <w:rsid w:val="00261C80"/>
    <w:rsid w:val="00261DDE"/>
    <w:rsid w:val="0026269B"/>
    <w:rsid w:val="00263028"/>
    <w:rsid w:val="00263AE0"/>
    <w:rsid w:val="00263CD4"/>
    <w:rsid w:val="00264319"/>
    <w:rsid w:val="00264524"/>
    <w:rsid w:val="002668DB"/>
    <w:rsid w:val="00266F3D"/>
    <w:rsid w:val="00267606"/>
    <w:rsid w:val="0026779E"/>
    <w:rsid w:val="00270653"/>
    <w:rsid w:val="002726D8"/>
    <w:rsid w:val="00272D5A"/>
    <w:rsid w:val="00273A15"/>
    <w:rsid w:val="00273AA4"/>
    <w:rsid w:val="00273B7A"/>
    <w:rsid w:val="00277BAB"/>
    <w:rsid w:val="00277E3D"/>
    <w:rsid w:val="00281A15"/>
    <w:rsid w:val="00282F2A"/>
    <w:rsid w:val="002854D3"/>
    <w:rsid w:val="00285CFF"/>
    <w:rsid w:val="00286FC6"/>
    <w:rsid w:val="00287B3F"/>
    <w:rsid w:val="002905D1"/>
    <w:rsid w:val="00290B84"/>
    <w:rsid w:val="00293FE7"/>
    <w:rsid w:val="002940DB"/>
    <w:rsid w:val="00295DDB"/>
    <w:rsid w:val="00296EFB"/>
    <w:rsid w:val="002A122A"/>
    <w:rsid w:val="002A1318"/>
    <w:rsid w:val="002A2D72"/>
    <w:rsid w:val="002A499E"/>
    <w:rsid w:val="002A7591"/>
    <w:rsid w:val="002A7D23"/>
    <w:rsid w:val="002B011E"/>
    <w:rsid w:val="002B2097"/>
    <w:rsid w:val="002B3FE0"/>
    <w:rsid w:val="002B50BC"/>
    <w:rsid w:val="002B52BF"/>
    <w:rsid w:val="002B5649"/>
    <w:rsid w:val="002B5D5B"/>
    <w:rsid w:val="002B631A"/>
    <w:rsid w:val="002B7A61"/>
    <w:rsid w:val="002C048B"/>
    <w:rsid w:val="002C1D8A"/>
    <w:rsid w:val="002C4D08"/>
    <w:rsid w:val="002C6386"/>
    <w:rsid w:val="002C66A8"/>
    <w:rsid w:val="002C67FC"/>
    <w:rsid w:val="002C6D6A"/>
    <w:rsid w:val="002C7A86"/>
    <w:rsid w:val="002D0E4C"/>
    <w:rsid w:val="002D138D"/>
    <w:rsid w:val="002D5DA8"/>
    <w:rsid w:val="002D5F51"/>
    <w:rsid w:val="002D6A48"/>
    <w:rsid w:val="002D72EC"/>
    <w:rsid w:val="002E097F"/>
    <w:rsid w:val="002E1261"/>
    <w:rsid w:val="002E35A1"/>
    <w:rsid w:val="002E3BCE"/>
    <w:rsid w:val="002E4062"/>
    <w:rsid w:val="002E435D"/>
    <w:rsid w:val="002E4E4A"/>
    <w:rsid w:val="002E5CCA"/>
    <w:rsid w:val="002E6169"/>
    <w:rsid w:val="002E66AF"/>
    <w:rsid w:val="002E6D89"/>
    <w:rsid w:val="002E781A"/>
    <w:rsid w:val="002E7AC8"/>
    <w:rsid w:val="002F04E6"/>
    <w:rsid w:val="002F07A0"/>
    <w:rsid w:val="002F0E6B"/>
    <w:rsid w:val="002F3140"/>
    <w:rsid w:val="002F4D00"/>
    <w:rsid w:val="002F4D67"/>
    <w:rsid w:val="002F62E3"/>
    <w:rsid w:val="00300B25"/>
    <w:rsid w:val="003015D7"/>
    <w:rsid w:val="00301D15"/>
    <w:rsid w:val="00304869"/>
    <w:rsid w:val="00305B6F"/>
    <w:rsid w:val="003065F8"/>
    <w:rsid w:val="003066B7"/>
    <w:rsid w:val="00306AAC"/>
    <w:rsid w:val="00310BC7"/>
    <w:rsid w:val="00311AAB"/>
    <w:rsid w:val="003131A8"/>
    <w:rsid w:val="0031353B"/>
    <w:rsid w:val="0031359E"/>
    <w:rsid w:val="003135A2"/>
    <w:rsid w:val="003135C2"/>
    <w:rsid w:val="00313EE6"/>
    <w:rsid w:val="003173E0"/>
    <w:rsid w:val="00317C9A"/>
    <w:rsid w:val="00317F90"/>
    <w:rsid w:val="003213F2"/>
    <w:rsid w:val="00322EA8"/>
    <w:rsid w:val="00322F1F"/>
    <w:rsid w:val="003230CA"/>
    <w:rsid w:val="00323240"/>
    <w:rsid w:val="00323A60"/>
    <w:rsid w:val="00323D00"/>
    <w:rsid w:val="003271CE"/>
    <w:rsid w:val="00327B4D"/>
    <w:rsid w:val="0033148C"/>
    <w:rsid w:val="003316C8"/>
    <w:rsid w:val="00331799"/>
    <w:rsid w:val="00333D30"/>
    <w:rsid w:val="003350E1"/>
    <w:rsid w:val="00335390"/>
    <w:rsid w:val="00336394"/>
    <w:rsid w:val="00336AC4"/>
    <w:rsid w:val="0033735C"/>
    <w:rsid w:val="0033742C"/>
    <w:rsid w:val="003379C8"/>
    <w:rsid w:val="00337D8C"/>
    <w:rsid w:val="00340886"/>
    <w:rsid w:val="00340953"/>
    <w:rsid w:val="003413C3"/>
    <w:rsid w:val="003418AE"/>
    <w:rsid w:val="0034309D"/>
    <w:rsid w:val="00343438"/>
    <w:rsid w:val="00343647"/>
    <w:rsid w:val="003439CB"/>
    <w:rsid w:val="00345EFB"/>
    <w:rsid w:val="00347163"/>
    <w:rsid w:val="00347E1D"/>
    <w:rsid w:val="00350E54"/>
    <w:rsid w:val="0035196C"/>
    <w:rsid w:val="00352459"/>
    <w:rsid w:val="0035286E"/>
    <w:rsid w:val="00353544"/>
    <w:rsid w:val="00353B82"/>
    <w:rsid w:val="00353E36"/>
    <w:rsid w:val="00354261"/>
    <w:rsid w:val="003548BB"/>
    <w:rsid w:val="003554AB"/>
    <w:rsid w:val="0035552E"/>
    <w:rsid w:val="00356D27"/>
    <w:rsid w:val="003576D8"/>
    <w:rsid w:val="00357935"/>
    <w:rsid w:val="00361265"/>
    <w:rsid w:val="00364508"/>
    <w:rsid w:val="00364E47"/>
    <w:rsid w:val="003667DC"/>
    <w:rsid w:val="003669C4"/>
    <w:rsid w:val="00367D00"/>
    <w:rsid w:val="00370259"/>
    <w:rsid w:val="0037076B"/>
    <w:rsid w:val="00370812"/>
    <w:rsid w:val="00372187"/>
    <w:rsid w:val="0037537C"/>
    <w:rsid w:val="00375957"/>
    <w:rsid w:val="00377584"/>
    <w:rsid w:val="00380973"/>
    <w:rsid w:val="003812E9"/>
    <w:rsid w:val="0038229C"/>
    <w:rsid w:val="00382429"/>
    <w:rsid w:val="00382F4C"/>
    <w:rsid w:val="00385A99"/>
    <w:rsid w:val="00386CD0"/>
    <w:rsid w:val="0038780C"/>
    <w:rsid w:val="003903B1"/>
    <w:rsid w:val="00391B5B"/>
    <w:rsid w:val="00393456"/>
    <w:rsid w:val="00393BF2"/>
    <w:rsid w:val="003A2B05"/>
    <w:rsid w:val="003A4A26"/>
    <w:rsid w:val="003A500B"/>
    <w:rsid w:val="003A54D8"/>
    <w:rsid w:val="003A62E9"/>
    <w:rsid w:val="003B0CAC"/>
    <w:rsid w:val="003B0FF9"/>
    <w:rsid w:val="003B1499"/>
    <w:rsid w:val="003B24CD"/>
    <w:rsid w:val="003B3342"/>
    <w:rsid w:val="003B463F"/>
    <w:rsid w:val="003B7F8F"/>
    <w:rsid w:val="003C030D"/>
    <w:rsid w:val="003C065A"/>
    <w:rsid w:val="003C08FD"/>
    <w:rsid w:val="003C0CE8"/>
    <w:rsid w:val="003C0EA1"/>
    <w:rsid w:val="003C1DF2"/>
    <w:rsid w:val="003C26E3"/>
    <w:rsid w:val="003D00C6"/>
    <w:rsid w:val="003D255F"/>
    <w:rsid w:val="003D276B"/>
    <w:rsid w:val="003D3201"/>
    <w:rsid w:val="003D3333"/>
    <w:rsid w:val="003D530E"/>
    <w:rsid w:val="003E12F8"/>
    <w:rsid w:val="003E2C7F"/>
    <w:rsid w:val="003E3560"/>
    <w:rsid w:val="003E4C0F"/>
    <w:rsid w:val="003E54FB"/>
    <w:rsid w:val="003E5A78"/>
    <w:rsid w:val="003F00B5"/>
    <w:rsid w:val="003F1BCD"/>
    <w:rsid w:val="003F253E"/>
    <w:rsid w:val="003F2B43"/>
    <w:rsid w:val="003F2FA0"/>
    <w:rsid w:val="003F3F4B"/>
    <w:rsid w:val="003F7132"/>
    <w:rsid w:val="003F731E"/>
    <w:rsid w:val="004005F9"/>
    <w:rsid w:val="00400CF6"/>
    <w:rsid w:val="004044E7"/>
    <w:rsid w:val="00405663"/>
    <w:rsid w:val="004057C0"/>
    <w:rsid w:val="00405A0C"/>
    <w:rsid w:val="00413251"/>
    <w:rsid w:val="0041371B"/>
    <w:rsid w:val="00415059"/>
    <w:rsid w:val="004200F2"/>
    <w:rsid w:val="0042094F"/>
    <w:rsid w:val="00420D25"/>
    <w:rsid w:val="004220B3"/>
    <w:rsid w:val="00427255"/>
    <w:rsid w:val="00433F40"/>
    <w:rsid w:val="0043611C"/>
    <w:rsid w:val="00436B8A"/>
    <w:rsid w:val="00437A03"/>
    <w:rsid w:val="004401AF"/>
    <w:rsid w:val="00440256"/>
    <w:rsid w:val="00440AF0"/>
    <w:rsid w:val="00440E17"/>
    <w:rsid w:val="004417B2"/>
    <w:rsid w:val="00441B39"/>
    <w:rsid w:val="00443DC9"/>
    <w:rsid w:val="00443F18"/>
    <w:rsid w:val="00444780"/>
    <w:rsid w:val="00444BDF"/>
    <w:rsid w:val="00444EEE"/>
    <w:rsid w:val="00445FD4"/>
    <w:rsid w:val="00446343"/>
    <w:rsid w:val="004478BE"/>
    <w:rsid w:val="00447933"/>
    <w:rsid w:val="00447A76"/>
    <w:rsid w:val="00450106"/>
    <w:rsid w:val="00452869"/>
    <w:rsid w:val="004529DD"/>
    <w:rsid w:val="00452CE0"/>
    <w:rsid w:val="00452E6A"/>
    <w:rsid w:val="0045524E"/>
    <w:rsid w:val="00455E7B"/>
    <w:rsid w:val="00455F89"/>
    <w:rsid w:val="0045762B"/>
    <w:rsid w:val="00457731"/>
    <w:rsid w:val="004579EF"/>
    <w:rsid w:val="00461F58"/>
    <w:rsid w:val="004635ED"/>
    <w:rsid w:val="00463C4E"/>
    <w:rsid w:val="00474E3C"/>
    <w:rsid w:val="00475384"/>
    <w:rsid w:val="00480719"/>
    <w:rsid w:val="00480872"/>
    <w:rsid w:val="004808D3"/>
    <w:rsid w:val="004818B9"/>
    <w:rsid w:val="00482661"/>
    <w:rsid w:val="004875ED"/>
    <w:rsid w:val="00487D23"/>
    <w:rsid w:val="0049067E"/>
    <w:rsid w:val="0049179C"/>
    <w:rsid w:val="00492C69"/>
    <w:rsid w:val="004947E3"/>
    <w:rsid w:val="00496F28"/>
    <w:rsid w:val="004978FB"/>
    <w:rsid w:val="004A0180"/>
    <w:rsid w:val="004A2F84"/>
    <w:rsid w:val="004A4A67"/>
    <w:rsid w:val="004A4FBA"/>
    <w:rsid w:val="004A741B"/>
    <w:rsid w:val="004B2FDE"/>
    <w:rsid w:val="004B46FF"/>
    <w:rsid w:val="004B4FDA"/>
    <w:rsid w:val="004B59A0"/>
    <w:rsid w:val="004B78B5"/>
    <w:rsid w:val="004C04DE"/>
    <w:rsid w:val="004C2028"/>
    <w:rsid w:val="004C55A2"/>
    <w:rsid w:val="004C5CF2"/>
    <w:rsid w:val="004C681D"/>
    <w:rsid w:val="004C733E"/>
    <w:rsid w:val="004C7A86"/>
    <w:rsid w:val="004D0BC6"/>
    <w:rsid w:val="004D0E08"/>
    <w:rsid w:val="004D3408"/>
    <w:rsid w:val="004D38CE"/>
    <w:rsid w:val="004D5171"/>
    <w:rsid w:val="004D69BC"/>
    <w:rsid w:val="004E07ED"/>
    <w:rsid w:val="004E28DF"/>
    <w:rsid w:val="004E3ADC"/>
    <w:rsid w:val="004E3DE8"/>
    <w:rsid w:val="004E42F9"/>
    <w:rsid w:val="004E5CE1"/>
    <w:rsid w:val="004E69CA"/>
    <w:rsid w:val="004E6FB2"/>
    <w:rsid w:val="004E7F0D"/>
    <w:rsid w:val="004F0541"/>
    <w:rsid w:val="004F13EF"/>
    <w:rsid w:val="004F4407"/>
    <w:rsid w:val="004F494B"/>
    <w:rsid w:val="004F4EEF"/>
    <w:rsid w:val="004F5170"/>
    <w:rsid w:val="00500F5E"/>
    <w:rsid w:val="00501804"/>
    <w:rsid w:val="00501F54"/>
    <w:rsid w:val="005021CF"/>
    <w:rsid w:val="00506202"/>
    <w:rsid w:val="005066A0"/>
    <w:rsid w:val="00507607"/>
    <w:rsid w:val="005100BD"/>
    <w:rsid w:val="00510A0E"/>
    <w:rsid w:val="0051216E"/>
    <w:rsid w:val="005140FA"/>
    <w:rsid w:val="005142AF"/>
    <w:rsid w:val="005154EB"/>
    <w:rsid w:val="00515980"/>
    <w:rsid w:val="0052133C"/>
    <w:rsid w:val="00522084"/>
    <w:rsid w:val="00523375"/>
    <w:rsid w:val="005240A3"/>
    <w:rsid w:val="00524C1C"/>
    <w:rsid w:val="00524F4A"/>
    <w:rsid w:val="005267F2"/>
    <w:rsid w:val="00527983"/>
    <w:rsid w:val="00527DE5"/>
    <w:rsid w:val="00527FEC"/>
    <w:rsid w:val="0053005A"/>
    <w:rsid w:val="0053060C"/>
    <w:rsid w:val="00532DA3"/>
    <w:rsid w:val="00533376"/>
    <w:rsid w:val="005342FF"/>
    <w:rsid w:val="0053458D"/>
    <w:rsid w:val="00534D3E"/>
    <w:rsid w:val="00535384"/>
    <w:rsid w:val="005373DA"/>
    <w:rsid w:val="005379AE"/>
    <w:rsid w:val="00540973"/>
    <w:rsid w:val="00541CD5"/>
    <w:rsid w:val="0054602A"/>
    <w:rsid w:val="00546912"/>
    <w:rsid w:val="005469C7"/>
    <w:rsid w:val="00546EDC"/>
    <w:rsid w:val="00546FE1"/>
    <w:rsid w:val="0054701A"/>
    <w:rsid w:val="00547ECA"/>
    <w:rsid w:val="00550205"/>
    <w:rsid w:val="00550833"/>
    <w:rsid w:val="00551089"/>
    <w:rsid w:val="00554ECC"/>
    <w:rsid w:val="00555A20"/>
    <w:rsid w:val="00555AE2"/>
    <w:rsid w:val="00557626"/>
    <w:rsid w:val="0056050D"/>
    <w:rsid w:val="00560635"/>
    <w:rsid w:val="0056077A"/>
    <w:rsid w:val="005625BD"/>
    <w:rsid w:val="00563416"/>
    <w:rsid w:val="00563BE1"/>
    <w:rsid w:val="005644CE"/>
    <w:rsid w:val="005648A9"/>
    <w:rsid w:val="00564A28"/>
    <w:rsid w:val="00566117"/>
    <w:rsid w:val="0056658E"/>
    <w:rsid w:val="005675D0"/>
    <w:rsid w:val="005705E7"/>
    <w:rsid w:val="005733FA"/>
    <w:rsid w:val="0057427A"/>
    <w:rsid w:val="00574836"/>
    <w:rsid w:val="00575301"/>
    <w:rsid w:val="005759D5"/>
    <w:rsid w:val="005779B3"/>
    <w:rsid w:val="00580BE1"/>
    <w:rsid w:val="00581D14"/>
    <w:rsid w:val="0058249D"/>
    <w:rsid w:val="0058578B"/>
    <w:rsid w:val="00586A57"/>
    <w:rsid w:val="005914A0"/>
    <w:rsid w:val="00591F8D"/>
    <w:rsid w:val="005923AD"/>
    <w:rsid w:val="005924F2"/>
    <w:rsid w:val="005924FF"/>
    <w:rsid w:val="00594C86"/>
    <w:rsid w:val="00594DE5"/>
    <w:rsid w:val="00594F8F"/>
    <w:rsid w:val="005953ED"/>
    <w:rsid w:val="00597A33"/>
    <w:rsid w:val="005A1438"/>
    <w:rsid w:val="005A14C5"/>
    <w:rsid w:val="005A2068"/>
    <w:rsid w:val="005A211E"/>
    <w:rsid w:val="005A3BAF"/>
    <w:rsid w:val="005A3C7F"/>
    <w:rsid w:val="005A413C"/>
    <w:rsid w:val="005A435B"/>
    <w:rsid w:val="005A5639"/>
    <w:rsid w:val="005A563C"/>
    <w:rsid w:val="005A6148"/>
    <w:rsid w:val="005A71E3"/>
    <w:rsid w:val="005B1332"/>
    <w:rsid w:val="005B1FF2"/>
    <w:rsid w:val="005B25C5"/>
    <w:rsid w:val="005B29F7"/>
    <w:rsid w:val="005B384E"/>
    <w:rsid w:val="005B3C93"/>
    <w:rsid w:val="005B453A"/>
    <w:rsid w:val="005B5D4F"/>
    <w:rsid w:val="005B7CB4"/>
    <w:rsid w:val="005C0AA2"/>
    <w:rsid w:val="005C0B8F"/>
    <w:rsid w:val="005C42B5"/>
    <w:rsid w:val="005C48E4"/>
    <w:rsid w:val="005C59D6"/>
    <w:rsid w:val="005C66D9"/>
    <w:rsid w:val="005D0468"/>
    <w:rsid w:val="005D0E85"/>
    <w:rsid w:val="005D1A72"/>
    <w:rsid w:val="005D2BD2"/>
    <w:rsid w:val="005D3257"/>
    <w:rsid w:val="005D3D2E"/>
    <w:rsid w:val="005D3E1C"/>
    <w:rsid w:val="005D49A8"/>
    <w:rsid w:val="005D54CA"/>
    <w:rsid w:val="005D5851"/>
    <w:rsid w:val="005D5AFE"/>
    <w:rsid w:val="005D6B0B"/>
    <w:rsid w:val="005D7FD3"/>
    <w:rsid w:val="005E164B"/>
    <w:rsid w:val="005E244E"/>
    <w:rsid w:val="005E271D"/>
    <w:rsid w:val="005E2865"/>
    <w:rsid w:val="005E3C70"/>
    <w:rsid w:val="005E44D5"/>
    <w:rsid w:val="005E45BD"/>
    <w:rsid w:val="005E6A53"/>
    <w:rsid w:val="005E6C45"/>
    <w:rsid w:val="005E78A9"/>
    <w:rsid w:val="005F00E3"/>
    <w:rsid w:val="005F01BD"/>
    <w:rsid w:val="005F26C6"/>
    <w:rsid w:val="005F2891"/>
    <w:rsid w:val="005F2D98"/>
    <w:rsid w:val="005F3202"/>
    <w:rsid w:val="005F3A2A"/>
    <w:rsid w:val="005F4BB2"/>
    <w:rsid w:val="005F67BE"/>
    <w:rsid w:val="005F749D"/>
    <w:rsid w:val="005F778F"/>
    <w:rsid w:val="005F7F0C"/>
    <w:rsid w:val="00600118"/>
    <w:rsid w:val="00600DB6"/>
    <w:rsid w:val="00600F34"/>
    <w:rsid w:val="00601F3C"/>
    <w:rsid w:val="00603C43"/>
    <w:rsid w:val="00604430"/>
    <w:rsid w:val="00604A57"/>
    <w:rsid w:val="0060644C"/>
    <w:rsid w:val="00607091"/>
    <w:rsid w:val="00607B9B"/>
    <w:rsid w:val="00611B78"/>
    <w:rsid w:val="00612C6E"/>
    <w:rsid w:val="00614A1B"/>
    <w:rsid w:val="00614C4E"/>
    <w:rsid w:val="006161D4"/>
    <w:rsid w:val="00616242"/>
    <w:rsid w:val="00616425"/>
    <w:rsid w:val="00616547"/>
    <w:rsid w:val="006169AF"/>
    <w:rsid w:val="00616C4E"/>
    <w:rsid w:val="006174FE"/>
    <w:rsid w:val="00617B0B"/>
    <w:rsid w:val="00620D94"/>
    <w:rsid w:val="00621ACC"/>
    <w:rsid w:val="00621EFE"/>
    <w:rsid w:val="00622A28"/>
    <w:rsid w:val="00623828"/>
    <w:rsid w:val="00623C19"/>
    <w:rsid w:val="00624B5A"/>
    <w:rsid w:val="0062661D"/>
    <w:rsid w:val="00627183"/>
    <w:rsid w:val="00627BA7"/>
    <w:rsid w:val="00630267"/>
    <w:rsid w:val="006303E7"/>
    <w:rsid w:val="0063098F"/>
    <w:rsid w:val="00631F5A"/>
    <w:rsid w:val="00632450"/>
    <w:rsid w:val="006328F3"/>
    <w:rsid w:val="00633748"/>
    <w:rsid w:val="00634187"/>
    <w:rsid w:val="00634D61"/>
    <w:rsid w:val="00636C16"/>
    <w:rsid w:val="00636E36"/>
    <w:rsid w:val="00641B1C"/>
    <w:rsid w:val="00641BB3"/>
    <w:rsid w:val="00644982"/>
    <w:rsid w:val="00645EBF"/>
    <w:rsid w:val="006462B2"/>
    <w:rsid w:val="006467BD"/>
    <w:rsid w:val="0064743D"/>
    <w:rsid w:val="00650071"/>
    <w:rsid w:val="00650870"/>
    <w:rsid w:val="00652662"/>
    <w:rsid w:val="00653F92"/>
    <w:rsid w:val="00654294"/>
    <w:rsid w:val="006543EA"/>
    <w:rsid w:val="00655F14"/>
    <w:rsid w:val="006560E9"/>
    <w:rsid w:val="00662EC9"/>
    <w:rsid w:val="00667132"/>
    <w:rsid w:val="00671615"/>
    <w:rsid w:val="00674AAA"/>
    <w:rsid w:val="00683B9D"/>
    <w:rsid w:val="00686EA0"/>
    <w:rsid w:val="00690682"/>
    <w:rsid w:val="00692984"/>
    <w:rsid w:val="00692D42"/>
    <w:rsid w:val="00692FBD"/>
    <w:rsid w:val="00693BB1"/>
    <w:rsid w:val="00697C34"/>
    <w:rsid w:val="006A03D4"/>
    <w:rsid w:val="006A1C30"/>
    <w:rsid w:val="006A2CD9"/>
    <w:rsid w:val="006A2CF2"/>
    <w:rsid w:val="006A560C"/>
    <w:rsid w:val="006B09A6"/>
    <w:rsid w:val="006B197F"/>
    <w:rsid w:val="006B244D"/>
    <w:rsid w:val="006B292E"/>
    <w:rsid w:val="006C1D5F"/>
    <w:rsid w:val="006C242B"/>
    <w:rsid w:val="006C2F85"/>
    <w:rsid w:val="006C54FE"/>
    <w:rsid w:val="006C7416"/>
    <w:rsid w:val="006D08A7"/>
    <w:rsid w:val="006D096A"/>
    <w:rsid w:val="006D1531"/>
    <w:rsid w:val="006D239D"/>
    <w:rsid w:val="006D30B2"/>
    <w:rsid w:val="006D5B5F"/>
    <w:rsid w:val="006D6CEE"/>
    <w:rsid w:val="006D6D7C"/>
    <w:rsid w:val="006E17F5"/>
    <w:rsid w:val="006E2E91"/>
    <w:rsid w:val="006E3F94"/>
    <w:rsid w:val="006E45DE"/>
    <w:rsid w:val="006E532C"/>
    <w:rsid w:val="006E597C"/>
    <w:rsid w:val="006E5CB0"/>
    <w:rsid w:val="006E6C5E"/>
    <w:rsid w:val="006F2B51"/>
    <w:rsid w:val="006F4FD5"/>
    <w:rsid w:val="007021EA"/>
    <w:rsid w:val="0070782C"/>
    <w:rsid w:val="007146C2"/>
    <w:rsid w:val="00714A29"/>
    <w:rsid w:val="007158D7"/>
    <w:rsid w:val="00715CB3"/>
    <w:rsid w:val="007234F1"/>
    <w:rsid w:val="00725CDC"/>
    <w:rsid w:val="00725E5F"/>
    <w:rsid w:val="0072606C"/>
    <w:rsid w:val="00726B65"/>
    <w:rsid w:val="007273F0"/>
    <w:rsid w:val="00730E72"/>
    <w:rsid w:val="0073136E"/>
    <w:rsid w:val="007337CC"/>
    <w:rsid w:val="00734C71"/>
    <w:rsid w:val="00734CC9"/>
    <w:rsid w:val="0073508B"/>
    <w:rsid w:val="00740971"/>
    <w:rsid w:val="00740FC3"/>
    <w:rsid w:val="0074122A"/>
    <w:rsid w:val="0074135C"/>
    <w:rsid w:val="007416EA"/>
    <w:rsid w:val="00741E35"/>
    <w:rsid w:val="0074350C"/>
    <w:rsid w:val="007440CF"/>
    <w:rsid w:val="007441F3"/>
    <w:rsid w:val="0074639F"/>
    <w:rsid w:val="00747BF9"/>
    <w:rsid w:val="00751185"/>
    <w:rsid w:val="007514FF"/>
    <w:rsid w:val="00751C1F"/>
    <w:rsid w:val="00753720"/>
    <w:rsid w:val="007549B1"/>
    <w:rsid w:val="00755609"/>
    <w:rsid w:val="0075640E"/>
    <w:rsid w:val="0075644D"/>
    <w:rsid w:val="00757F32"/>
    <w:rsid w:val="00761104"/>
    <w:rsid w:val="00764A77"/>
    <w:rsid w:val="00764E8B"/>
    <w:rsid w:val="00765366"/>
    <w:rsid w:val="0076609C"/>
    <w:rsid w:val="00766CB1"/>
    <w:rsid w:val="00770018"/>
    <w:rsid w:val="007710EB"/>
    <w:rsid w:val="007714B0"/>
    <w:rsid w:val="0077457E"/>
    <w:rsid w:val="007745F1"/>
    <w:rsid w:val="00774B6D"/>
    <w:rsid w:val="00777090"/>
    <w:rsid w:val="00780D4E"/>
    <w:rsid w:val="007822A5"/>
    <w:rsid w:val="007825F7"/>
    <w:rsid w:val="00785BD0"/>
    <w:rsid w:val="00785E83"/>
    <w:rsid w:val="00785F82"/>
    <w:rsid w:val="0078728C"/>
    <w:rsid w:val="00787F20"/>
    <w:rsid w:val="0079061B"/>
    <w:rsid w:val="00790F6A"/>
    <w:rsid w:val="00793367"/>
    <w:rsid w:val="00796359"/>
    <w:rsid w:val="0079658B"/>
    <w:rsid w:val="007967EB"/>
    <w:rsid w:val="00796DBE"/>
    <w:rsid w:val="00797354"/>
    <w:rsid w:val="007A0762"/>
    <w:rsid w:val="007A3443"/>
    <w:rsid w:val="007A3B54"/>
    <w:rsid w:val="007A3B76"/>
    <w:rsid w:val="007A3DAF"/>
    <w:rsid w:val="007A524F"/>
    <w:rsid w:val="007B0E28"/>
    <w:rsid w:val="007B36A7"/>
    <w:rsid w:val="007B40A0"/>
    <w:rsid w:val="007B5397"/>
    <w:rsid w:val="007C0A46"/>
    <w:rsid w:val="007C108E"/>
    <w:rsid w:val="007C2F09"/>
    <w:rsid w:val="007C3093"/>
    <w:rsid w:val="007C3330"/>
    <w:rsid w:val="007C399A"/>
    <w:rsid w:val="007C50E1"/>
    <w:rsid w:val="007C5405"/>
    <w:rsid w:val="007D0027"/>
    <w:rsid w:val="007D363E"/>
    <w:rsid w:val="007D4A52"/>
    <w:rsid w:val="007D686E"/>
    <w:rsid w:val="007E01BE"/>
    <w:rsid w:val="007E0337"/>
    <w:rsid w:val="007E0AF8"/>
    <w:rsid w:val="007E0CC1"/>
    <w:rsid w:val="007E11CA"/>
    <w:rsid w:val="007E1508"/>
    <w:rsid w:val="007E2476"/>
    <w:rsid w:val="007E2734"/>
    <w:rsid w:val="007E2DB2"/>
    <w:rsid w:val="007E2F89"/>
    <w:rsid w:val="007E36DE"/>
    <w:rsid w:val="007E658F"/>
    <w:rsid w:val="007E68A1"/>
    <w:rsid w:val="007F04BE"/>
    <w:rsid w:val="007F077E"/>
    <w:rsid w:val="007F2014"/>
    <w:rsid w:val="007F22DA"/>
    <w:rsid w:val="007F32D1"/>
    <w:rsid w:val="007F3F5F"/>
    <w:rsid w:val="007F4079"/>
    <w:rsid w:val="007F74FE"/>
    <w:rsid w:val="0080046C"/>
    <w:rsid w:val="00800FAA"/>
    <w:rsid w:val="00802AA7"/>
    <w:rsid w:val="00804BD2"/>
    <w:rsid w:val="00804C8A"/>
    <w:rsid w:val="00804DD4"/>
    <w:rsid w:val="008059CE"/>
    <w:rsid w:val="00805D44"/>
    <w:rsid w:val="00806382"/>
    <w:rsid w:val="00810C8D"/>
    <w:rsid w:val="00811296"/>
    <w:rsid w:val="00811CDF"/>
    <w:rsid w:val="0081275D"/>
    <w:rsid w:val="00812E40"/>
    <w:rsid w:val="00816B8D"/>
    <w:rsid w:val="0081796B"/>
    <w:rsid w:val="00820836"/>
    <w:rsid w:val="008212C5"/>
    <w:rsid w:val="008218B2"/>
    <w:rsid w:val="00821B93"/>
    <w:rsid w:val="00821D82"/>
    <w:rsid w:val="008225DF"/>
    <w:rsid w:val="00822887"/>
    <w:rsid w:val="00823F29"/>
    <w:rsid w:val="008258CE"/>
    <w:rsid w:val="00830484"/>
    <w:rsid w:val="00830B8E"/>
    <w:rsid w:val="00833713"/>
    <w:rsid w:val="00834683"/>
    <w:rsid w:val="008372D4"/>
    <w:rsid w:val="0083738C"/>
    <w:rsid w:val="00837924"/>
    <w:rsid w:val="00837ED4"/>
    <w:rsid w:val="00840029"/>
    <w:rsid w:val="008412D5"/>
    <w:rsid w:val="00842C25"/>
    <w:rsid w:val="00842F4F"/>
    <w:rsid w:val="00844382"/>
    <w:rsid w:val="00845B9A"/>
    <w:rsid w:val="0084626A"/>
    <w:rsid w:val="00846A11"/>
    <w:rsid w:val="00846BFC"/>
    <w:rsid w:val="00847D71"/>
    <w:rsid w:val="00847FC2"/>
    <w:rsid w:val="00850560"/>
    <w:rsid w:val="00851167"/>
    <w:rsid w:val="00851CC3"/>
    <w:rsid w:val="00851F59"/>
    <w:rsid w:val="00852725"/>
    <w:rsid w:val="008546E3"/>
    <w:rsid w:val="008557D6"/>
    <w:rsid w:val="00855A48"/>
    <w:rsid w:val="008577F9"/>
    <w:rsid w:val="00860AB0"/>
    <w:rsid w:val="00862A76"/>
    <w:rsid w:val="0086381B"/>
    <w:rsid w:val="00863E01"/>
    <w:rsid w:val="00864F2C"/>
    <w:rsid w:val="0086541F"/>
    <w:rsid w:val="00865C5E"/>
    <w:rsid w:val="00866588"/>
    <w:rsid w:val="00867FA2"/>
    <w:rsid w:val="00870866"/>
    <w:rsid w:val="00871745"/>
    <w:rsid w:val="008743C0"/>
    <w:rsid w:val="00874AF9"/>
    <w:rsid w:val="00874EAA"/>
    <w:rsid w:val="00875226"/>
    <w:rsid w:val="00875E73"/>
    <w:rsid w:val="0087755E"/>
    <w:rsid w:val="00877C26"/>
    <w:rsid w:val="0088141B"/>
    <w:rsid w:val="008819A1"/>
    <w:rsid w:val="0088265C"/>
    <w:rsid w:val="008826FB"/>
    <w:rsid w:val="00882EFD"/>
    <w:rsid w:val="0088361C"/>
    <w:rsid w:val="00883BE9"/>
    <w:rsid w:val="00884774"/>
    <w:rsid w:val="008860D0"/>
    <w:rsid w:val="008861B4"/>
    <w:rsid w:val="00887796"/>
    <w:rsid w:val="00887AAE"/>
    <w:rsid w:val="0089166A"/>
    <w:rsid w:val="00892600"/>
    <w:rsid w:val="00892DB3"/>
    <w:rsid w:val="00892F3E"/>
    <w:rsid w:val="00893C60"/>
    <w:rsid w:val="00894A02"/>
    <w:rsid w:val="00894CBE"/>
    <w:rsid w:val="008957D8"/>
    <w:rsid w:val="00897072"/>
    <w:rsid w:val="00897B09"/>
    <w:rsid w:val="008A02DE"/>
    <w:rsid w:val="008A0A1D"/>
    <w:rsid w:val="008A0FD4"/>
    <w:rsid w:val="008A143F"/>
    <w:rsid w:val="008A16D1"/>
    <w:rsid w:val="008A22FC"/>
    <w:rsid w:val="008A2957"/>
    <w:rsid w:val="008A45F3"/>
    <w:rsid w:val="008A46FC"/>
    <w:rsid w:val="008A6161"/>
    <w:rsid w:val="008A7009"/>
    <w:rsid w:val="008B0216"/>
    <w:rsid w:val="008B055A"/>
    <w:rsid w:val="008B25AC"/>
    <w:rsid w:val="008B2992"/>
    <w:rsid w:val="008B3C86"/>
    <w:rsid w:val="008B4BA6"/>
    <w:rsid w:val="008B4C1D"/>
    <w:rsid w:val="008B4CAF"/>
    <w:rsid w:val="008B5886"/>
    <w:rsid w:val="008B5C66"/>
    <w:rsid w:val="008B616D"/>
    <w:rsid w:val="008B6B19"/>
    <w:rsid w:val="008B7E1D"/>
    <w:rsid w:val="008C1D36"/>
    <w:rsid w:val="008C2AA9"/>
    <w:rsid w:val="008C3358"/>
    <w:rsid w:val="008C534D"/>
    <w:rsid w:val="008C7284"/>
    <w:rsid w:val="008D0C58"/>
    <w:rsid w:val="008D3764"/>
    <w:rsid w:val="008D3F3C"/>
    <w:rsid w:val="008D5E25"/>
    <w:rsid w:val="008D65A6"/>
    <w:rsid w:val="008D67B2"/>
    <w:rsid w:val="008D6FED"/>
    <w:rsid w:val="008D7AE8"/>
    <w:rsid w:val="008D7E22"/>
    <w:rsid w:val="008E0F53"/>
    <w:rsid w:val="008E26FA"/>
    <w:rsid w:val="008E2B8C"/>
    <w:rsid w:val="008E36C9"/>
    <w:rsid w:val="008E3C3C"/>
    <w:rsid w:val="008E3CC9"/>
    <w:rsid w:val="008E4231"/>
    <w:rsid w:val="008E52FF"/>
    <w:rsid w:val="008E5C79"/>
    <w:rsid w:val="008E6563"/>
    <w:rsid w:val="008E6588"/>
    <w:rsid w:val="008F02BA"/>
    <w:rsid w:val="008F154E"/>
    <w:rsid w:val="008F3BCF"/>
    <w:rsid w:val="008F3C9F"/>
    <w:rsid w:val="008F4C5C"/>
    <w:rsid w:val="008F61BD"/>
    <w:rsid w:val="008F7313"/>
    <w:rsid w:val="00901282"/>
    <w:rsid w:val="00901402"/>
    <w:rsid w:val="00905389"/>
    <w:rsid w:val="00905962"/>
    <w:rsid w:val="0090617C"/>
    <w:rsid w:val="009067C2"/>
    <w:rsid w:val="00906FC0"/>
    <w:rsid w:val="00907373"/>
    <w:rsid w:val="00910F86"/>
    <w:rsid w:val="00914376"/>
    <w:rsid w:val="0091460E"/>
    <w:rsid w:val="00914770"/>
    <w:rsid w:val="009161E4"/>
    <w:rsid w:val="00916DFC"/>
    <w:rsid w:val="009172A0"/>
    <w:rsid w:val="0091733D"/>
    <w:rsid w:val="0091778D"/>
    <w:rsid w:val="00917D4D"/>
    <w:rsid w:val="009201F4"/>
    <w:rsid w:val="009202A8"/>
    <w:rsid w:val="009209E9"/>
    <w:rsid w:val="00921689"/>
    <w:rsid w:val="00921C50"/>
    <w:rsid w:val="00921E61"/>
    <w:rsid w:val="009238E0"/>
    <w:rsid w:val="00923D4C"/>
    <w:rsid w:val="00925F52"/>
    <w:rsid w:val="009268A5"/>
    <w:rsid w:val="0093098B"/>
    <w:rsid w:val="00931179"/>
    <w:rsid w:val="009314D2"/>
    <w:rsid w:val="009315EC"/>
    <w:rsid w:val="00932C92"/>
    <w:rsid w:val="0093405F"/>
    <w:rsid w:val="00934A40"/>
    <w:rsid w:val="009351AD"/>
    <w:rsid w:val="00935630"/>
    <w:rsid w:val="00935728"/>
    <w:rsid w:val="00936080"/>
    <w:rsid w:val="009363CD"/>
    <w:rsid w:val="00937CEF"/>
    <w:rsid w:val="00940936"/>
    <w:rsid w:val="0094132D"/>
    <w:rsid w:val="00942CCF"/>
    <w:rsid w:val="00942E14"/>
    <w:rsid w:val="00943678"/>
    <w:rsid w:val="0094376C"/>
    <w:rsid w:val="00943E36"/>
    <w:rsid w:val="009451D3"/>
    <w:rsid w:val="00945938"/>
    <w:rsid w:val="00945CA0"/>
    <w:rsid w:val="00946102"/>
    <w:rsid w:val="00950781"/>
    <w:rsid w:val="00950D73"/>
    <w:rsid w:val="00951908"/>
    <w:rsid w:val="00951AD8"/>
    <w:rsid w:val="00953BDF"/>
    <w:rsid w:val="0095428A"/>
    <w:rsid w:val="009542A0"/>
    <w:rsid w:val="00955254"/>
    <w:rsid w:val="00955610"/>
    <w:rsid w:val="0095581E"/>
    <w:rsid w:val="00955DBD"/>
    <w:rsid w:val="0095630A"/>
    <w:rsid w:val="00956F82"/>
    <w:rsid w:val="009570D4"/>
    <w:rsid w:val="009579A2"/>
    <w:rsid w:val="009607F4"/>
    <w:rsid w:val="0096154D"/>
    <w:rsid w:val="00961BA2"/>
    <w:rsid w:val="00962AF2"/>
    <w:rsid w:val="00962F81"/>
    <w:rsid w:val="0096428A"/>
    <w:rsid w:val="009655C6"/>
    <w:rsid w:val="00965887"/>
    <w:rsid w:val="00975076"/>
    <w:rsid w:val="009758AE"/>
    <w:rsid w:val="00981836"/>
    <w:rsid w:val="009835BA"/>
    <w:rsid w:val="00983F72"/>
    <w:rsid w:val="00984183"/>
    <w:rsid w:val="0098427E"/>
    <w:rsid w:val="00984373"/>
    <w:rsid w:val="0098454F"/>
    <w:rsid w:val="009849A9"/>
    <w:rsid w:val="009864C4"/>
    <w:rsid w:val="00990054"/>
    <w:rsid w:val="009908C8"/>
    <w:rsid w:val="00991316"/>
    <w:rsid w:val="009930D6"/>
    <w:rsid w:val="00994E0D"/>
    <w:rsid w:val="0099597B"/>
    <w:rsid w:val="00997125"/>
    <w:rsid w:val="0099796E"/>
    <w:rsid w:val="00997C6D"/>
    <w:rsid w:val="009A4042"/>
    <w:rsid w:val="009A4B9C"/>
    <w:rsid w:val="009A5A03"/>
    <w:rsid w:val="009A68F8"/>
    <w:rsid w:val="009B0151"/>
    <w:rsid w:val="009B0EFC"/>
    <w:rsid w:val="009B2CFC"/>
    <w:rsid w:val="009B691E"/>
    <w:rsid w:val="009B6FDE"/>
    <w:rsid w:val="009B7621"/>
    <w:rsid w:val="009B76CD"/>
    <w:rsid w:val="009B7B33"/>
    <w:rsid w:val="009B7BFB"/>
    <w:rsid w:val="009B7D90"/>
    <w:rsid w:val="009C05B7"/>
    <w:rsid w:val="009C2090"/>
    <w:rsid w:val="009C23AB"/>
    <w:rsid w:val="009C2D5A"/>
    <w:rsid w:val="009C3747"/>
    <w:rsid w:val="009C4236"/>
    <w:rsid w:val="009C465A"/>
    <w:rsid w:val="009C585F"/>
    <w:rsid w:val="009C643D"/>
    <w:rsid w:val="009C66C5"/>
    <w:rsid w:val="009C76A7"/>
    <w:rsid w:val="009D0617"/>
    <w:rsid w:val="009D1A9F"/>
    <w:rsid w:val="009D1BC5"/>
    <w:rsid w:val="009D2B7F"/>
    <w:rsid w:val="009D42DF"/>
    <w:rsid w:val="009D4677"/>
    <w:rsid w:val="009D4891"/>
    <w:rsid w:val="009D5FB0"/>
    <w:rsid w:val="009D63EC"/>
    <w:rsid w:val="009D6DAC"/>
    <w:rsid w:val="009E015C"/>
    <w:rsid w:val="009E28AC"/>
    <w:rsid w:val="009E2B4E"/>
    <w:rsid w:val="009E3DA7"/>
    <w:rsid w:val="009E676B"/>
    <w:rsid w:val="009E7711"/>
    <w:rsid w:val="009F0703"/>
    <w:rsid w:val="009F1EF0"/>
    <w:rsid w:val="009F331B"/>
    <w:rsid w:val="009F5379"/>
    <w:rsid w:val="009F54ED"/>
    <w:rsid w:val="00A008C3"/>
    <w:rsid w:val="00A02830"/>
    <w:rsid w:val="00A044DF"/>
    <w:rsid w:val="00A04799"/>
    <w:rsid w:val="00A05BEB"/>
    <w:rsid w:val="00A0602F"/>
    <w:rsid w:val="00A06609"/>
    <w:rsid w:val="00A067F4"/>
    <w:rsid w:val="00A0786B"/>
    <w:rsid w:val="00A11E51"/>
    <w:rsid w:val="00A14CE7"/>
    <w:rsid w:val="00A14E99"/>
    <w:rsid w:val="00A15E9A"/>
    <w:rsid w:val="00A15FED"/>
    <w:rsid w:val="00A160CD"/>
    <w:rsid w:val="00A17262"/>
    <w:rsid w:val="00A178F8"/>
    <w:rsid w:val="00A22BBA"/>
    <w:rsid w:val="00A236C8"/>
    <w:rsid w:val="00A241BE"/>
    <w:rsid w:val="00A255DB"/>
    <w:rsid w:val="00A26557"/>
    <w:rsid w:val="00A26B8B"/>
    <w:rsid w:val="00A26C6B"/>
    <w:rsid w:val="00A3138D"/>
    <w:rsid w:val="00A3339A"/>
    <w:rsid w:val="00A34C92"/>
    <w:rsid w:val="00A36F60"/>
    <w:rsid w:val="00A3703F"/>
    <w:rsid w:val="00A375E7"/>
    <w:rsid w:val="00A37E53"/>
    <w:rsid w:val="00A40263"/>
    <w:rsid w:val="00A41583"/>
    <w:rsid w:val="00A41676"/>
    <w:rsid w:val="00A42CFF"/>
    <w:rsid w:val="00A42D0F"/>
    <w:rsid w:val="00A45EB9"/>
    <w:rsid w:val="00A475C3"/>
    <w:rsid w:val="00A509AD"/>
    <w:rsid w:val="00A50F80"/>
    <w:rsid w:val="00A5172A"/>
    <w:rsid w:val="00A51E32"/>
    <w:rsid w:val="00A52813"/>
    <w:rsid w:val="00A52860"/>
    <w:rsid w:val="00A53909"/>
    <w:rsid w:val="00A54EC0"/>
    <w:rsid w:val="00A5579A"/>
    <w:rsid w:val="00A557B7"/>
    <w:rsid w:val="00A5587A"/>
    <w:rsid w:val="00A55A0B"/>
    <w:rsid w:val="00A565AC"/>
    <w:rsid w:val="00A56E13"/>
    <w:rsid w:val="00A57ABE"/>
    <w:rsid w:val="00A6010C"/>
    <w:rsid w:val="00A6089B"/>
    <w:rsid w:val="00A61602"/>
    <w:rsid w:val="00A619DF"/>
    <w:rsid w:val="00A61E71"/>
    <w:rsid w:val="00A62D99"/>
    <w:rsid w:val="00A6307F"/>
    <w:rsid w:val="00A63B2B"/>
    <w:rsid w:val="00A64F63"/>
    <w:rsid w:val="00A66CAB"/>
    <w:rsid w:val="00A6724B"/>
    <w:rsid w:val="00A705B5"/>
    <w:rsid w:val="00A707C8"/>
    <w:rsid w:val="00A70999"/>
    <w:rsid w:val="00A726CC"/>
    <w:rsid w:val="00A73DDD"/>
    <w:rsid w:val="00A7420E"/>
    <w:rsid w:val="00A7489D"/>
    <w:rsid w:val="00A75499"/>
    <w:rsid w:val="00A765E7"/>
    <w:rsid w:val="00A77012"/>
    <w:rsid w:val="00A777BA"/>
    <w:rsid w:val="00A81807"/>
    <w:rsid w:val="00A81ADE"/>
    <w:rsid w:val="00A81D9F"/>
    <w:rsid w:val="00A82712"/>
    <w:rsid w:val="00A83502"/>
    <w:rsid w:val="00A83946"/>
    <w:rsid w:val="00A84035"/>
    <w:rsid w:val="00A8432E"/>
    <w:rsid w:val="00A84624"/>
    <w:rsid w:val="00A8491A"/>
    <w:rsid w:val="00A8534D"/>
    <w:rsid w:val="00A85879"/>
    <w:rsid w:val="00A862C9"/>
    <w:rsid w:val="00A8794D"/>
    <w:rsid w:val="00A90181"/>
    <w:rsid w:val="00A907E6"/>
    <w:rsid w:val="00A93302"/>
    <w:rsid w:val="00A9464C"/>
    <w:rsid w:val="00A94F66"/>
    <w:rsid w:val="00A951D4"/>
    <w:rsid w:val="00A95424"/>
    <w:rsid w:val="00A95EF9"/>
    <w:rsid w:val="00A96860"/>
    <w:rsid w:val="00AA6DCC"/>
    <w:rsid w:val="00AB062A"/>
    <w:rsid w:val="00AB079C"/>
    <w:rsid w:val="00AB0903"/>
    <w:rsid w:val="00AB3105"/>
    <w:rsid w:val="00AB3DB0"/>
    <w:rsid w:val="00AB3F55"/>
    <w:rsid w:val="00AB7F60"/>
    <w:rsid w:val="00AC07B6"/>
    <w:rsid w:val="00AC29B6"/>
    <w:rsid w:val="00AC2E09"/>
    <w:rsid w:val="00AC35CD"/>
    <w:rsid w:val="00AC4D03"/>
    <w:rsid w:val="00AC5DE1"/>
    <w:rsid w:val="00AC74BA"/>
    <w:rsid w:val="00AC7A95"/>
    <w:rsid w:val="00AC7CBA"/>
    <w:rsid w:val="00AD21BD"/>
    <w:rsid w:val="00AD3DA4"/>
    <w:rsid w:val="00AD3DB0"/>
    <w:rsid w:val="00AD4B47"/>
    <w:rsid w:val="00AD540E"/>
    <w:rsid w:val="00AD617E"/>
    <w:rsid w:val="00AD6339"/>
    <w:rsid w:val="00AD6870"/>
    <w:rsid w:val="00AD7D5F"/>
    <w:rsid w:val="00AE3DEF"/>
    <w:rsid w:val="00AE7E44"/>
    <w:rsid w:val="00AE7EB5"/>
    <w:rsid w:val="00AF094F"/>
    <w:rsid w:val="00AF146A"/>
    <w:rsid w:val="00AF1F76"/>
    <w:rsid w:val="00AF2CD1"/>
    <w:rsid w:val="00AF669C"/>
    <w:rsid w:val="00AF763C"/>
    <w:rsid w:val="00B000B7"/>
    <w:rsid w:val="00B00A77"/>
    <w:rsid w:val="00B02A95"/>
    <w:rsid w:val="00B032EF"/>
    <w:rsid w:val="00B06198"/>
    <w:rsid w:val="00B06A07"/>
    <w:rsid w:val="00B10234"/>
    <w:rsid w:val="00B137D1"/>
    <w:rsid w:val="00B13844"/>
    <w:rsid w:val="00B1401D"/>
    <w:rsid w:val="00B1407F"/>
    <w:rsid w:val="00B17375"/>
    <w:rsid w:val="00B210FE"/>
    <w:rsid w:val="00B216FD"/>
    <w:rsid w:val="00B21BB4"/>
    <w:rsid w:val="00B225B4"/>
    <w:rsid w:val="00B22A2A"/>
    <w:rsid w:val="00B243BF"/>
    <w:rsid w:val="00B306D4"/>
    <w:rsid w:val="00B31B9A"/>
    <w:rsid w:val="00B32252"/>
    <w:rsid w:val="00B32628"/>
    <w:rsid w:val="00B35263"/>
    <w:rsid w:val="00B37279"/>
    <w:rsid w:val="00B37603"/>
    <w:rsid w:val="00B412AA"/>
    <w:rsid w:val="00B41731"/>
    <w:rsid w:val="00B435C4"/>
    <w:rsid w:val="00B46210"/>
    <w:rsid w:val="00B4723C"/>
    <w:rsid w:val="00B47477"/>
    <w:rsid w:val="00B50963"/>
    <w:rsid w:val="00B50BA7"/>
    <w:rsid w:val="00B50C1A"/>
    <w:rsid w:val="00B52F3E"/>
    <w:rsid w:val="00B53CB1"/>
    <w:rsid w:val="00B54F7E"/>
    <w:rsid w:val="00B55C53"/>
    <w:rsid w:val="00B5715E"/>
    <w:rsid w:val="00B61BB3"/>
    <w:rsid w:val="00B621AF"/>
    <w:rsid w:val="00B66637"/>
    <w:rsid w:val="00B679E6"/>
    <w:rsid w:val="00B71079"/>
    <w:rsid w:val="00B710B6"/>
    <w:rsid w:val="00B749A8"/>
    <w:rsid w:val="00B75213"/>
    <w:rsid w:val="00B75874"/>
    <w:rsid w:val="00B75E6F"/>
    <w:rsid w:val="00B76069"/>
    <w:rsid w:val="00B831D0"/>
    <w:rsid w:val="00B843A0"/>
    <w:rsid w:val="00B85C75"/>
    <w:rsid w:val="00B90BAD"/>
    <w:rsid w:val="00B90ECE"/>
    <w:rsid w:val="00B92D03"/>
    <w:rsid w:val="00B95D76"/>
    <w:rsid w:val="00BA108A"/>
    <w:rsid w:val="00BA36BA"/>
    <w:rsid w:val="00BA739F"/>
    <w:rsid w:val="00BA7664"/>
    <w:rsid w:val="00BB27B6"/>
    <w:rsid w:val="00BB2DA1"/>
    <w:rsid w:val="00BB30D6"/>
    <w:rsid w:val="00BB346C"/>
    <w:rsid w:val="00BB37A3"/>
    <w:rsid w:val="00BB3F4C"/>
    <w:rsid w:val="00BB50CB"/>
    <w:rsid w:val="00BB541F"/>
    <w:rsid w:val="00BB542F"/>
    <w:rsid w:val="00BC0462"/>
    <w:rsid w:val="00BC1BEC"/>
    <w:rsid w:val="00BC43A7"/>
    <w:rsid w:val="00BC5134"/>
    <w:rsid w:val="00BC74EC"/>
    <w:rsid w:val="00BD0580"/>
    <w:rsid w:val="00BD2B3A"/>
    <w:rsid w:val="00BD3139"/>
    <w:rsid w:val="00BD33A7"/>
    <w:rsid w:val="00BD3C0A"/>
    <w:rsid w:val="00BD4353"/>
    <w:rsid w:val="00BD68FD"/>
    <w:rsid w:val="00BD76A7"/>
    <w:rsid w:val="00BE04A3"/>
    <w:rsid w:val="00BE2AAC"/>
    <w:rsid w:val="00BE2D5A"/>
    <w:rsid w:val="00BE3400"/>
    <w:rsid w:val="00BE447B"/>
    <w:rsid w:val="00BE517E"/>
    <w:rsid w:val="00BE5682"/>
    <w:rsid w:val="00BE5F44"/>
    <w:rsid w:val="00BE63CC"/>
    <w:rsid w:val="00BE6DA6"/>
    <w:rsid w:val="00BE6F4C"/>
    <w:rsid w:val="00BF0537"/>
    <w:rsid w:val="00BF1F6A"/>
    <w:rsid w:val="00BF25AD"/>
    <w:rsid w:val="00BF3113"/>
    <w:rsid w:val="00BF4908"/>
    <w:rsid w:val="00BF4B3E"/>
    <w:rsid w:val="00BF4C16"/>
    <w:rsid w:val="00BF55A0"/>
    <w:rsid w:val="00BF6393"/>
    <w:rsid w:val="00BF66FD"/>
    <w:rsid w:val="00BF79A3"/>
    <w:rsid w:val="00C004F3"/>
    <w:rsid w:val="00C01269"/>
    <w:rsid w:val="00C0182E"/>
    <w:rsid w:val="00C025B2"/>
    <w:rsid w:val="00C02F78"/>
    <w:rsid w:val="00C0312B"/>
    <w:rsid w:val="00C05883"/>
    <w:rsid w:val="00C058E0"/>
    <w:rsid w:val="00C05C9A"/>
    <w:rsid w:val="00C11D3D"/>
    <w:rsid w:val="00C12586"/>
    <w:rsid w:val="00C1283B"/>
    <w:rsid w:val="00C1341E"/>
    <w:rsid w:val="00C1444B"/>
    <w:rsid w:val="00C15483"/>
    <w:rsid w:val="00C161E8"/>
    <w:rsid w:val="00C16492"/>
    <w:rsid w:val="00C16D3E"/>
    <w:rsid w:val="00C2206C"/>
    <w:rsid w:val="00C22485"/>
    <w:rsid w:val="00C271EB"/>
    <w:rsid w:val="00C326FA"/>
    <w:rsid w:val="00C327A6"/>
    <w:rsid w:val="00C33E02"/>
    <w:rsid w:val="00C341BE"/>
    <w:rsid w:val="00C34C25"/>
    <w:rsid w:val="00C34CF4"/>
    <w:rsid w:val="00C3676B"/>
    <w:rsid w:val="00C40FA5"/>
    <w:rsid w:val="00C417E7"/>
    <w:rsid w:val="00C4445F"/>
    <w:rsid w:val="00C445BB"/>
    <w:rsid w:val="00C44635"/>
    <w:rsid w:val="00C44AF0"/>
    <w:rsid w:val="00C451F1"/>
    <w:rsid w:val="00C45CC1"/>
    <w:rsid w:val="00C46697"/>
    <w:rsid w:val="00C47DFB"/>
    <w:rsid w:val="00C52C09"/>
    <w:rsid w:val="00C54DCB"/>
    <w:rsid w:val="00C56EC6"/>
    <w:rsid w:val="00C57BE0"/>
    <w:rsid w:val="00C57E9F"/>
    <w:rsid w:val="00C57FA2"/>
    <w:rsid w:val="00C60B0B"/>
    <w:rsid w:val="00C61449"/>
    <w:rsid w:val="00C61F1F"/>
    <w:rsid w:val="00C62D9B"/>
    <w:rsid w:val="00C63404"/>
    <w:rsid w:val="00C647AC"/>
    <w:rsid w:val="00C66392"/>
    <w:rsid w:val="00C6792F"/>
    <w:rsid w:val="00C67C49"/>
    <w:rsid w:val="00C70293"/>
    <w:rsid w:val="00C73B20"/>
    <w:rsid w:val="00C73B8C"/>
    <w:rsid w:val="00C75601"/>
    <w:rsid w:val="00C767BF"/>
    <w:rsid w:val="00C77221"/>
    <w:rsid w:val="00C77E8D"/>
    <w:rsid w:val="00C8218D"/>
    <w:rsid w:val="00C8253D"/>
    <w:rsid w:val="00C838E1"/>
    <w:rsid w:val="00C83D6E"/>
    <w:rsid w:val="00C85549"/>
    <w:rsid w:val="00C87A00"/>
    <w:rsid w:val="00C91099"/>
    <w:rsid w:val="00C915EA"/>
    <w:rsid w:val="00C92D34"/>
    <w:rsid w:val="00C92DD1"/>
    <w:rsid w:val="00C94C87"/>
    <w:rsid w:val="00C9625E"/>
    <w:rsid w:val="00C97BAA"/>
    <w:rsid w:val="00CA1DA8"/>
    <w:rsid w:val="00CA4DBB"/>
    <w:rsid w:val="00CA658E"/>
    <w:rsid w:val="00CB1389"/>
    <w:rsid w:val="00CB2021"/>
    <w:rsid w:val="00CB2212"/>
    <w:rsid w:val="00CB2AB6"/>
    <w:rsid w:val="00CB3336"/>
    <w:rsid w:val="00CB3B27"/>
    <w:rsid w:val="00CB5365"/>
    <w:rsid w:val="00CB5DF1"/>
    <w:rsid w:val="00CB68AB"/>
    <w:rsid w:val="00CB6B66"/>
    <w:rsid w:val="00CC2AD1"/>
    <w:rsid w:val="00CC2ED3"/>
    <w:rsid w:val="00CC33B4"/>
    <w:rsid w:val="00CC38AA"/>
    <w:rsid w:val="00CC525B"/>
    <w:rsid w:val="00CC5C3C"/>
    <w:rsid w:val="00CC69A6"/>
    <w:rsid w:val="00CD060D"/>
    <w:rsid w:val="00CD0828"/>
    <w:rsid w:val="00CD0C3B"/>
    <w:rsid w:val="00CD29A5"/>
    <w:rsid w:val="00CD3B6D"/>
    <w:rsid w:val="00CD3D18"/>
    <w:rsid w:val="00CD5A65"/>
    <w:rsid w:val="00CE01B7"/>
    <w:rsid w:val="00CE0807"/>
    <w:rsid w:val="00CE1711"/>
    <w:rsid w:val="00CE174C"/>
    <w:rsid w:val="00CE2CB1"/>
    <w:rsid w:val="00CE3BFF"/>
    <w:rsid w:val="00CF1467"/>
    <w:rsid w:val="00CF1D0A"/>
    <w:rsid w:val="00CF316D"/>
    <w:rsid w:val="00CF32CF"/>
    <w:rsid w:val="00CF51C3"/>
    <w:rsid w:val="00CF5BD6"/>
    <w:rsid w:val="00CF636D"/>
    <w:rsid w:val="00CF645D"/>
    <w:rsid w:val="00CF7464"/>
    <w:rsid w:val="00CF7E61"/>
    <w:rsid w:val="00CF7FBD"/>
    <w:rsid w:val="00D0071F"/>
    <w:rsid w:val="00D00D43"/>
    <w:rsid w:val="00D01184"/>
    <w:rsid w:val="00D02330"/>
    <w:rsid w:val="00D02E87"/>
    <w:rsid w:val="00D0335B"/>
    <w:rsid w:val="00D0342D"/>
    <w:rsid w:val="00D03E60"/>
    <w:rsid w:val="00D06075"/>
    <w:rsid w:val="00D07278"/>
    <w:rsid w:val="00D079B7"/>
    <w:rsid w:val="00D130BD"/>
    <w:rsid w:val="00D13296"/>
    <w:rsid w:val="00D14810"/>
    <w:rsid w:val="00D15743"/>
    <w:rsid w:val="00D172AE"/>
    <w:rsid w:val="00D200E2"/>
    <w:rsid w:val="00D2035D"/>
    <w:rsid w:val="00D21030"/>
    <w:rsid w:val="00D22874"/>
    <w:rsid w:val="00D23046"/>
    <w:rsid w:val="00D23B8C"/>
    <w:rsid w:val="00D24B36"/>
    <w:rsid w:val="00D25EAC"/>
    <w:rsid w:val="00D269FF"/>
    <w:rsid w:val="00D27392"/>
    <w:rsid w:val="00D3094D"/>
    <w:rsid w:val="00D31104"/>
    <w:rsid w:val="00D315CA"/>
    <w:rsid w:val="00D32370"/>
    <w:rsid w:val="00D34881"/>
    <w:rsid w:val="00D359C4"/>
    <w:rsid w:val="00D3648F"/>
    <w:rsid w:val="00D37DBF"/>
    <w:rsid w:val="00D413E6"/>
    <w:rsid w:val="00D4368D"/>
    <w:rsid w:val="00D44190"/>
    <w:rsid w:val="00D44FE3"/>
    <w:rsid w:val="00D457BD"/>
    <w:rsid w:val="00D45D6A"/>
    <w:rsid w:val="00D45EB8"/>
    <w:rsid w:val="00D46DB3"/>
    <w:rsid w:val="00D46DFC"/>
    <w:rsid w:val="00D47649"/>
    <w:rsid w:val="00D50042"/>
    <w:rsid w:val="00D50AC5"/>
    <w:rsid w:val="00D51B87"/>
    <w:rsid w:val="00D51DEC"/>
    <w:rsid w:val="00D51F22"/>
    <w:rsid w:val="00D52E59"/>
    <w:rsid w:val="00D53D94"/>
    <w:rsid w:val="00D53EA6"/>
    <w:rsid w:val="00D57469"/>
    <w:rsid w:val="00D61772"/>
    <w:rsid w:val="00D62655"/>
    <w:rsid w:val="00D63094"/>
    <w:rsid w:val="00D63C8A"/>
    <w:rsid w:val="00D64701"/>
    <w:rsid w:val="00D64796"/>
    <w:rsid w:val="00D649CD"/>
    <w:rsid w:val="00D64A9D"/>
    <w:rsid w:val="00D65179"/>
    <w:rsid w:val="00D66979"/>
    <w:rsid w:val="00D66F8C"/>
    <w:rsid w:val="00D671E0"/>
    <w:rsid w:val="00D71228"/>
    <w:rsid w:val="00D71E5F"/>
    <w:rsid w:val="00D7235B"/>
    <w:rsid w:val="00D7427F"/>
    <w:rsid w:val="00D75FBE"/>
    <w:rsid w:val="00D76251"/>
    <w:rsid w:val="00D762CB"/>
    <w:rsid w:val="00D77EDD"/>
    <w:rsid w:val="00D80155"/>
    <w:rsid w:val="00D810E0"/>
    <w:rsid w:val="00D82087"/>
    <w:rsid w:val="00D82090"/>
    <w:rsid w:val="00D826F5"/>
    <w:rsid w:val="00D829C1"/>
    <w:rsid w:val="00D83831"/>
    <w:rsid w:val="00D85326"/>
    <w:rsid w:val="00D87E41"/>
    <w:rsid w:val="00D913EA"/>
    <w:rsid w:val="00D93342"/>
    <w:rsid w:val="00D93CF7"/>
    <w:rsid w:val="00D948A8"/>
    <w:rsid w:val="00D94C25"/>
    <w:rsid w:val="00D97231"/>
    <w:rsid w:val="00DA0EEA"/>
    <w:rsid w:val="00DA17BD"/>
    <w:rsid w:val="00DA3B4C"/>
    <w:rsid w:val="00DA58B4"/>
    <w:rsid w:val="00DA5A0B"/>
    <w:rsid w:val="00DA6423"/>
    <w:rsid w:val="00DA6485"/>
    <w:rsid w:val="00DB00F7"/>
    <w:rsid w:val="00DB249E"/>
    <w:rsid w:val="00DB31DC"/>
    <w:rsid w:val="00DB3333"/>
    <w:rsid w:val="00DB34C0"/>
    <w:rsid w:val="00DB4132"/>
    <w:rsid w:val="00DB5800"/>
    <w:rsid w:val="00DB5A12"/>
    <w:rsid w:val="00DB5EF4"/>
    <w:rsid w:val="00DB7809"/>
    <w:rsid w:val="00DB78C5"/>
    <w:rsid w:val="00DC063D"/>
    <w:rsid w:val="00DC0EA8"/>
    <w:rsid w:val="00DC1807"/>
    <w:rsid w:val="00DC28F2"/>
    <w:rsid w:val="00DC35E0"/>
    <w:rsid w:val="00DC43C1"/>
    <w:rsid w:val="00DC458B"/>
    <w:rsid w:val="00DC6830"/>
    <w:rsid w:val="00DC75FC"/>
    <w:rsid w:val="00DC7AFE"/>
    <w:rsid w:val="00DD0212"/>
    <w:rsid w:val="00DD27B0"/>
    <w:rsid w:val="00DD3A73"/>
    <w:rsid w:val="00DD5173"/>
    <w:rsid w:val="00DD64D7"/>
    <w:rsid w:val="00DD6BFF"/>
    <w:rsid w:val="00DE18FD"/>
    <w:rsid w:val="00DE21FB"/>
    <w:rsid w:val="00DE28A8"/>
    <w:rsid w:val="00DE3405"/>
    <w:rsid w:val="00DE42C1"/>
    <w:rsid w:val="00DE568D"/>
    <w:rsid w:val="00DE5725"/>
    <w:rsid w:val="00DE6549"/>
    <w:rsid w:val="00DE682D"/>
    <w:rsid w:val="00DE7A80"/>
    <w:rsid w:val="00DF05EA"/>
    <w:rsid w:val="00DF0E13"/>
    <w:rsid w:val="00DF12EB"/>
    <w:rsid w:val="00DF1318"/>
    <w:rsid w:val="00DF22ED"/>
    <w:rsid w:val="00DF2503"/>
    <w:rsid w:val="00DF3994"/>
    <w:rsid w:val="00DF3EB9"/>
    <w:rsid w:val="00DF41B7"/>
    <w:rsid w:val="00DF477D"/>
    <w:rsid w:val="00DF49B0"/>
    <w:rsid w:val="00DF624B"/>
    <w:rsid w:val="00DF6CF4"/>
    <w:rsid w:val="00DF720D"/>
    <w:rsid w:val="00DF76C5"/>
    <w:rsid w:val="00E01A18"/>
    <w:rsid w:val="00E03768"/>
    <w:rsid w:val="00E052EE"/>
    <w:rsid w:val="00E05559"/>
    <w:rsid w:val="00E055E3"/>
    <w:rsid w:val="00E05F34"/>
    <w:rsid w:val="00E07110"/>
    <w:rsid w:val="00E0757F"/>
    <w:rsid w:val="00E07B57"/>
    <w:rsid w:val="00E105AE"/>
    <w:rsid w:val="00E1386F"/>
    <w:rsid w:val="00E16F19"/>
    <w:rsid w:val="00E17E36"/>
    <w:rsid w:val="00E2062E"/>
    <w:rsid w:val="00E21786"/>
    <w:rsid w:val="00E2227E"/>
    <w:rsid w:val="00E23C90"/>
    <w:rsid w:val="00E2405E"/>
    <w:rsid w:val="00E250F2"/>
    <w:rsid w:val="00E27913"/>
    <w:rsid w:val="00E27AA2"/>
    <w:rsid w:val="00E32EB2"/>
    <w:rsid w:val="00E335C0"/>
    <w:rsid w:val="00E35384"/>
    <w:rsid w:val="00E35C51"/>
    <w:rsid w:val="00E35E04"/>
    <w:rsid w:val="00E364C7"/>
    <w:rsid w:val="00E373C3"/>
    <w:rsid w:val="00E40365"/>
    <w:rsid w:val="00E40F46"/>
    <w:rsid w:val="00E413B4"/>
    <w:rsid w:val="00E4258C"/>
    <w:rsid w:val="00E42671"/>
    <w:rsid w:val="00E43E5C"/>
    <w:rsid w:val="00E441AE"/>
    <w:rsid w:val="00E47666"/>
    <w:rsid w:val="00E479BA"/>
    <w:rsid w:val="00E47A59"/>
    <w:rsid w:val="00E47AB2"/>
    <w:rsid w:val="00E50982"/>
    <w:rsid w:val="00E509C7"/>
    <w:rsid w:val="00E52CE1"/>
    <w:rsid w:val="00E534E4"/>
    <w:rsid w:val="00E53505"/>
    <w:rsid w:val="00E53774"/>
    <w:rsid w:val="00E5431A"/>
    <w:rsid w:val="00E5554D"/>
    <w:rsid w:val="00E555B9"/>
    <w:rsid w:val="00E57100"/>
    <w:rsid w:val="00E60ED1"/>
    <w:rsid w:val="00E611F4"/>
    <w:rsid w:val="00E6146B"/>
    <w:rsid w:val="00E61A6A"/>
    <w:rsid w:val="00E64CC0"/>
    <w:rsid w:val="00E64D5C"/>
    <w:rsid w:val="00E65715"/>
    <w:rsid w:val="00E65980"/>
    <w:rsid w:val="00E664A9"/>
    <w:rsid w:val="00E66781"/>
    <w:rsid w:val="00E66A58"/>
    <w:rsid w:val="00E6762D"/>
    <w:rsid w:val="00E70F98"/>
    <w:rsid w:val="00E732B6"/>
    <w:rsid w:val="00E73A06"/>
    <w:rsid w:val="00E7402A"/>
    <w:rsid w:val="00E77F0F"/>
    <w:rsid w:val="00E77F1C"/>
    <w:rsid w:val="00E80207"/>
    <w:rsid w:val="00E805FB"/>
    <w:rsid w:val="00E80F02"/>
    <w:rsid w:val="00E8168B"/>
    <w:rsid w:val="00E82D03"/>
    <w:rsid w:val="00E83EE6"/>
    <w:rsid w:val="00E84CDF"/>
    <w:rsid w:val="00E84F0F"/>
    <w:rsid w:val="00E8578E"/>
    <w:rsid w:val="00E86301"/>
    <w:rsid w:val="00E86B22"/>
    <w:rsid w:val="00E90564"/>
    <w:rsid w:val="00E91109"/>
    <w:rsid w:val="00E914F6"/>
    <w:rsid w:val="00E9162E"/>
    <w:rsid w:val="00E93E56"/>
    <w:rsid w:val="00E9501F"/>
    <w:rsid w:val="00E967FB"/>
    <w:rsid w:val="00EA01FC"/>
    <w:rsid w:val="00EA2432"/>
    <w:rsid w:val="00EA381D"/>
    <w:rsid w:val="00EA4915"/>
    <w:rsid w:val="00EA4F90"/>
    <w:rsid w:val="00EA516D"/>
    <w:rsid w:val="00EA6076"/>
    <w:rsid w:val="00EB0297"/>
    <w:rsid w:val="00EB0AF3"/>
    <w:rsid w:val="00EB0EF2"/>
    <w:rsid w:val="00EB155E"/>
    <w:rsid w:val="00EB62E3"/>
    <w:rsid w:val="00EB77F8"/>
    <w:rsid w:val="00EB7E37"/>
    <w:rsid w:val="00EC09F5"/>
    <w:rsid w:val="00EC1BF7"/>
    <w:rsid w:val="00EC2C6A"/>
    <w:rsid w:val="00EC3564"/>
    <w:rsid w:val="00EC365F"/>
    <w:rsid w:val="00EC50D1"/>
    <w:rsid w:val="00EC538E"/>
    <w:rsid w:val="00EC5740"/>
    <w:rsid w:val="00EC6F61"/>
    <w:rsid w:val="00EC7A87"/>
    <w:rsid w:val="00EC7DF7"/>
    <w:rsid w:val="00ED1309"/>
    <w:rsid w:val="00ED1D24"/>
    <w:rsid w:val="00ED2252"/>
    <w:rsid w:val="00ED2C12"/>
    <w:rsid w:val="00ED2E7B"/>
    <w:rsid w:val="00ED433A"/>
    <w:rsid w:val="00ED5678"/>
    <w:rsid w:val="00ED6803"/>
    <w:rsid w:val="00ED6EDE"/>
    <w:rsid w:val="00ED7574"/>
    <w:rsid w:val="00ED7670"/>
    <w:rsid w:val="00EE1BBF"/>
    <w:rsid w:val="00EE3339"/>
    <w:rsid w:val="00EE34E9"/>
    <w:rsid w:val="00EE3FF3"/>
    <w:rsid w:val="00EE4528"/>
    <w:rsid w:val="00EE57D8"/>
    <w:rsid w:val="00EE5837"/>
    <w:rsid w:val="00EE5F34"/>
    <w:rsid w:val="00EE7C0B"/>
    <w:rsid w:val="00EF01DA"/>
    <w:rsid w:val="00EF0787"/>
    <w:rsid w:val="00EF0A29"/>
    <w:rsid w:val="00EF1CC3"/>
    <w:rsid w:val="00EF1CD6"/>
    <w:rsid w:val="00EF4BEC"/>
    <w:rsid w:val="00EF5296"/>
    <w:rsid w:val="00EF5506"/>
    <w:rsid w:val="00EF5F3E"/>
    <w:rsid w:val="00EF5F53"/>
    <w:rsid w:val="00EF6C86"/>
    <w:rsid w:val="00EF709B"/>
    <w:rsid w:val="00EF717C"/>
    <w:rsid w:val="00EF7731"/>
    <w:rsid w:val="00F0075B"/>
    <w:rsid w:val="00F010C7"/>
    <w:rsid w:val="00F0122A"/>
    <w:rsid w:val="00F0213A"/>
    <w:rsid w:val="00F03274"/>
    <w:rsid w:val="00F03311"/>
    <w:rsid w:val="00F0422D"/>
    <w:rsid w:val="00F0524A"/>
    <w:rsid w:val="00F0616A"/>
    <w:rsid w:val="00F061CD"/>
    <w:rsid w:val="00F07655"/>
    <w:rsid w:val="00F07A88"/>
    <w:rsid w:val="00F106E5"/>
    <w:rsid w:val="00F11CD1"/>
    <w:rsid w:val="00F11FED"/>
    <w:rsid w:val="00F120BC"/>
    <w:rsid w:val="00F13127"/>
    <w:rsid w:val="00F13DE9"/>
    <w:rsid w:val="00F15B7D"/>
    <w:rsid w:val="00F160D5"/>
    <w:rsid w:val="00F16113"/>
    <w:rsid w:val="00F167FF"/>
    <w:rsid w:val="00F22634"/>
    <w:rsid w:val="00F23A28"/>
    <w:rsid w:val="00F23B4A"/>
    <w:rsid w:val="00F23FC5"/>
    <w:rsid w:val="00F242AB"/>
    <w:rsid w:val="00F24881"/>
    <w:rsid w:val="00F26A81"/>
    <w:rsid w:val="00F26FAD"/>
    <w:rsid w:val="00F277FC"/>
    <w:rsid w:val="00F30B1F"/>
    <w:rsid w:val="00F31D7A"/>
    <w:rsid w:val="00F33340"/>
    <w:rsid w:val="00F3355F"/>
    <w:rsid w:val="00F33A14"/>
    <w:rsid w:val="00F33CF6"/>
    <w:rsid w:val="00F35052"/>
    <w:rsid w:val="00F35240"/>
    <w:rsid w:val="00F35F23"/>
    <w:rsid w:val="00F363B1"/>
    <w:rsid w:val="00F41DF9"/>
    <w:rsid w:val="00F42B4F"/>
    <w:rsid w:val="00F445A5"/>
    <w:rsid w:val="00F44783"/>
    <w:rsid w:val="00F44C62"/>
    <w:rsid w:val="00F457D7"/>
    <w:rsid w:val="00F46761"/>
    <w:rsid w:val="00F46DE0"/>
    <w:rsid w:val="00F50267"/>
    <w:rsid w:val="00F50286"/>
    <w:rsid w:val="00F51D25"/>
    <w:rsid w:val="00F52EF3"/>
    <w:rsid w:val="00F53392"/>
    <w:rsid w:val="00F53AB1"/>
    <w:rsid w:val="00F53FF9"/>
    <w:rsid w:val="00F53FFE"/>
    <w:rsid w:val="00F55CD7"/>
    <w:rsid w:val="00F56806"/>
    <w:rsid w:val="00F56BEA"/>
    <w:rsid w:val="00F5750E"/>
    <w:rsid w:val="00F60E6E"/>
    <w:rsid w:val="00F626EF"/>
    <w:rsid w:val="00F62E40"/>
    <w:rsid w:val="00F6449D"/>
    <w:rsid w:val="00F66584"/>
    <w:rsid w:val="00F66B83"/>
    <w:rsid w:val="00F66DEF"/>
    <w:rsid w:val="00F7599E"/>
    <w:rsid w:val="00F80844"/>
    <w:rsid w:val="00F80ACE"/>
    <w:rsid w:val="00F81CBF"/>
    <w:rsid w:val="00F81D07"/>
    <w:rsid w:val="00F82B7E"/>
    <w:rsid w:val="00F84204"/>
    <w:rsid w:val="00F903DF"/>
    <w:rsid w:val="00F909F3"/>
    <w:rsid w:val="00F91B95"/>
    <w:rsid w:val="00F92961"/>
    <w:rsid w:val="00F92EA8"/>
    <w:rsid w:val="00F9358B"/>
    <w:rsid w:val="00F93C49"/>
    <w:rsid w:val="00F94859"/>
    <w:rsid w:val="00F95A96"/>
    <w:rsid w:val="00F96335"/>
    <w:rsid w:val="00F97367"/>
    <w:rsid w:val="00FA0706"/>
    <w:rsid w:val="00FA36E5"/>
    <w:rsid w:val="00FA3BC9"/>
    <w:rsid w:val="00FA5821"/>
    <w:rsid w:val="00FA6081"/>
    <w:rsid w:val="00FA6BD0"/>
    <w:rsid w:val="00FA7049"/>
    <w:rsid w:val="00FA77CD"/>
    <w:rsid w:val="00FA7AB9"/>
    <w:rsid w:val="00FB10BE"/>
    <w:rsid w:val="00FB3AE2"/>
    <w:rsid w:val="00FB3CC4"/>
    <w:rsid w:val="00FB477F"/>
    <w:rsid w:val="00FB49FB"/>
    <w:rsid w:val="00FB4C09"/>
    <w:rsid w:val="00FB56F6"/>
    <w:rsid w:val="00FB6128"/>
    <w:rsid w:val="00FB64FF"/>
    <w:rsid w:val="00FB695B"/>
    <w:rsid w:val="00FB6F51"/>
    <w:rsid w:val="00FC0E6F"/>
    <w:rsid w:val="00FC0F2B"/>
    <w:rsid w:val="00FC17B4"/>
    <w:rsid w:val="00FC1912"/>
    <w:rsid w:val="00FC2EFE"/>
    <w:rsid w:val="00FC31DE"/>
    <w:rsid w:val="00FC3403"/>
    <w:rsid w:val="00FC39B7"/>
    <w:rsid w:val="00FC3EF3"/>
    <w:rsid w:val="00FC3F72"/>
    <w:rsid w:val="00FC3F8F"/>
    <w:rsid w:val="00FC5318"/>
    <w:rsid w:val="00FC5342"/>
    <w:rsid w:val="00FC605A"/>
    <w:rsid w:val="00FC6C69"/>
    <w:rsid w:val="00FC6CB3"/>
    <w:rsid w:val="00FD11C8"/>
    <w:rsid w:val="00FD13E6"/>
    <w:rsid w:val="00FD2213"/>
    <w:rsid w:val="00FD24AE"/>
    <w:rsid w:val="00FD2B16"/>
    <w:rsid w:val="00FD3842"/>
    <w:rsid w:val="00FD4A34"/>
    <w:rsid w:val="00FD66C4"/>
    <w:rsid w:val="00FD7380"/>
    <w:rsid w:val="00FD783F"/>
    <w:rsid w:val="00FD7B8B"/>
    <w:rsid w:val="00FE0538"/>
    <w:rsid w:val="00FE1896"/>
    <w:rsid w:val="00FE5A13"/>
    <w:rsid w:val="00FE7669"/>
    <w:rsid w:val="00FF0170"/>
    <w:rsid w:val="00FF077D"/>
    <w:rsid w:val="00FF0D1A"/>
    <w:rsid w:val="00FF187F"/>
    <w:rsid w:val="00FF1B4D"/>
    <w:rsid w:val="00FF1DAD"/>
    <w:rsid w:val="00FF2224"/>
    <w:rsid w:val="00FF377D"/>
    <w:rsid w:val="00FF3DAC"/>
    <w:rsid w:val="00FF4349"/>
    <w:rsid w:val="00FF4FB3"/>
    <w:rsid w:val="00FF55DC"/>
    <w:rsid w:val="00FF6925"/>
    <w:rsid w:val="00FF732F"/>
    <w:rsid w:val="00FF7F4A"/>
    <w:rsid w:val="410B9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434F43F"/>
  <w15:chartTrackingRefBased/>
  <w15:docId w15:val="{FEE09C07-1A1C-4629-9BFD-01B64395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iPriority="0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E42C1"/>
    <w:pPr>
      <w:spacing w:after="200" w:line="276" w:lineRule="auto"/>
    </w:pPr>
    <w:rPr>
      <w:rFonts w:eastAsia="Calibri" w:cs="Times New Roman"/>
      <w:sz w:val="28"/>
      <w:szCs w:val="28"/>
      <w:lang w:eastAsia="zh-CN"/>
    </w:rPr>
  </w:style>
  <w:style w:type="paragraph" w:styleId="1">
    <w:name w:val="heading 1"/>
    <w:basedOn w:val="a0"/>
    <w:next w:val="a0"/>
    <w:qFormat/>
    <w:pPr>
      <w:keepNext/>
      <w:keepLines/>
      <w:numPr>
        <w:numId w:val="1"/>
      </w:numPr>
      <w:spacing w:before="480"/>
      <w:outlineLvl w:val="0"/>
    </w:pPr>
    <w:rPr>
      <w:rFonts w:ascii="Cambria" w:eastAsia="Times New Roman" w:hAnsi="Cambria" w:cs="Cambria"/>
      <w:b/>
      <w:bCs/>
      <w:color w:val="365F91"/>
    </w:rPr>
  </w:style>
  <w:style w:type="paragraph" w:styleId="20">
    <w:name w:val="heading 2"/>
    <w:basedOn w:val="a0"/>
    <w:next w:val="a1"/>
    <w:qFormat/>
    <w:pPr>
      <w:numPr>
        <w:ilvl w:val="1"/>
        <w:numId w:val="1"/>
      </w:numPr>
      <w:pBdr>
        <w:bottom w:val="single" w:sz="6" w:space="5" w:color="C9E3F6"/>
      </w:pBdr>
      <w:spacing w:after="135"/>
      <w:outlineLvl w:val="1"/>
    </w:pPr>
    <w:rPr>
      <w:rFonts w:eastAsia="Times New Roman"/>
      <w:b/>
      <w:bCs/>
      <w:color w:val="0B7FD6"/>
      <w:sz w:val="18"/>
      <w:szCs w:val="18"/>
    </w:rPr>
  </w:style>
  <w:style w:type="paragraph" w:styleId="3">
    <w:name w:val="heading 3"/>
    <w:basedOn w:val="a0"/>
    <w:next w:val="a0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eastAsia="Calibri" w:hAnsi="Symbol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color w:val="365F91"/>
      <w:szCs w:val="28"/>
    </w:rPr>
  </w:style>
  <w:style w:type="character" w:customStyle="1" w:styleId="21">
    <w:name w:val="Заголовок 2 Знак"/>
    <w:qFormat/>
    <w:rPr>
      <w:rFonts w:eastAsia="Times New Roman" w:cs="Times New Roman"/>
      <w:b/>
      <w:bCs/>
      <w:color w:val="0B7FD6"/>
      <w:sz w:val="18"/>
      <w:szCs w:val="18"/>
    </w:rPr>
  </w:style>
  <w:style w:type="character" w:customStyle="1" w:styleId="30">
    <w:name w:val="Заголовок 3 Знак"/>
    <w:qFormat/>
    <w:rPr>
      <w:rFonts w:ascii="Cambria" w:eastAsia="Times New Roman" w:hAnsi="Cambria" w:cs="Times New Roman"/>
      <w:b/>
      <w:bCs/>
      <w:color w:val="4F81BD"/>
      <w:szCs w:val="28"/>
    </w:rPr>
  </w:style>
  <w:style w:type="character" w:customStyle="1" w:styleId="a5">
    <w:name w:val="Верхний колонтитул Знак"/>
    <w:uiPriority w:val="99"/>
    <w:qFormat/>
    <w:rPr>
      <w:rFonts w:eastAsia="Calibri" w:cs="Times New Roman"/>
      <w:szCs w:val="28"/>
    </w:rPr>
  </w:style>
  <w:style w:type="character" w:customStyle="1" w:styleId="a6">
    <w:name w:val="Нижний колонтитул Знак"/>
    <w:qFormat/>
    <w:rPr>
      <w:rFonts w:eastAsia="Calibri" w:cs="Times New Roman"/>
      <w:szCs w:val="28"/>
    </w:rPr>
  </w:style>
  <w:style w:type="character" w:customStyle="1" w:styleId="a7">
    <w:name w:val="Текст выноски Знак"/>
    <w:uiPriority w:val="99"/>
    <w:qFormat/>
    <w:rPr>
      <w:rFonts w:ascii="Tahoma" w:eastAsia="Calibri" w:hAnsi="Tahoma" w:cs="Tahoma"/>
      <w:sz w:val="16"/>
      <w:szCs w:val="16"/>
    </w:rPr>
  </w:style>
  <w:style w:type="character" w:customStyle="1" w:styleId="InternetLink">
    <w:name w:val="Internet Link"/>
    <w:rPr>
      <w:color w:val="0B7FD6"/>
      <w:u w:val="single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a8">
    <w:name w:val="Основной текст Знак"/>
    <w:qFormat/>
    <w:rPr>
      <w:rFonts w:eastAsia="Times New Roman" w:cs="Times New Roman"/>
      <w:b/>
      <w:i/>
      <w:sz w:val="26"/>
      <w:szCs w:val="20"/>
    </w:rPr>
  </w:style>
  <w:style w:type="character" w:customStyle="1" w:styleId="a9">
    <w:name w:val="Основной текст_"/>
    <w:qFormat/>
    <w:rPr>
      <w:sz w:val="27"/>
      <w:shd w:val="clear" w:color="auto" w:fill="FFFFFF"/>
    </w:rPr>
  </w:style>
  <w:style w:type="character" w:customStyle="1" w:styleId="14pt">
    <w:name w:val="Основной текст + 14 pt"/>
    <w:qFormat/>
    <w:rPr>
      <w:i/>
      <w:sz w:val="28"/>
      <w:shd w:val="clear" w:color="auto" w:fill="FFFFFF"/>
    </w:rPr>
  </w:style>
  <w:style w:type="character" w:customStyle="1" w:styleId="5">
    <w:name w:val="Основной текст (5)_"/>
    <w:qFormat/>
    <w:rPr>
      <w:shd w:val="clear" w:color="auto" w:fill="FFFFFF"/>
    </w:rPr>
  </w:style>
  <w:style w:type="character" w:customStyle="1" w:styleId="apple-converted-space">
    <w:name w:val="apple-converted-space"/>
    <w:qFormat/>
  </w:style>
  <w:style w:type="character" w:customStyle="1" w:styleId="aa">
    <w:name w:val="Основной текст с отступом Знак"/>
    <w:qFormat/>
    <w:rPr>
      <w:rFonts w:eastAsia="Times New Roman" w:cs="Times New Roman"/>
      <w:sz w:val="20"/>
      <w:szCs w:val="20"/>
    </w:rPr>
  </w:style>
  <w:style w:type="character" w:customStyle="1" w:styleId="22">
    <w:name w:val="Основной текст 2 Знак"/>
    <w:qFormat/>
    <w:rPr>
      <w:rFonts w:ascii="Calibri" w:eastAsia="Times New Roman" w:hAnsi="Calibri" w:cs="Times New Roman"/>
      <w:sz w:val="20"/>
      <w:szCs w:val="20"/>
    </w:rPr>
  </w:style>
  <w:style w:type="character" w:customStyle="1" w:styleId="31">
    <w:name w:val="Основной текст 3 Знак"/>
    <w:qFormat/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с отступом 3 Знак"/>
    <w:qFormat/>
    <w:rPr>
      <w:rFonts w:ascii="Calibri" w:eastAsia="Times New Roman" w:hAnsi="Calibri" w:cs="Times New Roman"/>
      <w:sz w:val="16"/>
      <w:szCs w:val="16"/>
    </w:rPr>
  </w:style>
  <w:style w:type="character" w:customStyle="1" w:styleId="WW-StrongEmphasis">
    <w:name w:val="WW-Strong Emphasis"/>
    <w:qFormat/>
    <w:rPr>
      <w:rFonts w:ascii="Arial" w:hAnsi="Arial" w:cs="Arial"/>
      <w:b/>
      <w:color w:val="000000"/>
      <w:sz w:val="20"/>
      <w:lang w:val="ru-RU"/>
    </w:rPr>
  </w:style>
  <w:style w:type="character" w:styleId="ab">
    <w:name w:val="page number"/>
    <w:basedOn w:val="a2"/>
  </w:style>
  <w:style w:type="character" w:customStyle="1" w:styleId="HTML">
    <w:name w:val="Стандартный HTML Знак"/>
    <w:qFormat/>
    <w:rPr>
      <w:rFonts w:ascii="Courier New" w:eastAsia="Times New Roman" w:hAnsi="Courier New" w:cs="Times New Roman"/>
      <w:sz w:val="20"/>
      <w:szCs w:val="20"/>
    </w:rPr>
  </w:style>
  <w:style w:type="character" w:customStyle="1" w:styleId="FontStyle11">
    <w:name w:val="Font Style11"/>
    <w:qFormat/>
    <w:rPr>
      <w:rFonts w:ascii="Times New Roman" w:hAnsi="Times New Roman" w:cs="Times New Roman"/>
      <w:color w:val="000000"/>
      <w:sz w:val="30"/>
    </w:rPr>
  </w:style>
  <w:style w:type="character" w:customStyle="1" w:styleId="ac">
    <w:name w:val="Название Знак"/>
    <w:qFormat/>
    <w:rPr>
      <w:rFonts w:ascii="Arial" w:eastAsia="Times New Roman" w:hAnsi="Arial" w:cs="Times New Roman"/>
      <w:i/>
      <w:iCs/>
      <w:sz w:val="20"/>
      <w:szCs w:val="20"/>
    </w:rPr>
  </w:style>
  <w:style w:type="character" w:customStyle="1" w:styleId="TitleChar">
    <w:name w:val="Title Char"/>
    <w:qFormat/>
    <w:rPr>
      <w:rFonts w:ascii="Arial" w:hAnsi="Arial" w:cs="Arial"/>
      <w:i/>
      <w:sz w:val="20"/>
    </w:rPr>
  </w:style>
  <w:style w:type="character" w:customStyle="1" w:styleId="23">
    <w:name w:val="Основной текст с отступом 2 Знак"/>
    <w:qFormat/>
    <w:rPr>
      <w:rFonts w:ascii="Calibri" w:eastAsia="Times New Roman" w:hAnsi="Calibri" w:cs="Times New Roman"/>
      <w:sz w:val="20"/>
      <w:szCs w:val="20"/>
    </w:rPr>
  </w:style>
  <w:style w:type="character" w:customStyle="1" w:styleId="apple-style-span">
    <w:name w:val="apple-style-span"/>
    <w:qFormat/>
  </w:style>
  <w:style w:type="character" w:customStyle="1" w:styleId="head1">
    <w:name w:val="head_1"/>
    <w:qFormat/>
  </w:style>
  <w:style w:type="character" w:customStyle="1" w:styleId="ad">
    <w:name w:val="Схема документа Знак"/>
    <w:qFormat/>
    <w:rPr>
      <w:rFonts w:ascii="Tahoma" w:eastAsia="Times New Roman" w:hAnsi="Tahoma" w:cs="Tahoma"/>
      <w:sz w:val="16"/>
      <w:szCs w:val="16"/>
    </w:rPr>
  </w:style>
  <w:style w:type="character" w:customStyle="1" w:styleId="11">
    <w:name w:val="Схема документа Знак1"/>
    <w:qFormat/>
    <w:rPr>
      <w:rFonts w:ascii="Segoe UI" w:eastAsia="Calibri" w:hAnsi="Segoe UI" w:cs="Segoe UI"/>
      <w:sz w:val="16"/>
      <w:szCs w:val="16"/>
    </w:rPr>
  </w:style>
  <w:style w:type="character" w:customStyle="1" w:styleId="ae">
    <w:name w:val="Подзаголовок Знак"/>
    <w:qFormat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">
    <w:name w:val="Красная строка Знак"/>
    <w:qFormat/>
    <w:rPr>
      <w:rFonts w:ascii="Calibri" w:eastAsia="Times New Roman" w:hAnsi="Calibri" w:cs="Times New Roman"/>
      <w:b w:val="0"/>
      <w:i w:val="0"/>
      <w:sz w:val="22"/>
      <w:szCs w:val="20"/>
    </w:rPr>
  </w:style>
  <w:style w:type="character" w:customStyle="1" w:styleId="24">
    <w:name w:val="Красная строка 2 Знак"/>
    <w:qFormat/>
    <w:rPr>
      <w:rFonts w:ascii="Calibri" w:eastAsia="Times New Roman" w:hAnsi="Calibri" w:cs="Times New Roman"/>
      <w:sz w:val="22"/>
      <w:szCs w:val="20"/>
    </w:rPr>
  </w:style>
  <w:style w:type="character" w:customStyle="1" w:styleId="12">
    <w:name w:val="Заголовок №1_"/>
    <w:qFormat/>
    <w:rPr>
      <w:sz w:val="27"/>
      <w:szCs w:val="27"/>
      <w:shd w:val="clear" w:color="auto" w:fill="FFFFFF"/>
    </w:rPr>
  </w:style>
  <w:style w:type="character" w:customStyle="1" w:styleId="af0">
    <w:name w:val="Основной текст + Полужирный"/>
    <w:qFormat/>
    <w:rPr>
      <w:rFonts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styleId="af1">
    <w:name w:val="Placeholder Text"/>
    <w:qFormat/>
    <w:rPr>
      <w:color w:val="808080"/>
    </w:rPr>
  </w:style>
  <w:style w:type="character" w:customStyle="1" w:styleId="epm">
    <w:name w:val="epm"/>
    <w:basedOn w:val="a2"/>
    <w:qFormat/>
  </w:style>
  <w:style w:type="character" w:customStyle="1" w:styleId="u">
    <w:name w:val="u"/>
    <w:basedOn w:val="a2"/>
    <w:qFormat/>
  </w:style>
  <w:style w:type="character" w:customStyle="1" w:styleId="f">
    <w:name w:val="f"/>
    <w:basedOn w:val="a2"/>
    <w:qFormat/>
  </w:style>
  <w:style w:type="character" w:customStyle="1" w:styleId="HTML1">
    <w:name w:val="Стандартный HTML Знак1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13">
    <w:name w:val="Основной текст Знак1"/>
    <w:qFormat/>
    <w:rPr>
      <w:rFonts w:ascii="Calibri" w:eastAsia="Times New Roman" w:hAnsi="Calibri" w:cs="Calibri"/>
      <w:sz w:val="20"/>
      <w:szCs w:val="20"/>
    </w:rPr>
  </w:style>
  <w:style w:type="character" w:customStyle="1" w:styleId="14">
    <w:name w:val="Основной текст с отступом Знак1"/>
    <w:qFormat/>
    <w:rPr>
      <w:rFonts w:eastAsia="Times New Roman"/>
      <w:sz w:val="20"/>
      <w:szCs w:val="20"/>
    </w:rPr>
  </w:style>
  <w:style w:type="character" w:customStyle="1" w:styleId="15">
    <w:name w:val="Красная строка Знак1"/>
    <w:qFormat/>
    <w:rPr>
      <w:rFonts w:ascii="Calibri" w:eastAsia="Times New Roman" w:hAnsi="Calibri" w:cs="Calibri"/>
      <w:sz w:val="20"/>
      <w:szCs w:val="20"/>
    </w:rPr>
  </w:style>
  <w:style w:type="character" w:customStyle="1" w:styleId="210">
    <w:name w:val="Красная строка 2 Знак1"/>
    <w:qFormat/>
    <w:rPr>
      <w:rFonts w:eastAsia="Times New Roman"/>
      <w:sz w:val="20"/>
      <w:szCs w:val="20"/>
    </w:rPr>
  </w:style>
  <w:style w:type="character" w:customStyle="1" w:styleId="211">
    <w:name w:val="Основной текст 2 Знак1"/>
    <w:qFormat/>
    <w:rPr>
      <w:rFonts w:ascii="Calibri" w:eastAsia="Times New Roman" w:hAnsi="Calibri" w:cs="Calibri"/>
      <w:sz w:val="20"/>
      <w:szCs w:val="20"/>
    </w:rPr>
  </w:style>
  <w:style w:type="character" w:customStyle="1" w:styleId="310">
    <w:name w:val="Основной текст 3 Знак1"/>
    <w:qFormat/>
    <w:rPr>
      <w:rFonts w:ascii="Calibri" w:eastAsia="Times New Roman" w:hAnsi="Calibri" w:cs="Calibri"/>
      <w:sz w:val="16"/>
      <w:szCs w:val="16"/>
    </w:rPr>
  </w:style>
  <w:style w:type="character" w:customStyle="1" w:styleId="212">
    <w:name w:val="Основной текст с отступом 2 Знак1"/>
    <w:qFormat/>
    <w:rPr>
      <w:rFonts w:ascii="Calibri" w:eastAsia="Times New Roman" w:hAnsi="Calibri" w:cs="Calibri"/>
      <w:sz w:val="20"/>
      <w:szCs w:val="20"/>
    </w:rPr>
  </w:style>
  <w:style w:type="character" w:customStyle="1" w:styleId="311">
    <w:name w:val="Основной текст с отступом 3 Знак1"/>
    <w:qFormat/>
    <w:rPr>
      <w:rFonts w:ascii="Calibri" w:eastAsia="Times New Roman" w:hAnsi="Calibri" w:cs="Calibri"/>
      <w:sz w:val="16"/>
      <w:szCs w:val="16"/>
    </w:rPr>
  </w:style>
  <w:style w:type="character" w:styleId="af2">
    <w:name w:val="Emphasis"/>
    <w:qFormat/>
    <w:rPr>
      <w:i/>
      <w:iCs/>
    </w:rPr>
  </w:style>
  <w:style w:type="character" w:styleId="af3">
    <w:name w:val="annotation reference"/>
    <w:qFormat/>
    <w:rPr>
      <w:sz w:val="16"/>
      <w:szCs w:val="16"/>
    </w:rPr>
  </w:style>
  <w:style w:type="character" w:customStyle="1" w:styleId="af4">
    <w:name w:val="Текст примечания Знак"/>
    <w:qFormat/>
    <w:rPr>
      <w:rFonts w:eastAsia="Calibri" w:cs="Times New Roman"/>
      <w:sz w:val="20"/>
      <w:szCs w:val="20"/>
    </w:rPr>
  </w:style>
  <w:style w:type="character" w:customStyle="1" w:styleId="af5">
    <w:name w:val="Тема примечания Знак"/>
    <w:qFormat/>
    <w:rPr>
      <w:rFonts w:eastAsia="Calibri" w:cs="Times New Roman"/>
      <w:b/>
      <w:bCs/>
      <w:sz w:val="20"/>
      <w:szCs w:val="20"/>
    </w:rPr>
  </w:style>
  <w:style w:type="paragraph" w:customStyle="1" w:styleId="Heading">
    <w:name w:val="Heading"/>
    <w:basedOn w:val="a0"/>
    <w:next w:val="a1"/>
    <w:qFormat/>
    <w:pPr>
      <w:suppressLineNumbers/>
      <w:suppressAutoHyphens/>
      <w:spacing w:before="120" w:after="120" w:line="100" w:lineRule="atLeast"/>
    </w:pPr>
    <w:rPr>
      <w:rFonts w:ascii="Arial" w:eastAsia="Times New Roman" w:hAnsi="Arial" w:cs="Arial"/>
      <w:i/>
      <w:iCs/>
      <w:sz w:val="20"/>
      <w:szCs w:val="20"/>
    </w:rPr>
  </w:style>
  <w:style w:type="paragraph" w:styleId="a1">
    <w:name w:val="Body Text"/>
    <w:basedOn w:val="a0"/>
    <w:pPr>
      <w:spacing w:after="0" w:line="240" w:lineRule="auto"/>
      <w:jc w:val="center"/>
    </w:pPr>
    <w:rPr>
      <w:rFonts w:eastAsia="Times New Roman"/>
      <w:b/>
      <w:i/>
      <w:sz w:val="26"/>
      <w:szCs w:val="20"/>
    </w:rPr>
  </w:style>
  <w:style w:type="paragraph" w:styleId="af6">
    <w:name w:val="List"/>
    <w:basedOn w:val="a0"/>
    <w:pPr>
      <w:ind w:left="283" w:hanging="283"/>
      <w:contextualSpacing/>
    </w:pPr>
    <w:rPr>
      <w:rFonts w:ascii="Calibri" w:eastAsia="Times New Roman" w:hAnsi="Calibri" w:cs="Calibri"/>
      <w:sz w:val="22"/>
      <w:szCs w:val="22"/>
    </w:rPr>
  </w:style>
  <w:style w:type="paragraph" w:styleId="af7">
    <w:name w:val="caption"/>
    <w:basedOn w:val="a0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0"/>
    <w:qFormat/>
    <w:pPr>
      <w:suppressLineNumbers/>
    </w:pPr>
  </w:style>
  <w:style w:type="paragraph" w:styleId="af8">
    <w:name w:val="header"/>
    <w:basedOn w:val="a0"/>
    <w:uiPriority w:val="99"/>
  </w:style>
  <w:style w:type="paragraph" w:styleId="af9">
    <w:name w:val="footer"/>
    <w:basedOn w:val="a0"/>
  </w:style>
  <w:style w:type="paragraph" w:styleId="afa">
    <w:name w:val="Balloon Text"/>
    <w:basedOn w:val="a0"/>
    <w:uiPriority w:val="99"/>
    <w:qFormat/>
    <w:rPr>
      <w:rFonts w:ascii="Tahoma" w:hAnsi="Tahoma" w:cs="Tahoma"/>
      <w:sz w:val="16"/>
      <w:szCs w:val="16"/>
    </w:rPr>
  </w:style>
  <w:style w:type="paragraph" w:styleId="afb">
    <w:name w:val="Normal (Web)"/>
    <w:basedOn w:val="a0"/>
    <w:qFormat/>
    <w:rPr>
      <w:rFonts w:eastAsia="Times New Roman"/>
      <w:sz w:val="24"/>
      <w:szCs w:val="24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eastAsia="Times New Roman" w:cs="Times New Roman"/>
      <w:b/>
      <w:bCs/>
      <w:sz w:val="24"/>
      <w:szCs w:val="24"/>
      <w:lang w:eastAsia="zh-CN"/>
    </w:rPr>
  </w:style>
  <w:style w:type="paragraph" w:styleId="afc">
    <w:name w:val="List Paragraph"/>
    <w:basedOn w:val="a0"/>
    <w:qFormat/>
    <w:pPr>
      <w:ind w:left="720"/>
      <w:contextualSpacing/>
    </w:pPr>
  </w:style>
  <w:style w:type="paragraph" w:customStyle="1" w:styleId="ConsPlusNormal">
    <w:name w:val="ConsPlusNormal"/>
    <w:qFormat/>
    <w:pPr>
      <w:widowControl w:val="0"/>
      <w:autoSpaceDE w:val="0"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ConsPlusCell">
    <w:name w:val="ConsPlusCell"/>
    <w:qFormat/>
    <w:pPr>
      <w:widowControl w:val="0"/>
      <w:autoSpaceDE w:val="0"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16">
    <w:name w:val="Основной текст1"/>
    <w:basedOn w:val="a0"/>
    <w:qFormat/>
    <w:pPr>
      <w:shd w:val="clear" w:color="auto" w:fill="FFFFFF"/>
      <w:spacing w:after="240" w:line="302" w:lineRule="exact"/>
      <w:ind w:hanging="1400"/>
    </w:pPr>
    <w:rPr>
      <w:sz w:val="27"/>
      <w:szCs w:val="22"/>
    </w:rPr>
  </w:style>
  <w:style w:type="paragraph" w:customStyle="1" w:styleId="50">
    <w:name w:val="Основной текст (5)"/>
    <w:basedOn w:val="a0"/>
    <w:qFormat/>
    <w:pPr>
      <w:shd w:val="clear" w:color="auto" w:fill="FFFFFF"/>
      <w:spacing w:after="0" w:line="234" w:lineRule="exact"/>
      <w:jc w:val="both"/>
    </w:pPr>
    <w:rPr>
      <w:szCs w:val="22"/>
    </w:rPr>
  </w:style>
  <w:style w:type="paragraph" w:styleId="afd">
    <w:name w:val="Body Text Indent"/>
    <w:basedOn w:val="a0"/>
    <w:pPr>
      <w:spacing w:after="0" w:line="240" w:lineRule="auto"/>
      <w:ind w:left="567"/>
    </w:pPr>
    <w:rPr>
      <w:rFonts w:eastAsia="Times New Roman"/>
      <w:sz w:val="20"/>
      <w:szCs w:val="20"/>
    </w:rPr>
  </w:style>
  <w:style w:type="paragraph" w:styleId="25">
    <w:name w:val="Body Text 2"/>
    <w:basedOn w:val="a0"/>
    <w:qFormat/>
    <w:pPr>
      <w:spacing w:after="120" w:line="480" w:lineRule="auto"/>
    </w:pPr>
    <w:rPr>
      <w:rFonts w:ascii="Calibri" w:eastAsia="Times New Roman" w:hAnsi="Calibri" w:cs="Calibri"/>
      <w:sz w:val="20"/>
      <w:szCs w:val="20"/>
    </w:rPr>
  </w:style>
  <w:style w:type="paragraph" w:styleId="33">
    <w:name w:val="Body Text 3"/>
    <w:basedOn w:val="a0"/>
    <w:qFormat/>
    <w:pPr>
      <w:spacing w:after="120"/>
    </w:pPr>
    <w:rPr>
      <w:rFonts w:ascii="Calibri" w:eastAsia="Times New Roman" w:hAnsi="Calibri" w:cs="Calibri"/>
      <w:sz w:val="16"/>
      <w:szCs w:val="16"/>
    </w:rPr>
  </w:style>
  <w:style w:type="paragraph" w:styleId="34">
    <w:name w:val="Body Text Indent 3"/>
    <w:basedOn w:val="a0"/>
    <w:qFormat/>
    <w:pPr>
      <w:spacing w:after="120"/>
      <w:ind w:left="283"/>
    </w:pPr>
    <w:rPr>
      <w:rFonts w:ascii="Calibri" w:eastAsia="Times New Roman" w:hAnsi="Calibri" w:cs="Calibri"/>
      <w:sz w:val="16"/>
      <w:szCs w:val="16"/>
    </w:rPr>
  </w:style>
  <w:style w:type="paragraph" w:customStyle="1" w:styleId="17">
    <w:name w:val="Абзац списка1"/>
    <w:basedOn w:val="a0"/>
    <w:qFormat/>
    <w:pPr>
      <w:spacing w:after="0" w:line="240" w:lineRule="auto"/>
      <w:ind w:left="708"/>
    </w:pPr>
    <w:rPr>
      <w:rFonts w:eastAsia="Times New Roman"/>
      <w:sz w:val="24"/>
      <w:szCs w:val="24"/>
    </w:rPr>
  </w:style>
  <w:style w:type="paragraph" w:customStyle="1" w:styleId="-">
    <w:name w:val="_ТП-основной"/>
    <w:basedOn w:val="a0"/>
    <w:qFormat/>
    <w:pPr>
      <w:spacing w:after="0" w:line="360" w:lineRule="auto"/>
      <w:ind w:firstLine="709"/>
      <w:jc w:val="both"/>
    </w:pPr>
    <w:rPr>
      <w:rFonts w:eastAsia="Times New Roman"/>
      <w:szCs w:val="24"/>
    </w:rPr>
  </w:style>
  <w:style w:type="paragraph" w:customStyle="1" w:styleId="Standard">
    <w:name w:val="Standard"/>
    <w:qFormat/>
    <w:pPr>
      <w:widowControl w:val="0"/>
      <w:suppressAutoHyphens/>
    </w:pPr>
    <w:rPr>
      <w:rFonts w:eastAsia="Times New Roman" w:cs="Tahoma"/>
      <w:kern w:val="2"/>
      <w:sz w:val="24"/>
      <w:szCs w:val="24"/>
      <w:lang w:val="de-DE" w:eastAsia="ja-JP" w:bidi="fa-IR"/>
    </w:rPr>
  </w:style>
  <w:style w:type="paragraph" w:styleId="afe">
    <w:name w:val="No Spacing"/>
    <w:qFormat/>
    <w:rPr>
      <w:rFonts w:ascii="Calibri" w:eastAsia="Times New Roman" w:hAnsi="Calibri" w:cs="Calibri"/>
      <w:sz w:val="22"/>
      <w:szCs w:val="22"/>
      <w:lang w:eastAsia="zh-CN"/>
    </w:rPr>
  </w:style>
  <w:style w:type="paragraph" w:styleId="HTML0">
    <w:name w:val="HTML Preformatted"/>
    <w:basedOn w:val="a0"/>
    <w:qFormat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Цитата1"/>
    <w:basedOn w:val="a0"/>
    <w:qFormat/>
    <w:pPr>
      <w:suppressAutoHyphens/>
      <w:spacing w:after="0" w:line="240" w:lineRule="auto"/>
      <w:ind w:left="-540" w:right="-365" w:firstLine="540"/>
      <w:jc w:val="both"/>
    </w:pPr>
    <w:rPr>
      <w:rFonts w:ascii="Calibri" w:eastAsia="Times New Roman" w:hAnsi="Calibri" w:cs="Calibri"/>
    </w:rPr>
  </w:style>
  <w:style w:type="paragraph" w:customStyle="1" w:styleId="aff">
    <w:name w:val="Базовый"/>
    <w:qFormat/>
    <w:pPr>
      <w:tabs>
        <w:tab w:val="left" w:pos="709"/>
      </w:tabs>
      <w:suppressAutoHyphens/>
      <w:spacing w:line="100" w:lineRule="atLeast"/>
    </w:pPr>
    <w:rPr>
      <w:rFonts w:ascii="Calibri" w:eastAsia="Times New Roman" w:hAnsi="Calibri" w:cs="Calibri"/>
      <w:sz w:val="24"/>
      <w:szCs w:val="24"/>
      <w:lang w:eastAsia="zh-CN"/>
    </w:rPr>
  </w:style>
  <w:style w:type="paragraph" w:styleId="26">
    <w:name w:val="Body Text Indent 2"/>
    <w:basedOn w:val="a0"/>
    <w:qFormat/>
    <w:pPr>
      <w:spacing w:after="120" w:line="480" w:lineRule="auto"/>
      <w:ind w:left="283"/>
    </w:pPr>
    <w:rPr>
      <w:rFonts w:ascii="Calibri" w:eastAsia="Times New Roman" w:hAnsi="Calibri" w:cs="Calibri"/>
      <w:sz w:val="20"/>
      <w:szCs w:val="20"/>
    </w:rPr>
  </w:style>
  <w:style w:type="paragraph" w:customStyle="1" w:styleId="western">
    <w:name w:val="western"/>
    <w:basedOn w:val="a0"/>
    <w:qFormat/>
    <w:pPr>
      <w:spacing w:before="280" w:after="280" w:line="240" w:lineRule="auto"/>
    </w:pPr>
    <w:rPr>
      <w:rFonts w:eastAsia="Times New Roman"/>
      <w:sz w:val="24"/>
      <w:szCs w:val="24"/>
    </w:rPr>
  </w:style>
  <w:style w:type="paragraph" w:customStyle="1" w:styleId="19">
    <w:name w:val="Обычный1"/>
    <w:qFormat/>
    <w:rPr>
      <w:rFonts w:eastAsia="Times New Roman" w:cs="Times New Roman"/>
      <w:lang w:eastAsia="zh-CN"/>
    </w:rPr>
  </w:style>
  <w:style w:type="paragraph" w:customStyle="1" w:styleId="aff0">
    <w:name w:val="Знак Знак Знак"/>
    <w:basedOn w:val="a0"/>
    <w:qFormat/>
    <w:pPr>
      <w:widowControl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27">
    <w:name w:val="Обычный2"/>
    <w:qFormat/>
    <w:rPr>
      <w:rFonts w:eastAsia="Times New Roman" w:cs="Times New Roman"/>
      <w:lang w:eastAsia="zh-CN"/>
    </w:rPr>
  </w:style>
  <w:style w:type="paragraph" w:customStyle="1" w:styleId="1a">
    <w:name w:val="Текст1"/>
    <w:basedOn w:val="a0"/>
    <w:qFormat/>
    <w:pPr>
      <w:overflowPunct w:val="0"/>
      <w:autoSpaceDE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</w:rPr>
  </w:style>
  <w:style w:type="paragraph" w:customStyle="1" w:styleId="1b">
    <w:name w:val="Стиль 1"/>
    <w:qFormat/>
    <w:pPr>
      <w:widowControl w:val="0"/>
      <w:autoSpaceDE w:val="0"/>
      <w:spacing w:line="360" w:lineRule="auto"/>
      <w:ind w:firstLine="709"/>
      <w:jc w:val="both"/>
    </w:pPr>
    <w:rPr>
      <w:rFonts w:eastAsia="Times New Roman" w:cs="Times New Roman"/>
      <w:sz w:val="28"/>
      <w:szCs w:val="24"/>
      <w:lang w:eastAsia="zh-CN"/>
    </w:rPr>
  </w:style>
  <w:style w:type="paragraph" w:customStyle="1" w:styleId="1c">
    <w:name w:val="Знак Знак1 Знак"/>
    <w:basedOn w:val="a0"/>
    <w:qFormat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"/>
    <w:basedOn w:val="a0"/>
    <w:qFormat/>
    <w:pPr>
      <w:widowControl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35">
    <w:name w:val="Обычный3"/>
    <w:qFormat/>
    <w:rPr>
      <w:rFonts w:eastAsia="Times New Roman" w:cs="Times New Roman"/>
      <w:lang w:eastAsia="zh-CN"/>
    </w:rPr>
  </w:style>
  <w:style w:type="paragraph" w:customStyle="1" w:styleId="110">
    <w:name w:val="Знак Знак1 Знак1"/>
    <w:basedOn w:val="a0"/>
    <w:qFormat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8">
    <w:name w:val="Абзац списка2"/>
    <w:basedOn w:val="a0"/>
    <w:qFormat/>
    <w:pPr>
      <w:ind w:left="720"/>
      <w:contextualSpacing/>
    </w:pPr>
    <w:rPr>
      <w:rFonts w:ascii="Calibri" w:eastAsia="Times New Roman" w:hAnsi="Calibri" w:cs="Calibri"/>
      <w:sz w:val="22"/>
      <w:szCs w:val="22"/>
    </w:rPr>
  </w:style>
  <w:style w:type="paragraph" w:customStyle="1" w:styleId="4">
    <w:name w:val="Обычный4"/>
    <w:qFormat/>
    <w:rPr>
      <w:rFonts w:eastAsia="Times New Roman" w:cs="Times New Roman"/>
      <w:lang w:eastAsia="zh-CN"/>
    </w:rPr>
  </w:style>
  <w:style w:type="paragraph" w:customStyle="1" w:styleId="font5">
    <w:name w:val="font5"/>
    <w:basedOn w:val="a0"/>
    <w:qFormat/>
    <w:pPr>
      <w:spacing w:before="280" w:after="280" w:line="240" w:lineRule="auto"/>
    </w:pPr>
    <w:rPr>
      <w:rFonts w:eastAsia="Times New Roman"/>
      <w:color w:val="000000"/>
      <w:sz w:val="18"/>
      <w:szCs w:val="18"/>
    </w:rPr>
  </w:style>
  <w:style w:type="paragraph" w:customStyle="1" w:styleId="font6">
    <w:name w:val="font6"/>
    <w:basedOn w:val="a0"/>
    <w:qFormat/>
    <w:pPr>
      <w:spacing w:before="280" w:after="280" w:line="240" w:lineRule="auto"/>
    </w:pPr>
    <w:rPr>
      <w:rFonts w:eastAsia="Times New Roman"/>
      <w:color w:val="FF0000"/>
      <w:sz w:val="18"/>
      <w:szCs w:val="18"/>
    </w:rPr>
  </w:style>
  <w:style w:type="paragraph" w:customStyle="1" w:styleId="font7">
    <w:name w:val="font7"/>
    <w:basedOn w:val="a0"/>
    <w:qFormat/>
    <w:pPr>
      <w:spacing w:before="280" w:after="280" w:line="240" w:lineRule="auto"/>
    </w:pPr>
    <w:rPr>
      <w:rFonts w:eastAsia="Times New Roman"/>
      <w:color w:val="000000"/>
      <w:sz w:val="18"/>
      <w:szCs w:val="18"/>
      <w:u w:val="single"/>
    </w:rPr>
  </w:style>
  <w:style w:type="paragraph" w:customStyle="1" w:styleId="font8">
    <w:name w:val="font8"/>
    <w:basedOn w:val="a0"/>
    <w:qFormat/>
    <w:pPr>
      <w:spacing w:before="280" w:after="280" w:line="240" w:lineRule="auto"/>
    </w:pPr>
    <w:rPr>
      <w:rFonts w:eastAsia="Times New Roman"/>
      <w:b/>
      <w:bCs/>
      <w:color w:val="000000"/>
      <w:sz w:val="18"/>
      <w:szCs w:val="18"/>
      <w:u w:val="single"/>
    </w:rPr>
  </w:style>
  <w:style w:type="paragraph" w:customStyle="1" w:styleId="xl63">
    <w:name w:val="xl63"/>
    <w:basedOn w:val="a0"/>
    <w:qFormat/>
    <w:pPr>
      <w:spacing w:before="280" w:after="280" w:line="240" w:lineRule="auto"/>
    </w:pPr>
    <w:rPr>
      <w:rFonts w:eastAsia="Times New Roman"/>
      <w:sz w:val="18"/>
      <w:szCs w:val="18"/>
    </w:rPr>
  </w:style>
  <w:style w:type="paragraph" w:customStyle="1" w:styleId="xl64">
    <w:name w:val="xl64"/>
    <w:basedOn w:val="a0"/>
    <w:qFormat/>
    <w:pPr>
      <w:spacing w:before="280" w:after="280" w:line="240" w:lineRule="auto"/>
      <w:jc w:val="center"/>
    </w:pPr>
    <w:rPr>
      <w:rFonts w:eastAsia="Times New Roman"/>
      <w:sz w:val="18"/>
      <w:szCs w:val="18"/>
    </w:rPr>
  </w:style>
  <w:style w:type="paragraph" w:customStyle="1" w:styleId="xl65">
    <w:name w:val="xl65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66">
    <w:name w:val="xl66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67">
    <w:name w:val="xl67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68">
    <w:name w:val="xl68"/>
    <w:basedOn w:val="a0"/>
    <w:qFormat/>
    <w:pPr>
      <w:spacing w:before="280" w:after="280" w:line="240" w:lineRule="auto"/>
    </w:pPr>
    <w:rPr>
      <w:rFonts w:eastAsia="Times New Roman"/>
      <w:b/>
      <w:bCs/>
      <w:sz w:val="18"/>
      <w:szCs w:val="18"/>
    </w:rPr>
  </w:style>
  <w:style w:type="paragraph" w:customStyle="1" w:styleId="xl69">
    <w:name w:val="xl69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70">
    <w:name w:val="xl70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71">
    <w:name w:val="xl71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AF1DD"/>
      <w:spacing w:before="280" w:after="280" w:line="240" w:lineRule="auto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2">
    <w:name w:val="xl72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AF1DD"/>
      <w:spacing w:before="280" w:after="280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73">
    <w:name w:val="xl73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AF1DD"/>
      <w:spacing w:before="280" w:after="280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74">
    <w:name w:val="xl74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AF1DD"/>
      <w:spacing w:before="280" w:after="280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75">
    <w:name w:val="xl75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76">
    <w:name w:val="xl76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7">
    <w:name w:val="xl77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8">
    <w:name w:val="xl78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79">
    <w:name w:val="xl79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right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80">
    <w:name w:val="xl80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81">
    <w:name w:val="xl81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eastAsia="Times New Roman"/>
      <w:b/>
      <w:bCs/>
      <w:sz w:val="18"/>
      <w:szCs w:val="18"/>
      <w:u w:val="single"/>
    </w:rPr>
  </w:style>
  <w:style w:type="paragraph" w:customStyle="1" w:styleId="1d">
    <w:name w:val="1"/>
    <w:basedOn w:val="a0"/>
    <w:qFormat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0"/>
    <w:qFormat/>
    <w:pPr>
      <w:spacing w:before="280" w:after="280" w:line="240" w:lineRule="auto"/>
    </w:pPr>
    <w:rPr>
      <w:rFonts w:eastAsia="Times New Roman"/>
      <w:sz w:val="24"/>
      <w:szCs w:val="24"/>
    </w:rPr>
  </w:style>
  <w:style w:type="paragraph" w:styleId="aff2">
    <w:name w:val="Document Map"/>
    <w:basedOn w:val="a0"/>
    <w:qFormat/>
    <w:rPr>
      <w:rFonts w:ascii="Tahoma" w:eastAsia="Times New Roman" w:hAnsi="Tahoma" w:cs="Tahoma"/>
      <w:sz w:val="16"/>
      <w:szCs w:val="16"/>
    </w:rPr>
  </w:style>
  <w:style w:type="paragraph" w:styleId="29">
    <w:name w:val="List 2"/>
    <w:basedOn w:val="a0"/>
    <w:qFormat/>
    <w:pPr>
      <w:ind w:left="566" w:hanging="283"/>
      <w:contextualSpacing/>
    </w:pPr>
    <w:rPr>
      <w:rFonts w:ascii="Calibri" w:eastAsia="Times New Roman" w:hAnsi="Calibri" w:cs="Calibri"/>
      <w:sz w:val="22"/>
      <w:szCs w:val="22"/>
    </w:rPr>
  </w:style>
  <w:style w:type="paragraph" w:styleId="a">
    <w:name w:val="List Bullet"/>
    <w:basedOn w:val="a0"/>
    <w:qFormat/>
    <w:pPr>
      <w:numPr>
        <w:numId w:val="3"/>
      </w:numPr>
      <w:contextualSpacing/>
    </w:pPr>
    <w:rPr>
      <w:rFonts w:ascii="Calibri" w:eastAsia="Times New Roman" w:hAnsi="Calibri" w:cs="Calibri"/>
      <w:sz w:val="22"/>
      <w:szCs w:val="22"/>
    </w:rPr>
  </w:style>
  <w:style w:type="paragraph" w:styleId="2">
    <w:name w:val="List Bullet 2"/>
    <w:basedOn w:val="a0"/>
    <w:qFormat/>
    <w:pPr>
      <w:numPr>
        <w:numId w:val="2"/>
      </w:numPr>
      <w:contextualSpacing/>
    </w:pPr>
    <w:rPr>
      <w:rFonts w:ascii="Calibri" w:eastAsia="Times New Roman" w:hAnsi="Calibri" w:cs="Calibri"/>
      <w:sz w:val="22"/>
      <w:szCs w:val="22"/>
    </w:rPr>
  </w:style>
  <w:style w:type="paragraph" w:styleId="2a">
    <w:name w:val="List Continue 2"/>
    <w:basedOn w:val="a0"/>
    <w:qFormat/>
    <w:pPr>
      <w:spacing w:after="120"/>
      <w:ind w:left="566"/>
      <w:contextualSpacing/>
    </w:pPr>
    <w:rPr>
      <w:rFonts w:ascii="Calibri" w:eastAsia="Times New Roman" w:hAnsi="Calibri" w:cs="Calibri"/>
      <w:sz w:val="22"/>
      <w:szCs w:val="22"/>
    </w:rPr>
  </w:style>
  <w:style w:type="paragraph" w:styleId="aff3">
    <w:name w:val="Subtitle"/>
    <w:basedOn w:val="a0"/>
    <w:next w:val="a0"/>
    <w:qFormat/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paragraph" w:styleId="aff4">
    <w:name w:val="Body Text First Indent"/>
    <w:basedOn w:val="a1"/>
    <w:qFormat/>
    <w:pPr>
      <w:spacing w:after="200" w:line="276" w:lineRule="auto"/>
      <w:ind w:firstLine="360"/>
      <w:jc w:val="left"/>
    </w:pPr>
    <w:rPr>
      <w:rFonts w:ascii="Calibri" w:hAnsi="Calibri" w:cs="Calibri"/>
      <w:b w:val="0"/>
      <w:i w:val="0"/>
      <w:sz w:val="22"/>
      <w:szCs w:val="22"/>
    </w:rPr>
  </w:style>
  <w:style w:type="paragraph" w:styleId="2b">
    <w:name w:val="Body Text First Indent 2"/>
    <w:basedOn w:val="afd"/>
    <w:qFormat/>
    <w:pPr>
      <w:spacing w:after="200" w:line="276" w:lineRule="auto"/>
      <w:ind w:left="360" w:firstLine="360"/>
    </w:pPr>
    <w:rPr>
      <w:rFonts w:ascii="Calibri" w:hAnsi="Calibri" w:cs="Calibri"/>
      <w:sz w:val="22"/>
      <w:szCs w:val="22"/>
    </w:rPr>
  </w:style>
  <w:style w:type="paragraph" w:customStyle="1" w:styleId="1e">
    <w:name w:val="Заголовок №1"/>
    <w:basedOn w:val="a0"/>
    <w:qFormat/>
    <w:pPr>
      <w:shd w:val="clear" w:color="auto" w:fill="FFFFFF"/>
      <w:spacing w:after="540" w:line="322" w:lineRule="exact"/>
      <w:jc w:val="center"/>
      <w:outlineLvl w:val="0"/>
    </w:pPr>
    <w:rPr>
      <w:sz w:val="27"/>
      <w:szCs w:val="27"/>
    </w:rPr>
  </w:style>
  <w:style w:type="paragraph" w:customStyle="1" w:styleId="xl82">
    <w:name w:val="xl82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right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83">
    <w:name w:val="xl83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right"/>
      <w:textAlignment w:val="center"/>
    </w:pPr>
    <w:rPr>
      <w:rFonts w:eastAsia="Times New Roman"/>
      <w:color w:val="FF0000"/>
      <w:sz w:val="24"/>
      <w:szCs w:val="24"/>
    </w:rPr>
  </w:style>
  <w:style w:type="paragraph" w:customStyle="1" w:styleId="xl84">
    <w:name w:val="xl84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85">
    <w:name w:val="xl85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86">
    <w:name w:val="xl86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87">
    <w:name w:val="xl87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88">
    <w:name w:val="xl88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89">
    <w:name w:val="xl89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0">
    <w:name w:val="xl90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1">
    <w:name w:val="xl91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2">
    <w:name w:val="xl92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3">
    <w:name w:val="xl93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94">
    <w:name w:val="xl94"/>
    <w:basedOn w:val="a0"/>
    <w:qFormat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95">
    <w:name w:val="xl95"/>
    <w:basedOn w:val="a0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96">
    <w:name w:val="xl96"/>
    <w:basedOn w:val="a0"/>
    <w:qFormat/>
    <w:pPr>
      <w:pBdr>
        <w:bottom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</w:rPr>
  </w:style>
  <w:style w:type="paragraph" w:customStyle="1" w:styleId="xl97">
    <w:name w:val="xl97"/>
    <w:basedOn w:val="a0"/>
    <w:qFormat/>
    <w:pPr>
      <w:pBdr>
        <w:bottom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</w:rPr>
  </w:style>
  <w:style w:type="paragraph" w:customStyle="1" w:styleId="xl98">
    <w:name w:val="xl98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99">
    <w:name w:val="xl99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00">
    <w:name w:val="xl100"/>
    <w:basedOn w:val="a0"/>
    <w:qFormat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01">
    <w:name w:val="xl101"/>
    <w:basedOn w:val="a0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02">
    <w:name w:val="xl102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AF1DD"/>
      <w:spacing w:before="280" w:after="280" w:line="240" w:lineRule="auto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03">
    <w:name w:val="xl103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AF1DD"/>
      <w:spacing w:before="280" w:after="280" w:line="240" w:lineRule="auto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04">
    <w:name w:val="xl104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right"/>
      <w:textAlignment w:val="center"/>
    </w:pPr>
    <w:rPr>
      <w:rFonts w:eastAsia="Times New Roman"/>
      <w:color w:val="FF0000"/>
      <w:sz w:val="18"/>
      <w:szCs w:val="18"/>
    </w:rPr>
  </w:style>
  <w:style w:type="paragraph" w:customStyle="1" w:styleId="xl105">
    <w:name w:val="xl105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106">
    <w:name w:val="xl106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07">
    <w:name w:val="xl107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108">
    <w:name w:val="xl108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09">
    <w:name w:val="xl109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AF1DD"/>
      <w:spacing w:before="280" w:after="280" w:line="240" w:lineRule="auto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110">
    <w:name w:val="xl110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11">
    <w:name w:val="xl111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AF1DD"/>
      <w:spacing w:before="280" w:after="280" w:line="240" w:lineRule="auto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112">
    <w:name w:val="xl112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13">
    <w:name w:val="xl113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14">
    <w:name w:val="xl114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15">
    <w:name w:val="xl115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16">
    <w:name w:val="xl116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17">
    <w:name w:val="xl117"/>
    <w:basedOn w:val="a0"/>
    <w:qFormat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18">
    <w:name w:val="xl118"/>
    <w:basedOn w:val="a0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19">
    <w:name w:val="xl119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20">
    <w:name w:val="xl120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21">
    <w:name w:val="xl121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22">
    <w:name w:val="xl122"/>
    <w:basedOn w:val="a0"/>
    <w:qFormat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23">
    <w:name w:val="xl123"/>
    <w:basedOn w:val="a0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24">
    <w:name w:val="xl124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right"/>
      <w:textAlignment w:val="center"/>
    </w:pPr>
    <w:rPr>
      <w:rFonts w:eastAsia="Times New Roman"/>
      <w:color w:val="FF0000"/>
      <w:sz w:val="18"/>
      <w:szCs w:val="18"/>
    </w:rPr>
  </w:style>
  <w:style w:type="paragraph" w:customStyle="1" w:styleId="xl125">
    <w:name w:val="xl125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126">
    <w:name w:val="xl126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AF1DD"/>
      <w:spacing w:before="280" w:after="280" w:line="240" w:lineRule="auto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127">
    <w:name w:val="xl127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eastAsia="Times New Roman"/>
      <w:sz w:val="18"/>
      <w:szCs w:val="18"/>
    </w:rPr>
  </w:style>
  <w:style w:type="paragraph" w:customStyle="1" w:styleId="51">
    <w:name w:val="Обычный5"/>
    <w:qFormat/>
    <w:rPr>
      <w:rFonts w:eastAsia="Times New Roman" w:cs="Times New Roman"/>
      <w:lang w:eastAsia="zh-CN"/>
    </w:rPr>
  </w:style>
  <w:style w:type="paragraph" w:customStyle="1" w:styleId="ConsPlusDocList">
    <w:name w:val="ConsPlusDocList"/>
    <w:qFormat/>
    <w:pPr>
      <w:widowControl w:val="0"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ConsPlusTitlePage">
    <w:name w:val="ConsPlusTitlePage"/>
    <w:qFormat/>
    <w:pPr>
      <w:widowControl w:val="0"/>
      <w:autoSpaceDE w:val="0"/>
    </w:pPr>
    <w:rPr>
      <w:rFonts w:ascii="Tahoma" w:eastAsia="Times New Roman" w:hAnsi="Tahoma" w:cs="Tahoma"/>
      <w:lang w:eastAsia="zh-CN"/>
    </w:rPr>
  </w:style>
  <w:style w:type="paragraph" w:customStyle="1" w:styleId="ConsPlusJurTerm">
    <w:name w:val="ConsPlusJurTerm"/>
    <w:qFormat/>
    <w:pPr>
      <w:widowControl w:val="0"/>
      <w:autoSpaceDE w:val="0"/>
    </w:pPr>
    <w:rPr>
      <w:rFonts w:ascii="Tahoma" w:eastAsia="Times New Roman" w:hAnsi="Tahoma" w:cs="Tahoma"/>
      <w:sz w:val="22"/>
      <w:lang w:eastAsia="zh-CN"/>
    </w:rPr>
  </w:style>
  <w:style w:type="paragraph" w:customStyle="1" w:styleId="213">
    <w:name w:val="Основной текст 21"/>
    <w:basedOn w:val="a0"/>
    <w:qFormat/>
    <w:pPr>
      <w:widowControl w:val="0"/>
      <w:spacing w:after="0" w:line="240" w:lineRule="auto"/>
      <w:ind w:right="-28"/>
      <w:jc w:val="both"/>
    </w:pPr>
    <w:rPr>
      <w:rFonts w:eastAsia="Times New Roman"/>
      <w:sz w:val="24"/>
      <w:szCs w:val="20"/>
    </w:rPr>
  </w:style>
  <w:style w:type="paragraph" w:styleId="aff5">
    <w:name w:val="annotation text"/>
    <w:basedOn w:val="a0"/>
    <w:qFormat/>
    <w:pPr>
      <w:spacing w:line="240" w:lineRule="auto"/>
    </w:pPr>
    <w:rPr>
      <w:sz w:val="20"/>
      <w:szCs w:val="20"/>
    </w:rPr>
  </w:style>
  <w:style w:type="paragraph" w:styleId="aff6">
    <w:name w:val="annotation subject"/>
    <w:basedOn w:val="aff5"/>
    <w:next w:val="aff5"/>
    <w:qFormat/>
    <w:rPr>
      <w:b/>
      <w:bCs/>
    </w:rPr>
  </w:style>
  <w:style w:type="paragraph" w:customStyle="1" w:styleId="TableContents">
    <w:name w:val="Table Contents"/>
    <w:basedOn w:val="a0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character" w:styleId="aff7">
    <w:name w:val="Hyperlink"/>
    <w:uiPriority w:val="99"/>
    <w:unhideWhenUsed/>
    <w:rsid w:val="00F33A14"/>
    <w:rPr>
      <w:color w:val="0563C1"/>
      <w:u w:val="single"/>
    </w:rPr>
  </w:style>
  <w:style w:type="character" w:customStyle="1" w:styleId="extended-textshort">
    <w:name w:val="extended-text__short"/>
    <w:rsid w:val="00F22634"/>
  </w:style>
  <w:style w:type="character" w:styleId="aff8">
    <w:name w:val="FollowedHyperlink"/>
    <w:uiPriority w:val="99"/>
    <w:semiHidden/>
    <w:unhideWhenUsed/>
    <w:rsid w:val="00B13844"/>
    <w:rPr>
      <w:color w:val="954F72"/>
      <w:u w:val="single"/>
    </w:rPr>
  </w:style>
  <w:style w:type="paragraph" w:customStyle="1" w:styleId="msonormal0">
    <w:name w:val="msonormal"/>
    <w:basedOn w:val="a0"/>
    <w:rsid w:val="00B1384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ff9">
    <w:name w:val="Table Grid"/>
    <w:basedOn w:val="a3"/>
    <w:uiPriority w:val="39"/>
    <w:rsid w:val="00B13844"/>
    <w:rPr>
      <w:rFonts w:ascii="Liberation Serif" w:eastAsia="Calibri" w:hAnsi="Liberation Serif" w:cs="Times New Roman"/>
      <w:sz w:val="28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Revision"/>
    <w:hidden/>
    <w:uiPriority w:val="99"/>
    <w:semiHidden/>
    <w:rsid w:val="008A16D1"/>
    <w:rPr>
      <w:rFonts w:eastAsia="Calibri" w:cs="Times New Roman"/>
      <w:sz w:val="28"/>
      <w:szCs w:val="28"/>
      <w:lang w:eastAsia="zh-CN"/>
    </w:rPr>
  </w:style>
  <w:style w:type="character" w:customStyle="1" w:styleId="2c">
    <w:name w:val="Основной текст (2)_"/>
    <w:link w:val="2d"/>
    <w:rsid w:val="004417B2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d">
    <w:name w:val="Основной текст (2)"/>
    <w:basedOn w:val="a0"/>
    <w:link w:val="2c"/>
    <w:rsid w:val="004417B2"/>
    <w:pPr>
      <w:widowControl w:val="0"/>
      <w:shd w:val="clear" w:color="auto" w:fill="FFFFFF"/>
      <w:spacing w:before="120" w:after="120" w:line="0" w:lineRule="atLeast"/>
      <w:jc w:val="both"/>
    </w:pPr>
    <w:rPr>
      <w:rFonts w:eastAsia="Times New Roman"/>
      <w:sz w:val="26"/>
      <w:szCs w:val="26"/>
      <w:lang w:eastAsia="ru-RU"/>
    </w:rPr>
  </w:style>
  <w:style w:type="character" w:customStyle="1" w:styleId="36">
    <w:name w:val="Заголовок №3_"/>
    <w:link w:val="37"/>
    <w:rsid w:val="004417B2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37">
    <w:name w:val="Заголовок №3"/>
    <w:basedOn w:val="a0"/>
    <w:link w:val="36"/>
    <w:rsid w:val="004417B2"/>
    <w:pPr>
      <w:widowControl w:val="0"/>
      <w:shd w:val="clear" w:color="auto" w:fill="FFFFFF"/>
      <w:spacing w:before="600" w:after="0" w:line="322" w:lineRule="exact"/>
      <w:jc w:val="center"/>
      <w:outlineLvl w:val="2"/>
    </w:pPr>
    <w:rPr>
      <w:rFonts w:eastAsia="Times New Roman"/>
      <w:b/>
      <w:bCs/>
      <w:lang w:eastAsia="ru-RU"/>
    </w:rPr>
  </w:style>
  <w:style w:type="numbering" w:customStyle="1" w:styleId="1f">
    <w:name w:val="Нет списка1"/>
    <w:next w:val="a4"/>
    <w:uiPriority w:val="99"/>
    <w:semiHidden/>
    <w:unhideWhenUsed/>
    <w:rsid w:val="00007BA4"/>
  </w:style>
  <w:style w:type="paragraph" w:customStyle="1" w:styleId="ConsPlusTextList">
    <w:name w:val="ConsPlusTextList"/>
    <w:rsid w:val="00007BA4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7BFC2-10E7-4864-8678-522633EE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33</Pages>
  <Words>7296</Words>
  <Characters>41588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48787</CharactersWithSpaces>
  <SharedDoc>false</SharedDoc>
  <HLinks>
    <vt:vector size="24" baseType="variant">
      <vt:variant>
        <vt:i4>3735610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consultantplus://offline/ref=9A88DD4A139E93247E970F4344A67D3CCD6D1E9E70C7184102CFF968D5A533D085F7F733A9569595B7DBD1858925B05757685E25B82CEF697409A33841q3F</vt:lpwstr>
      </vt:variant>
      <vt:variant>
        <vt:lpwstr/>
      </vt:variant>
      <vt:variant>
        <vt:i4>3735601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consultantplus://offline/ref=9A88DD4A139E93247E970F4344A67D3CCD6D1E9E71CE1A430EC2F968D5A533D085F7F733A9569595B7DBD1848825B05757685E25B82CEF697409A33841q3F</vt:lpwstr>
      </vt:variant>
      <vt:variant>
        <vt:lpwstr/>
      </vt:variant>
      <vt:variant>
        <vt:i4>1507419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consultantplus://offline/ref=875A5CC88016A6FE09E82C76A7929E195A10E05CC89A88836D8310BC93508BAD0C257A0AF0E16031947FDE40D8B36DM</vt:lpwstr>
      </vt:variant>
      <vt:variant>
        <vt:lpwstr/>
      </vt:variant>
      <vt:variant>
        <vt:i4>3604592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Иглина Людмила Васильевна</dc:creator>
  <cp:keywords/>
  <cp:lastModifiedBy>Володина Екатерина Сергеевна</cp:lastModifiedBy>
  <cp:revision>8</cp:revision>
  <cp:lastPrinted>2023-04-05T06:19:00Z</cp:lastPrinted>
  <dcterms:created xsi:type="dcterms:W3CDTF">2023-04-05T15:38:00Z</dcterms:created>
  <dcterms:modified xsi:type="dcterms:W3CDTF">2023-05-12T12:13:00Z</dcterms:modified>
</cp:coreProperties>
</file>