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951" w:rsidRDefault="00400951">
      <w:pPr>
        <w:pStyle w:val="ConsPlusTitlePage"/>
      </w:pPr>
      <w:r>
        <w:t xml:space="preserve">Документ предоставлен </w:t>
      </w:r>
      <w:hyperlink r:id="rId4" w:history="1">
        <w:r>
          <w:rPr>
            <w:color w:val="0000FF"/>
          </w:rPr>
          <w:t>КонсультантПлюс</w:t>
        </w:r>
      </w:hyperlink>
      <w:r>
        <w:br/>
      </w:r>
    </w:p>
    <w:p w:rsidR="00400951" w:rsidRDefault="004009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400951">
        <w:tc>
          <w:tcPr>
            <w:tcW w:w="4818" w:type="dxa"/>
            <w:tcBorders>
              <w:top w:val="nil"/>
              <w:left w:val="nil"/>
              <w:bottom w:val="nil"/>
              <w:right w:val="nil"/>
            </w:tcBorders>
          </w:tcPr>
          <w:p w:rsidR="00400951" w:rsidRDefault="00400951">
            <w:pPr>
              <w:pStyle w:val="ConsPlusNormal"/>
            </w:pPr>
            <w:r>
              <w:t>24 февраля 2021 года</w:t>
            </w:r>
          </w:p>
        </w:tc>
        <w:tc>
          <w:tcPr>
            <w:tcW w:w="4818" w:type="dxa"/>
            <w:tcBorders>
              <w:top w:val="nil"/>
              <w:left w:val="nil"/>
              <w:bottom w:val="nil"/>
              <w:right w:val="nil"/>
            </w:tcBorders>
          </w:tcPr>
          <w:p w:rsidR="00400951" w:rsidRDefault="00400951">
            <w:pPr>
              <w:pStyle w:val="ConsPlusNormal"/>
              <w:jc w:val="right"/>
            </w:pPr>
            <w:r>
              <w:t>N 16-ФЗ</w:t>
            </w:r>
          </w:p>
        </w:tc>
      </w:tr>
    </w:tbl>
    <w:p w:rsidR="00400951" w:rsidRDefault="00400951">
      <w:pPr>
        <w:pStyle w:val="ConsPlusNormal"/>
        <w:pBdr>
          <w:top w:val="single" w:sz="6" w:space="0" w:color="auto"/>
        </w:pBdr>
        <w:spacing w:before="100" w:after="100"/>
        <w:jc w:val="both"/>
        <w:rPr>
          <w:sz w:val="2"/>
          <w:szCs w:val="2"/>
        </w:rPr>
      </w:pPr>
    </w:p>
    <w:p w:rsidR="00400951" w:rsidRDefault="00400951">
      <w:pPr>
        <w:pStyle w:val="ConsPlusNormal"/>
        <w:jc w:val="both"/>
      </w:pPr>
    </w:p>
    <w:p w:rsidR="00400951" w:rsidRDefault="00400951">
      <w:pPr>
        <w:pStyle w:val="ConsPlusTitle"/>
        <w:jc w:val="center"/>
      </w:pPr>
      <w:r>
        <w:t>РОССИЙСКАЯ ФЕДЕРАЦИЯ</w:t>
      </w:r>
    </w:p>
    <w:p w:rsidR="00400951" w:rsidRDefault="00400951">
      <w:pPr>
        <w:pStyle w:val="ConsPlusTitle"/>
        <w:jc w:val="center"/>
      </w:pPr>
    </w:p>
    <w:p w:rsidR="00400951" w:rsidRDefault="00400951">
      <w:pPr>
        <w:pStyle w:val="ConsPlusTitle"/>
        <w:jc w:val="center"/>
      </w:pPr>
      <w:r>
        <w:t>ФЕДЕРАЛЬНЫЙ ЗАКОН</w:t>
      </w:r>
    </w:p>
    <w:p w:rsidR="00400951" w:rsidRDefault="00400951">
      <w:pPr>
        <w:pStyle w:val="ConsPlusTitle"/>
        <w:jc w:val="center"/>
      </w:pPr>
    </w:p>
    <w:p w:rsidR="00400951" w:rsidRDefault="00400951">
      <w:pPr>
        <w:pStyle w:val="ConsPlusTitle"/>
        <w:jc w:val="center"/>
      </w:pPr>
      <w:r>
        <w:t>О ВНЕСЕНИИ ИЗМЕНЕНИЙ</w:t>
      </w:r>
    </w:p>
    <w:p w:rsidR="00400951" w:rsidRDefault="00400951">
      <w:pPr>
        <w:pStyle w:val="ConsPlusTitle"/>
        <w:jc w:val="center"/>
      </w:pPr>
      <w:r>
        <w:t>В СТАТЬИ 201 И 285 УГОЛОВНОГО КОДЕКСА РОССИЙСКОЙ ФЕДЕРАЦИИ</w:t>
      </w:r>
    </w:p>
    <w:p w:rsidR="00400951" w:rsidRDefault="00400951">
      <w:pPr>
        <w:pStyle w:val="ConsPlusNormal"/>
        <w:jc w:val="both"/>
      </w:pPr>
    </w:p>
    <w:p w:rsidR="00400951" w:rsidRDefault="00400951">
      <w:pPr>
        <w:pStyle w:val="ConsPlusNormal"/>
        <w:jc w:val="right"/>
      </w:pPr>
      <w:r>
        <w:t>Принят</w:t>
      </w:r>
    </w:p>
    <w:p w:rsidR="00400951" w:rsidRDefault="00400951">
      <w:pPr>
        <w:pStyle w:val="ConsPlusNormal"/>
        <w:jc w:val="right"/>
      </w:pPr>
      <w:r>
        <w:t>Государственной Думой</w:t>
      </w:r>
    </w:p>
    <w:p w:rsidR="00400951" w:rsidRDefault="00400951">
      <w:pPr>
        <w:pStyle w:val="ConsPlusNormal"/>
        <w:jc w:val="right"/>
      </w:pPr>
      <w:r>
        <w:t>16 февраля 2021 года</w:t>
      </w:r>
    </w:p>
    <w:p w:rsidR="00400951" w:rsidRDefault="00400951">
      <w:pPr>
        <w:pStyle w:val="ConsPlusNormal"/>
        <w:jc w:val="both"/>
      </w:pPr>
    </w:p>
    <w:p w:rsidR="00400951" w:rsidRDefault="00400951">
      <w:pPr>
        <w:pStyle w:val="ConsPlusNormal"/>
        <w:jc w:val="right"/>
      </w:pPr>
      <w:r>
        <w:t>Одобрен</w:t>
      </w:r>
    </w:p>
    <w:p w:rsidR="00400951" w:rsidRDefault="00400951">
      <w:pPr>
        <w:pStyle w:val="ConsPlusNormal"/>
        <w:jc w:val="right"/>
      </w:pPr>
      <w:r>
        <w:t>Советом Федерации</w:t>
      </w:r>
    </w:p>
    <w:p w:rsidR="00400951" w:rsidRDefault="00400951">
      <w:pPr>
        <w:pStyle w:val="ConsPlusNormal"/>
        <w:jc w:val="right"/>
      </w:pPr>
      <w:r>
        <w:t>17 февраля 2021 года</w:t>
      </w:r>
    </w:p>
    <w:p w:rsidR="00400951" w:rsidRDefault="00400951">
      <w:pPr>
        <w:pStyle w:val="ConsPlusNormal"/>
        <w:jc w:val="both"/>
      </w:pPr>
    </w:p>
    <w:p w:rsidR="00400951" w:rsidRDefault="00400951">
      <w:pPr>
        <w:pStyle w:val="ConsPlusNormal"/>
        <w:ind w:firstLine="540"/>
        <w:jc w:val="both"/>
      </w:pPr>
      <w:r>
        <w:t xml:space="preserve">Внести в Уголовный </w:t>
      </w:r>
      <w:hyperlink r:id="rId5" w:history="1">
        <w:r>
          <w:rPr>
            <w:color w:val="0000FF"/>
          </w:rPr>
          <w:t>кодекс</w:t>
        </w:r>
      </w:hyperlink>
      <w:r>
        <w:t xml:space="preserve"> Российской Федерации (Собрание законодательства Российской Федерации, 1996, N 25, ст. 2954; 2003, N 50, ст. 4848; 2007, N 49, ст. 6079; 2008, N 52, ст. 6235; 2009, N 52, ст. 6453; 2011, N 11, ст. 1495; N 19, ст. 2714; N 50, ст. 7362; 2013, N 44, ст. 5641; 2014, N 19, ст. 2301; 2015, N 29, ст. 4391) следующие изменения:</w:t>
      </w:r>
    </w:p>
    <w:p w:rsidR="00400951" w:rsidRDefault="00400951">
      <w:pPr>
        <w:pStyle w:val="ConsPlusNormal"/>
        <w:spacing w:before="280"/>
        <w:ind w:firstLine="540"/>
        <w:jc w:val="both"/>
      </w:pPr>
      <w:r>
        <w:t xml:space="preserve">1) </w:t>
      </w:r>
      <w:hyperlink r:id="rId6" w:history="1">
        <w:r>
          <w:rPr>
            <w:color w:val="0000FF"/>
          </w:rPr>
          <w:t>пункт 1</w:t>
        </w:r>
      </w:hyperlink>
      <w:r>
        <w:t xml:space="preserve"> примечаний к статье 201 изложить в следующей редакции:</w:t>
      </w:r>
    </w:p>
    <w:p w:rsidR="00400951" w:rsidRDefault="00400951">
      <w:pPr>
        <w:pStyle w:val="ConsPlusNormal"/>
        <w:spacing w:before="280"/>
        <w:ind w:firstLine="540"/>
        <w:jc w:val="both"/>
      </w:pPr>
      <w:r>
        <w:t>"Примечания. 1. В статьях настоящей главы и статье 304 настоящего Кодекса выполняющим управленческие функции в коммерческой или иной организации, за исключением организаций, указанных в пункте 1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400951" w:rsidRDefault="00400951">
      <w:pPr>
        <w:pStyle w:val="ConsPlusNormal"/>
        <w:spacing w:before="280"/>
        <w:ind w:firstLine="540"/>
        <w:jc w:val="both"/>
      </w:pPr>
      <w:r>
        <w:t xml:space="preserve">2) </w:t>
      </w:r>
      <w:hyperlink r:id="rId7" w:history="1">
        <w:r>
          <w:rPr>
            <w:color w:val="0000FF"/>
          </w:rPr>
          <w:t>пункт 1</w:t>
        </w:r>
      </w:hyperlink>
      <w:r>
        <w:t xml:space="preserve"> примечаний к статье 285 изложить в следующей редакции:</w:t>
      </w:r>
    </w:p>
    <w:p w:rsidR="00400951" w:rsidRDefault="00400951">
      <w:pPr>
        <w:pStyle w:val="ConsPlusNormal"/>
        <w:spacing w:before="280"/>
        <w:ind w:firstLine="540"/>
        <w:jc w:val="both"/>
      </w:pPr>
      <w:r>
        <w:t xml:space="preserve">"Примечания. 1. Должностными лицами в статьях настоящей главы признаются лица, постоянно, временно или по специальному полномочию </w:t>
      </w:r>
      <w:r>
        <w:lastRenderedPageBreak/>
        <w:t>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rsidR="00400951" w:rsidRDefault="00400951">
      <w:pPr>
        <w:pStyle w:val="ConsPlusNormal"/>
        <w:jc w:val="both"/>
      </w:pPr>
    </w:p>
    <w:p w:rsidR="00400951" w:rsidRDefault="00400951">
      <w:pPr>
        <w:pStyle w:val="ConsPlusNormal"/>
        <w:jc w:val="right"/>
      </w:pPr>
      <w:r>
        <w:t>Президент</w:t>
      </w:r>
    </w:p>
    <w:p w:rsidR="00400951" w:rsidRDefault="00400951">
      <w:pPr>
        <w:pStyle w:val="ConsPlusNormal"/>
        <w:jc w:val="right"/>
      </w:pPr>
      <w:r>
        <w:t>Российской Федерации</w:t>
      </w:r>
    </w:p>
    <w:p w:rsidR="00400951" w:rsidRDefault="00400951">
      <w:pPr>
        <w:pStyle w:val="ConsPlusNormal"/>
        <w:jc w:val="right"/>
      </w:pPr>
      <w:r>
        <w:t>В.ПУТИН</w:t>
      </w:r>
    </w:p>
    <w:p w:rsidR="00400951" w:rsidRDefault="00400951">
      <w:pPr>
        <w:pStyle w:val="ConsPlusNormal"/>
      </w:pPr>
      <w:r>
        <w:t>Москва, Кремль</w:t>
      </w:r>
    </w:p>
    <w:p w:rsidR="00400951" w:rsidRDefault="00400951">
      <w:pPr>
        <w:pStyle w:val="ConsPlusNormal"/>
        <w:spacing w:before="280"/>
      </w:pPr>
      <w:r>
        <w:t>24 февраля 2021 года</w:t>
      </w:r>
    </w:p>
    <w:p w:rsidR="00400951" w:rsidRDefault="00400951">
      <w:pPr>
        <w:pStyle w:val="ConsPlusNormal"/>
        <w:spacing w:before="280"/>
      </w:pPr>
      <w:r>
        <w:t>N 16-ФЗ</w:t>
      </w:r>
    </w:p>
    <w:p w:rsidR="00400951" w:rsidRDefault="00400951">
      <w:pPr>
        <w:pStyle w:val="ConsPlusNormal"/>
        <w:jc w:val="both"/>
      </w:pPr>
    </w:p>
    <w:p w:rsidR="00400951" w:rsidRDefault="00400951">
      <w:pPr>
        <w:pStyle w:val="ConsPlusNormal"/>
        <w:jc w:val="both"/>
      </w:pPr>
    </w:p>
    <w:p w:rsidR="00400951" w:rsidRDefault="00400951">
      <w:pPr>
        <w:pStyle w:val="ConsPlusNormal"/>
        <w:pBdr>
          <w:top w:val="single" w:sz="6" w:space="0" w:color="auto"/>
        </w:pBdr>
        <w:spacing w:before="100" w:after="100"/>
        <w:jc w:val="both"/>
        <w:rPr>
          <w:sz w:val="2"/>
          <w:szCs w:val="2"/>
        </w:rPr>
      </w:pPr>
    </w:p>
    <w:p w:rsidR="00B03BF0" w:rsidRDefault="00B03BF0">
      <w:bookmarkStart w:id="0" w:name="_GoBack"/>
      <w:bookmarkEnd w:id="0"/>
    </w:p>
    <w:sectPr w:rsidR="00B03BF0" w:rsidSect="0010098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51"/>
    <w:rsid w:val="00400951"/>
    <w:rsid w:val="0095651D"/>
    <w:rsid w:val="00B0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1DB05-57AE-45FD-8D66-B6CC21BC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951"/>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400951"/>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40095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82E9CC4CCC6932545801925E3B536176E53B4391DDB0BD7655CABC93DB89C271041D8CD0999E29D6461394A587CD7198746F149EAB536V6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82E9CC4CCC6932545801925E3B536176E53B4391DDB0BD7655CABC93DB89C271041D8CD019CE695373B294E112BD805855FEF4CF4B5672237V7P" TargetMode="External"/><Relationship Id="rId5" Type="http://schemas.openxmlformats.org/officeDocument/2006/relationships/hyperlink" Target="consultantplus://offline/ref=782E9CC4CCC6932545801925E3B536176E53B4391DDB0BD7655CABC93DB89C27024180C1039DFB96372E7F1F5737VFP"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 Яна Владимировна</dc:creator>
  <cp:keywords/>
  <dc:description/>
  <cp:lastModifiedBy>Зиновьева Яна Владимировна</cp:lastModifiedBy>
  <cp:revision>1</cp:revision>
  <dcterms:created xsi:type="dcterms:W3CDTF">2021-07-22T15:21:00Z</dcterms:created>
  <dcterms:modified xsi:type="dcterms:W3CDTF">2021-07-22T15:22:00Z</dcterms:modified>
</cp:coreProperties>
</file>