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C3" w:rsidRDefault="00C148C3" w:rsidP="009D785B">
      <w:pPr>
        <w:pStyle w:val="ConsPlusNormal"/>
        <w:jc w:val="right"/>
        <w:outlineLvl w:val="0"/>
      </w:pPr>
      <w:r>
        <w:t>Приложение</w:t>
      </w:r>
      <w:r w:rsidR="004703F6">
        <w:t xml:space="preserve"> № 1</w:t>
      </w:r>
    </w:p>
    <w:p w:rsidR="00C148C3" w:rsidRDefault="00C148C3">
      <w:pPr>
        <w:pStyle w:val="ConsPlusNormal"/>
        <w:jc w:val="both"/>
      </w:pPr>
    </w:p>
    <w:p w:rsidR="00C148C3" w:rsidRDefault="00C148C3">
      <w:pPr>
        <w:pStyle w:val="ConsPlusTitle"/>
        <w:jc w:val="center"/>
      </w:pPr>
      <w:bookmarkStart w:id="0" w:name="P3690"/>
      <w:bookmarkEnd w:id="0"/>
      <w:r>
        <w:t>ПЕРЕЧНИ</w:t>
      </w:r>
    </w:p>
    <w:p w:rsidR="00C148C3" w:rsidRDefault="00C148C3">
      <w:pPr>
        <w:pStyle w:val="ConsPlusTitle"/>
        <w:jc w:val="center"/>
      </w:pPr>
      <w:r>
        <w:t>МЕДИЦИНСКИХ ОРГАНИЗАЦИЙ СВЕРДЛОВСКОЙ ОБЛАСТИ</w:t>
      </w:r>
    </w:p>
    <w:p w:rsidR="00C148C3" w:rsidRDefault="00C148C3">
      <w:pPr>
        <w:pStyle w:val="ConsPlusTitle"/>
        <w:jc w:val="center"/>
      </w:pPr>
      <w:r>
        <w:t>ПО УПРАВЛЕНЧЕСКИМ ОКРУГАМ, ГОСУДАРСТВЕННЫХ И МУНИЦИПАЛЬНЫХ</w:t>
      </w:r>
    </w:p>
    <w:p w:rsidR="00C148C3" w:rsidRDefault="00C148C3">
      <w:pPr>
        <w:pStyle w:val="ConsPlusTitle"/>
        <w:jc w:val="center"/>
      </w:pPr>
      <w:r>
        <w:t>УЧРЕЖДЕНИЙ ЗДРАВООХРАНЕНИЯ Г. ЕКАТЕРИНБУРГА</w:t>
      </w:r>
    </w:p>
    <w:p w:rsidR="00C148C3" w:rsidRDefault="00C148C3">
      <w:pPr>
        <w:spacing w:after="1"/>
      </w:pPr>
    </w:p>
    <w:p w:rsidR="00C148C3" w:rsidRDefault="00C148C3">
      <w:pPr>
        <w:pStyle w:val="ConsPlusNormal"/>
        <w:jc w:val="center"/>
        <w:outlineLvl w:val="1"/>
      </w:pPr>
      <w:r>
        <w:t>ГОРНОЗАВОДСКОЙ УПРАВЛЕНЧЕСКИЙ ОКРУГ</w:t>
      </w:r>
    </w:p>
    <w:p w:rsidR="00C148C3" w:rsidRDefault="00C148C3">
      <w:pPr>
        <w:pStyle w:val="ConsPlusNormal"/>
        <w:jc w:val="both"/>
      </w:pPr>
    </w:p>
    <w:p w:rsidR="00C148C3" w:rsidRDefault="00C148C3">
      <w:pPr>
        <w:pStyle w:val="ConsPlusNormal"/>
        <w:ind w:firstLine="540"/>
        <w:jc w:val="both"/>
      </w:pPr>
      <w:r>
        <w:t>Поликлиника: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1. ГБУЗ СО "Центральная городская больница г. Верхняя Тура".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2. ГБУЗ СО "Городская больница г. Верхний Тагил".</w:t>
      </w:r>
      <w:bookmarkStart w:id="1" w:name="_GoBack"/>
      <w:bookmarkEnd w:id="1"/>
    </w:p>
    <w:p w:rsidR="00C148C3" w:rsidRDefault="00C148C3">
      <w:pPr>
        <w:pStyle w:val="ConsPlusNormal"/>
        <w:spacing w:before="200"/>
        <w:ind w:firstLine="540"/>
        <w:jc w:val="both"/>
      </w:pPr>
      <w:r>
        <w:t>3. ГБУЗ СО "Верхнесалдинская центральная городская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4. ГБУЗ СО "Верх-Нейвинская городская поликлиника".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5. ГБУЗ СО "Горноуральская районная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6. ГБУЗ СО "Качканарская центральная городская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7. ГБУЗ СО "Кировградская центральная городская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8. ГБУЗ СО "Красноуральская городская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9. ГБУЗ СО "Центральная городская больница г. Кушва".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10. ГБУЗ СО "Невьянская центральная районная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11. ГБУЗ СО "Демидовская городская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12. ГБУЗ СО "Городская больница N 1 г. Нижний Тагил".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13. ГБУЗ СО "Городская больница N 4 г. Нижний Тагил".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14. ГБУЗ СО "Городская поликлиника N 3 г. Нижний Тагил".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15. ГБУЗ СО "Городская поликлиника N 4 г. Нижний Тагил".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16. ГБУЗ СО "Детская городская больница г. Нижний Тагил".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</w:t>
      </w:r>
      <w:r w:rsidR="00912B10">
        <w:t>7</w:t>
      </w:r>
      <w:r>
        <w:t>. ГБУЗ СО "Нижнесалдинская центральная городская больница".</w:t>
      </w:r>
    </w:p>
    <w:p w:rsidR="00C148C3" w:rsidRDefault="00912B10">
      <w:pPr>
        <w:pStyle w:val="ConsPlusNormal"/>
        <w:spacing w:before="200"/>
        <w:ind w:firstLine="540"/>
        <w:jc w:val="both"/>
      </w:pPr>
      <w:r>
        <w:t>18</w:t>
      </w:r>
      <w:r w:rsidR="00C148C3">
        <w:t>. ГБУЗ СО "Нижнетуринская центральная городская больница".</w:t>
      </w:r>
    </w:p>
    <w:p w:rsidR="00C148C3" w:rsidRDefault="00912B10">
      <w:pPr>
        <w:pStyle w:val="ConsPlusNormal"/>
        <w:spacing w:before="200"/>
        <w:ind w:firstLine="540"/>
        <w:jc w:val="both"/>
      </w:pPr>
      <w:r>
        <w:t>19</w:t>
      </w:r>
      <w:r w:rsidR="00C148C3">
        <w:t>. ГБУЗ СО "Городская больница ЗАТО Свободный".</w:t>
      </w:r>
    </w:p>
    <w:p w:rsidR="00C148C3" w:rsidRDefault="00C148C3">
      <w:pPr>
        <w:pStyle w:val="ConsPlusNormal"/>
        <w:jc w:val="both"/>
      </w:pPr>
    </w:p>
    <w:p w:rsidR="00C148C3" w:rsidRDefault="00C148C3">
      <w:pPr>
        <w:pStyle w:val="ConsPlusNormal"/>
        <w:jc w:val="center"/>
        <w:outlineLvl w:val="1"/>
      </w:pPr>
      <w:r>
        <w:t>СЕВЕРНЫЙ УПРАВЛЕНЧЕСКИЙ ОКРУГ</w:t>
      </w:r>
    </w:p>
    <w:p w:rsidR="00C148C3" w:rsidRDefault="00C148C3">
      <w:pPr>
        <w:pStyle w:val="ConsPlusNormal"/>
        <w:jc w:val="both"/>
      </w:pPr>
    </w:p>
    <w:p w:rsidR="00C148C3" w:rsidRDefault="00C148C3">
      <w:pPr>
        <w:pStyle w:val="ConsPlusNormal"/>
        <w:ind w:firstLine="540"/>
        <w:jc w:val="both"/>
      </w:pPr>
      <w:r>
        <w:t>Поликлиника: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1. ГБУЗ СО "Ивдельская центральная районная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2. ГБУЗ СО "Североуральская центральная городская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3. ГБУЗ СО "Волчанская городская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4. ГБУЗ СО "Карпинская центральная городская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5. Г</w:t>
      </w:r>
      <w:r w:rsidR="00912B10">
        <w:t>А</w:t>
      </w:r>
      <w:r>
        <w:t>УЗ СО "Краснотурьинс</w:t>
      </w:r>
      <w:r w:rsidR="00912B10">
        <w:t>кая городская больница</w:t>
      </w:r>
      <w:r>
        <w:t>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6. ГБУЗ СО "Серовская городская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7. ГБУЗ СО "Новолялинская районная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8. ГБУЗ СО "Центральная районная больница Верхотурского района".</w:t>
      </w:r>
    </w:p>
    <w:p w:rsidR="00C148C3" w:rsidRDefault="00C148C3">
      <w:pPr>
        <w:pStyle w:val="ConsPlusNormal"/>
        <w:jc w:val="both"/>
      </w:pPr>
    </w:p>
    <w:p w:rsidR="00AB4E82" w:rsidRDefault="00AB4E82">
      <w:pPr>
        <w:pStyle w:val="ConsPlusNormal"/>
        <w:jc w:val="center"/>
        <w:outlineLvl w:val="1"/>
      </w:pPr>
    </w:p>
    <w:p w:rsidR="00C148C3" w:rsidRDefault="00C148C3">
      <w:pPr>
        <w:pStyle w:val="ConsPlusNormal"/>
        <w:jc w:val="center"/>
        <w:outlineLvl w:val="1"/>
      </w:pPr>
      <w:r>
        <w:lastRenderedPageBreak/>
        <w:t>ЮЖНЫЙ УПРАВЛЕНЧЕСКИЙ ОКРУГ</w:t>
      </w:r>
    </w:p>
    <w:p w:rsidR="00C148C3" w:rsidRDefault="00C148C3">
      <w:pPr>
        <w:pStyle w:val="ConsPlusNormal"/>
        <w:jc w:val="both"/>
      </w:pPr>
    </w:p>
    <w:p w:rsidR="00C148C3" w:rsidRDefault="00C148C3">
      <w:pPr>
        <w:pStyle w:val="ConsPlusNormal"/>
        <w:ind w:firstLine="540"/>
        <w:jc w:val="both"/>
      </w:pPr>
      <w:r>
        <w:t>Поликлиника: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1. ГБУЗ СО "Городская больница г. Каменск-Уральский".</w:t>
      </w:r>
    </w:p>
    <w:p w:rsidR="00C148C3" w:rsidRDefault="001C361B">
      <w:pPr>
        <w:pStyle w:val="ConsPlusNormal"/>
        <w:spacing w:before="200"/>
        <w:ind w:firstLine="540"/>
        <w:jc w:val="both"/>
      </w:pPr>
      <w:r>
        <w:t>2</w:t>
      </w:r>
      <w:r w:rsidR="00C148C3">
        <w:t>. ГБУЗ СО "Детская городская больница г. Каменск-Уральский".</w:t>
      </w:r>
    </w:p>
    <w:p w:rsidR="00C148C3" w:rsidRDefault="001C361B">
      <w:pPr>
        <w:pStyle w:val="ConsPlusNormal"/>
        <w:spacing w:before="200"/>
        <w:ind w:firstLine="540"/>
        <w:jc w:val="both"/>
      </w:pPr>
      <w:r>
        <w:t>3</w:t>
      </w:r>
      <w:r w:rsidR="00C148C3">
        <w:t>. ГБУЗ СО "Каменская центральная районная больница".</w:t>
      </w:r>
    </w:p>
    <w:p w:rsidR="00C148C3" w:rsidRDefault="001C361B">
      <w:pPr>
        <w:pStyle w:val="ConsPlusNormal"/>
        <w:spacing w:before="200"/>
        <w:ind w:firstLine="540"/>
        <w:jc w:val="both"/>
      </w:pPr>
      <w:r>
        <w:t>4</w:t>
      </w:r>
      <w:r w:rsidR="00C148C3">
        <w:t>. Г</w:t>
      </w:r>
      <w:r>
        <w:t>А</w:t>
      </w:r>
      <w:r w:rsidR="00C148C3">
        <w:t>УЗ СО "Городская больница г. Асбест".</w:t>
      </w:r>
    </w:p>
    <w:p w:rsidR="00C148C3" w:rsidRDefault="001C361B">
      <w:pPr>
        <w:pStyle w:val="ConsPlusNormal"/>
        <w:spacing w:before="200"/>
        <w:ind w:firstLine="540"/>
        <w:jc w:val="both"/>
      </w:pPr>
      <w:r>
        <w:t>5</w:t>
      </w:r>
      <w:r w:rsidR="00C148C3">
        <w:t>. ГБУЗ СО "Арамильская городская больница".</w:t>
      </w:r>
    </w:p>
    <w:p w:rsidR="00C148C3" w:rsidRDefault="001C361B">
      <w:pPr>
        <w:pStyle w:val="ConsPlusNormal"/>
        <w:spacing w:before="200"/>
        <w:ind w:firstLine="540"/>
        <w:jc w:val="both"/>
      </w:pPr>
      <w:r>
        <w:t>6</w:t>
      </w:r>
      <w:r w:rsidR="00C148C3">
        <w:t>. ГБУЗ СО "Белоярская центральная районная больница".</w:t>
      </w:r>
    </w:p>
    <w:p w:rsidR="00C148C3" w:rsidRDefault="001C361B">
      <w:pPr>
        <w:pStyle w:val="ConsPlusNormal"/>
        <w:spacing w:before="200"/>
        <w:ind w:firstLine="540"/>
        <w:jc w:val="both"/>
      </w:pPr>
      <w:r>
        <w:t>7</w:t>
      </w:r>
      <w:r w:rsidR="00C148C3">
        <w:t>. ГБУЗ СО "Березовская центральная городская больница".</w:t>
      </w:r>
    </w:p>
    <w:p w:rsidR="00C148C3" w:rsidRDefault="001C361B">
      <w:pPr>
        <w:pStyle w:val="ConsPlusNormal"/>
        <w:spacing w:before="200"/>
        <w:ind w:firstLine="540"/>
        <w:jc w:val="both"/>
      </w:pPr>
      <w:r>
        <w:t>8</w:t>
      </w:r>
      <w:r w:rsidR="00C148C3">
        <w:t>. ГБУЗ СО "Богдановичская центральная районная больница".</w:t>
      </w:r>
    </w:p>
    <w:p w:rsidR="00C148C3" w:rsidRDefault="001C361B">
      <w:pPr>
        <w:pStyle w:val="ConsPlusNormal"/>
        <w:spacing w:before="200"/>
        <w:ind w:firstLine="540"/>
        <w:jc w:val="both"/>
      </w:pPr>
      <w:r>
        <w:t>9</w:t>
      </w:r>
      <w:r w:rsidR="00C148C3">
        <w:t>. ГБУЗ СО "Малышевская городская больница".</w:t>
      </w:r>
    </w:p>
    <w:p w:rsidR="00C148C3" w:rsidRDefault="001C361B">
      <w:pPr>
        <w:pStyle w:val="ConsPlusNormal"/>
        <w:spacing w:before="200"/>
        <w:ind w:firstLine="540"/>
        <w:jc w:val="both"/>
      </w:pPr>
      <w:r>
        <w:t>10</w:t>
      </w:r>
      <w:r w:rsidR="00C148C3">
        <w:t>. ГБУЗ СО "Рефтинская городская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</w:t>
      </w:r>
      <w:r w:rsidR="001C361B">
        <w:t>1</w:t>
      </w:r>
      <w:r>
        <w:t>. ГБУЗ СО "Камышловская центральная районная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</w:t>
      </w:r>
      <w:r w:rsidR="001C361B">
        <w:t>2</w:t>
      </w:r>
      <w:r>
        <w:t>. Г</w:t>
      </w:r>
      <w:r w:rsidR="001C361B">
        <w:t>А</w:t>
      </w:r>
      <w:r>
        <w:t>УЗ СО "Сухоложская районная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</w:t>
      </w:r>
      <w:r w:rsidR="001C361B">
        <w:t>3</w:t>
      </w:r>
      <w:r>
        <w:t>. ГБУЗ СО "Сысертская центральная районная больница".</w:t>
      </w:r>
    </w:p>
    <w:p w:rsidR="00C148C3" w:rsidRDefault="00C148C3">
      <w:pPr>
        <w:pStyle w:val="ConsPlusNormal"/>
        <w:jc w:val="both"/>
      </w:pPr>
    </w:p>
    <w:p w:rsidR="00C148C3" w:rsidRDefault="00C148C3">
      <w:pPr>
        <w:pStyle w:val="ConsPlusNormal"/>
        <w:jc w:val="center"/>
        <w:outlineLvl w:val="1"/>
      </w:pPr>
      <w:r>
        <w:t>ВОСТОЧНЫЙ УПРАВЛЕНЧЕСКИЙ ОКРУГ</w:t>
      </w:r>
    </w:p>
    <w:p w:rsidR="00C148C3" w:rsidRDefault="00C148C3">
      <w:pPr>
        <w:pStyle w:val="ConsPlusNormal"/>
        <w:jc w:val="both"/>
      </w:pPr>
    </w:p>
    <w:p w:rsidR="00C148C3" w:rsidRDefault="00C148C3">
      <w:pPr>
        <w:pStyle w:val="ConsPlusNormal"/>
        <w:ind w:firstLine="540"/>
        <w:jc w:val="both"/>
      </w:pPr>
      <w:r>
        <w:t>Поликлиника: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1. ГБУЗ СО "Ирбитская центральная городская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2. ГБУЗ СО "Тавдинская центральная районная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3. ГБУЗ СО "Туринская центральная районная больница им. О.Д. Зубова".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4. ГБУЗ СО "Байкаловская центральная районная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5. ГБУЗ СО "Слободо-Туринская районная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6. ГБУЗ СО "Талицкая центральная районная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7. ГБУЗ СО "Тугулымская центральная районная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8. ГБУЗ СО "Пышминская центральная районная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9. ГБУЗ СО "Алапаевская городская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10. ГБУЗ СО "Алапаевская центральная районная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11. Г</w:t>
      </w:r>
      <w:r w:rsidR="00E25A48">
        <w:t>А</w:t>
      </w:r>
      <w:r>
        <w:t>УЗ СО "Режевская центральная районная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12. ГБУЗ СО "Артемовская центральная районная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13. ГБУЗ СО "Махневская районная больница".</w:t>
      </w:r>
    </w:p>
    <w:p w:rsidR="00C148C3" w:rsidRDefault="00C148C3">
      <w:pPr>
        <w:pStyle w:val="ConsPlusNormal"/>
        <w:jc w:val="both"/>
      </w:pPr>
    </w:p>
    <w:p w:rsidR="00C148C3" w:rsidRDefault="00C148C3">
      <w:pPr>
        <w:pStyle w:val="ConsPlusNormal"/>
        <w:jc w:val="center"/>
        <w:outlineLvl w:val="1"/>
      </w:pPr>
      <w:r>
        <w:t>ЗАПАДНЫЙ УПРАВЛЕНЧЕСКИЙ ОКРУГ</w:t>
      </w:r>
    </w:p>
    <w:p w:rsidR="00C148C3" w:rsidRDefault="00C148C3">
      <w:pPr>
        <w:pStyle w:val="ConsPlusNormal"/>
        <w:jc w:val="both"/>
      </w:pPr>
    </w:p>
    <w:p w:rsidR="00C148C3" w:rsidRDefault="00C148C3">
      <w:pPr>
        <w:pStyle w:val="ConsPlusNormal"/>
        <w:ind w:firstLine="540"/>
        <w:jc w:val="both"/>
      </w:pPr>
      <w:r>
        <w:t>Поликлиника: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1. ГБУЗ СО "Городская больница город Первоуральск".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2. ГБУЗ СО "Детская городская больница г. Первоуральск".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3. ГБУЗ СО "Шалинская центральная городская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lastRenderedPageBreak/>
        <w:t>4. ГБУЗ СО "Ревдинская городская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5. ГБУЗ СО "Дегтярская городская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6. ГБУЗ СО "Нижнесергинская центральная районная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7. ГБУЗ СО "Бисертская городская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8. ГБУЗ СО "Красноуфимская районная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9. ГБУЗ СО "Артинская центральная районная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10. ГБУЗ СО "Ачитская центральная районная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11. ГБУЗ СО "Полевская центральная городская больница".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12. Г</w:t>
      </w:r>
      <w:r w:rsidR="00E71C94">
        <w:t>А</w:t>
      </w:r>
      <w:r>
        <w:t>УЗ СО "Верхнепышминская центральная городская больница им. П.Д. Бородина".</w:t>
      </w:r>
    </w:p>
    <w:p w:rsidR="00C148C3" w:rsidRDefault="00C148C3">
      <w:pPr>
        <w:pStyle w:val="ConsPlusNormal"/>
        <w:jc w:val="both"/>
      </w:pPr>
    </w:p>
    <w:p w:rsidR="00C148C3" w:rsidRDefault="00C148C3">
      <w:pPr>
        <w:pStyle w:val="ConsPlusNormal"/>
        <w:jc w:val="center"/>
        <w:outlineLvl w:val="1"/>
      </w:pPr>
    </w:p>
    <w:p w:rsidR="00C148C3" w:rsidRDefault="00C148C3">
      <w:pPr>
        <w:pStyle w:val="ConsPlusNormal"/>
        <w:jc w:val="both"/>
      </w:pPr>
    </w:p>
    <w:p w:rsidR="00C148C3" w:rsidRDefault="00C148C3">
      <w:pPr>
        <w:pStyle w:val="ConsPlusNormal"/>
        <w:jc w:val="center"/>
        <w:outlineLvl w:val="2"/>
      </w:pPr>
      <w:r>
        <w:t>МУНИЦИПАЛЬНЫЕ УЧРЕЖДЕНИЯ ЗДРАВООХРАНЕНИЯ</w:t>
      </w:r>
    </w:p>
    <w:p w:rsidR="00C148C3" w:rsidRDefault="00C148C3">
      <w:pPr>
        <w:pStyle w:val="ConsPlusNormal"/>
        <w:jc w:val="both"/>
      </w:pPr>
    </w:p>
    <w:p w:rsidR="00C148C3" w:rsidRDefault="00C148C3">
      <w:pPr>
        <w:pStyle w:val="ConsPlusNormal"/>
        <w:ind w:firstLine="540"/>
        <w:jc w:val="both"/>
      </w:pPr>
      <w:r>
        <w:t>Поликлиника: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1. МБУ "Центральная городская клиническая больница N 1 Октябрьского района".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 xml:space="preserve">2. МБУ "Центральная городская больница N 2 им. А.А. </w:t>
      </w:r>
      <w:proofErr w:type="spellStart"/>
      <w:r>
        <w:t>Миславского</w:t>
      </w:r>
      <w:proofErr w:type="spellEnd"/>
      <w:r>
        <w:t>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3. МБУ "Центральная городская клиническая больница N 6".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4. МБУ "Центральная городская больница N 7".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5. МАУ "Центральная городская больница N 20".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6. МАУ "Центральная городская клиническая больница N 23".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7. М</w:t>
      </w:r>
      <w:r w:rsidR="00A35EFB">
        <w:t>А</w:t>
      </w:r>
      <w:r>
        <w:t>У "Центральная городская клиническая больница N 24".</w:t>
      </w:r>
    </w:p>
    <w:p w:rsidR="00C148C3" w:rsidRDefault="00A35EFB">
      <w:pPr>
        <w:pStyle w:val="ConsPlusNormal"/>
        <w:spacing w:before="200"/>
        <w:ind w:firstLine="540"/>
        <w:jc w:val="both"/>
      </w:pPr>
      <w:r>
        <w:t>8</w:t>
      </w:r>
      <w:r w:rsidR="00C148C3">
        <w:t>. МАУ "Детская городская больница N 8".</w:t>
      </w:r>
    </w:p>
    <w:p w:rsidR="00C148C3" w:rsidRDefault="00A35EFB">
      <w:pPr>
        <w:pStyle w:val="ConsPlusNormal"/>
        <w:spacing w:before="200"/>
        <w:ind w:firstLine="540"/>
        <w:jc w:val="both"/>
      </w:pPr>
      <w:r>
        <w:t>9</w:t>
      </w:r>
      <w:r w:rsidR="00C148C3">
        <w:t>. МАУ "Детская городская клиническая больница N 11".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</w:t>
      </w:r>
      <w:r w:rsidR="00A35EFB">
        <w:t>0</w:t>
      </w:r>
      <w:r>
        <w:t>. МАУ "Детская городская больница N 15".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</w:t>
      </w:r>
      <w:r w:rsidR="00A35EFB">
        <w:t>1</w:t>
      </w:r>
      <w:r>
        <w:t>. МАУ "Городской центр медицинской профилактики".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</w:t>
      </w:r>
      <w:r w:rsidR="00A35EFB">
        <w:t>2</w:t>
      </w:r>
      <w:r>
        <w:t>. МАУЗ "Центральная городская больница N 3".</w:t>
      </w:r>
    </w:p>
    <w:p w:rsidR="00C148C3" w:rsidRDefault="00C148C3">
      <w:pPr>
        <w:pStyle w:val="ConsPlusNormal"/>
        <w:spacing w:before="200"/>
        <w:ind w:firstLine="540"/>
        <w:jc w:val="both"/>
      </w:pPr>
      <w:r>
        <w:t>1</w:t>
      </w:r>
      <w:r w:rsidR="00A35EFB">
        <w:t>3</w:t>
      </w:r>
      <w:r>
        <w:t>. МАУ "Детская городская поликлиника N 13".</w:t>
      </w:r>
    </w:p>
    <w:p w:rsidR="00A35EFB" w:rsidRDefault="00A35EFB">
      <w:pPr>
        <w:pStyle w:val="ConsPlusNormal"/>
        <w:spacing w:before="200"/>
        <w:ind w:firstLine="540"/>
        <w:jc w:val="both"/>
      </w:pPr>
      <w:r>
        <w:t xml:space="preserve">14. МАУ </w:t>
      </w:r>
      <w:r w:rsidRPr="00A35EFB">
        <w:t>"</w:t>
      </w:r>
      <w:r>
        <w:t>Городская клиническая больница № 14</w:t>
      </w:r>
      <w:r w:rsidRPr="00A35EFB">
        <w:t>"</w:t>
      </w:r>
      <w:r>
        <w:t>.</w:t>
      </w:r>
    </w:p>
    <w:p w:rsidR="005D740B" w:rsidRDefault="005D740B"/>
    <w:sectPr w:rsidR="005D740B" w:rsidSect="00AB4E82">
      <w:pgSz w:w="11905" w:h="16838"/>
      <w:pgMar w:top="720" w:right="720" w:bottom="720" w:left="72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C3"/>
    <w:rsid w:val="001C361B"/>
    <w:rsid w:val="003E42A3"/>
    <w:rsid w:val="004703F6"/>
    <w:rsid w:val="005D740B"/>
    <w:rsid w:val="007B0CE5"/>
    <w:rsid w:val="00912B10"/>
    <w:rsid w:val="009D785B"/>
    <w:rsid w:val="00A35EFB"/>
    <w:rsid w:val="00AB4E82"/>
    <w:rsid w:val="00C148C3"/>
    <w:rsid w:val="00E25A48"/>
    <w:rsid w:val="00E7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B84F"/>
  <w15:docId w15:val="{FA759DDE-1162-41F2-8981-DF4B928A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CE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8C3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C148C3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C148C3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C148C3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C148C3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C148C3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C148C3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C148C3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03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3F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Плюснина Ирина Валерьевна</cp:lastModifiedBy>
  <cp:revision>4</cp:revision>
  <cp:lastPrinted>2018-09-07T04:01:00Z</cp:lastPrinted>
  <dcterms:created xsi:type="dcterms:W3CDTF">2018-09-07T04:02:00Z</dcterms:created>
  <dcterms:modified xsi:type="dcterms:W3CDTF">2018-09-27T10:27:00Z</dcterms:modified>
</cp:coreProperties>
</file>