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13757B">
        <w:rPr>
          <w:b/>
          <w:sz w:val="28"/>
          <w:szCs w:val="28"/>
        </w:rPr>
        <w:t xml:space="preserve"> </w:t>
      </w:r>
      <w:r w:rsidR="005010ED">
        <w:rPr>
          <w:b/>
          <w:sz w:val="28"/>
          <w:szCs w:val="28"/>
        </w:rPr>
        <w:t xml:space="preserve"> </w:t>
      </w:r>
      <w:r w:rsidR="008F450F" w:rsidRPr="008F450F">
        <w:rPr>
          <w:b/>
          <w:sz w:val="28"/>
          <w:szCs w:val="28"/>
        </w:rPr>
        <w:t xml:space="preserve">внеплановой проверки </w:t>
      </w:r>
    </w:p>
    <w:p w:rsidR="00C34E48" w:rsidRDefault="008F450F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вопросов </w:t>
      </w:r>
      <w:r w:rsidR="00C34E48">
        <w:rPr>
          <w:b/>
          <w:sz w:val="28"/>
          <w:szCs w:val="28"/>
        </w:rPr>
        <w:t xml:space="preserve">деятельности </w:t>
      </w:r>
    </w:p>
    <w:p w:rsidR="00727F2C" w:rsidRDefault="00727F2C" w:rsidP="00C34E48">
      <w:pPr>
        <w:jc w:val="center"/>
        <w:rPr>
          <w:b/>
          <w:sz w:val="28"/>
          <w:szCs w:val="28"/>
        </w:rPr>
      </w:pPr>
      <w:r w:rsidRPr="00727F2C">
        <w:rPr>
          <w:b/>
          <w:sz w:val="28"/>
          <w:szCs w:val="28"/>
        </w:rPr>
        <w:t>ГБУЗ СО «Кировградская ЦГБ»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7B5089" w:rsidRDefault="00FA7543" w:rsidP="007B5089">
      <w:pPr>
        <w:ind w:firstLine="709"/>
        <w:jc w:val="both"/>
        <w:rPr>
          <w:sz w:val="28"/>
          <w:szCs w:val="28"/>
        </w:rPr>
      </w:pPr>
      <w:r w:rsidRPr="00A421D1">
        <w:rPr>
          <w:sz w:val="28"/>
          <w:szCs w:val="28"/>
        </w:rPr>
        <w:t xml:space="preserve">Специалистами </w:t>
      </w:r>
      <w:r w:rsidR="00350940" w:rsidRPr="00A421D1">
        <w:rPr>
          <w:sz w:val="28"/>
          <w:szCs w:val="28"/>
        </w:rPr>
        <w:t xml:space="preserve">Министерства </w:t>
      </w:r>
      <w:r w:rsidR="00C34E48" w:rsidRPr="00A421D1">
        <w:rPr>
          <w:sz w:val="28"/>
          <w:szCs w:val="28"/>
        </w:rPr>
        <w:t>здравоохранения Свердловской области</w:t>
      </w:r>
      <w:r w:rsidRPr="00A421D1">
        <w:rPr>
          <w:sz w:val="28"/>
          <w:szCs w:val="28"/>
        </w:rPr>
        <w:t xml:space="preserve"> </w:t>
      </w:r>
      <w:r w:rsidR="00C34E48" w:rsidRPr="00A421D1">
        <w:rPr>
          <w:sz w:val="28"/>
          <w:szCs w:val="28"/>
        </w:rPr>
        <w:t xml:space="preserve">на основании </w:t>
      </w:r>
      <w:r w:rsidR="00FC2C47" w:rsidRPr="00A421D1">
        <w:rPr>
          <w:sz w:val="28"/>
          <w:szCs w:val="28"/>
        </w:rPr>
        <w:t>п</w:t>
      </w:r>
      <w:r w:rsidR="00A421D1">
        <w:rPr>
          <w:sz w:val="28"/>
          <w:szCs w:val="28"/>
        </w:rPr>
        <w:t>риказа</w:t>
      </w:r>
      <w:r w:rsidR="00FC2C47" w:rsidRPr="00A421D1">
        <w:rPr>
          <w:sz w:val="28"/>
          <w:szCs w:val="28"/>
        </w:rPr>
        <w:t xml:space="preserve"> Министерства здравоохранения Свердловской области </w:t>
      </w:r>
      <w:r w:rsidR="007B5089" w:rsidRPr="002C3849">
        <w:rPr>
          <w:sz w:val="28"/>
          <w:szCs w:val="28"/>
        </w:rPr>
        <w:t>от 20.11.2018 № 2039-п «О проведении внеплановой проверки ГБУЗ СО «Кировоградская Ц</w:t>
      </w:r>
      <w:r w:rsidR="007B5089">
        <w:rPr>
          <w:sz w:val="28"/>
          <w:szCs w:val="28"/>
        </w:rPr>
        <w:t>Г</w:t>
      </w:r>
      <w:r w:rsidR="007B5089" w:rsidRPr="002C3849">
        <w:rPr>
          <w:sz w:val="28"/>
          <w:szCs w:val="28"/>
        </w:rPr>
        <w:t xml:space="preserve">Б» </w:t>
      </w:r>
      <w:r w:rsidR="00C34E48" w:rsidRPr="00D62FFE">
        <w:rPr>
          <w:sz w:val="28"/>
          <w:szCs w:val="28"/>
        </w:rPr>
        <w:t>проведена</w:t>
      </w:r>
      <w:r w:rsidR="007B5089">
        <w:rPr>
          <w:sz w:val="28"/>
          <w:szCs w:val="28"/>
        </w:rPr>
        <w:t xml:space="preserve"> </w:t>
      </w:r>
      <w:r w:rsidR="007B5089" w:rsidRPr="00C45A55">
        <w:rPr>
          <w:sz w:val="28"/>
          <w:szCs w:val="28"/>
        </w:rPr>
        <w:t>внеплановая документальная проверка ГБУЗ СО «Кировградская Ц</w:t>
      </w:r>
      <w:r w:rsidR="007B5089">
        <w:rPr>
          <w:sz w:val="28"/>
          <w:szCs w:val="28"/>
        </w:rPr>
        <w:t>Г</w:t>
      </w:r>
      <w:r w:rsidR="007B5089" w:rsidRPr="00C45A55">
        <w:rPr>
          <w:sz w:val="28"/>
          <w:szCs w:val="28"/>
        </w:rPr>
        <w:t>Б» на основании личного обращения граждан</w:t>
      </w:r>
      <w:r w:rsidR="007B5089">
        <w:rPr>
          <w:sz w:val="28"/>
          <w:szCs w:val="28"/>
        </w:rPr>
        <w:t xml:space="preserve">ина </w:t>
      </w:r>
      <w:r w:rsidR="007B5089" w:rsidRPr="00C45A55">
        <w:rPr>
          <w:sz w:val="28"/>
          <w:szCs w:val="28"/>
        </w:rPr>
        <w:t>по отдельным вопросам деятельности учреждения</w:t>
      </w:r>
      <w:r w:rsidR="007B5089">
        <w:rPr>
          <w:sz w:val="28"/>
          <w:szCs w:val="28"/>
        </w:rPr>
        <w:t xml:space="preserve"> </w:t>
      </w:r>
      <w:r w:rsidR="007B5089" w:rsidRPr="00C45A55">
        <w:rPr>
          <w:sz w:val="28"/>
          <w:szCs w:val="28"/>
        </w:rPr>
        <w:t>за период с 01.01.2018 по 20.11.2018</w:t>
      </w:r>
      <w:r w:rsidR="007B5089">
        <w:rPr>
          <w:sz w:val="28"/>
          <w:szCs w:val="28"/>
        </w:rPr>
        <w:t>.</w:t>
      </w:r>
      <w:r w:rsidR="007B5089" w:rsidRPr="00C45A55">
        <w:rPr>
          <w:sz w:val="28"/>
          <w:szCs w:val="28"/>
        </w:rPr>
        <w:t xml:space="preserve"> </w:t>
      </w:r>
    </w:p>
    <w:p w:rsidR="007B5089" w:rsidRDefault="007B5089" w:rsidP="00D62FFE">
      <w:pPr>
        <w:ind w:firstLine="709"/>
        <w:jc w:val="both"/>
        <w:rPr>
          <w:sz w:val="28"/>
          <w:szCs w:val="28"/>
        </w:rPr>
      </w:pPr>
    </w:p>
    <w:p w:rsidR="00855799" w:rsidRPr="008F450F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8F450F">
        <w:rPr>
          <w:sz w:val="28"/>
          <w:szCs w:val="28"/>
          <w:lang w:eastAsia="ar-SA"/>
        </w:rPr>
        <w:t>Выявлен</w:t>
      </w:r>
      <w:r w:rsidR="00855799" w:rsidRPr="008F450F">
        <w:rPr>
          <w:sz w:val="28"/>
          <w:szCs w:val="28"/>
          <w:lang w:eastAsia="ar-SA"/>
        </w:rPr>
        <w:t>о:</w:t>
      </w:r>
    </w:p>
    <w:p w:rsidR="007B5089" w:rsidRPr="00837E9F" w:rsidRDefault="007B5089" w:rsidP="007B5089">
      <w:pPr>
        <w:ind w:firstLine="709"/>
        <w:jc w:val="both"/>
        <w:rPr>
          <w:rFonts w:eastAsia="Calibri"/>
          <w:sz w:val="28"/>
          <w:szCs w:val="28"/>
        </w:rPr>
      </w:pPr>
      <w:r w:rsidRPr="007B5089">
        <w:rPr>
          <w:rFonts w:eastAsia="Calibri"/>
          <w:sz w:val="28"/>
          <w:szCs w:val="28"/>
        </w:rPr>
        <w:t>В ГБУЗ СО «Кировградская ЦГБ» соблюда</w:t>
      </w:r>
      <w:r w:rsidR="00F83D32">
        <w:rPr>
          <w:rFonts w:eastAsia="Calibri"/>
          <w:sz w:val="28"/>
          <w:szCs w:val="28"/>
        </w:rPr>
        <w:t>ю</w:t>
      </w:r>
      <w:bookmarkStart w:id="0" w:name="_GoBack"/>
      <w:bookmarkEnd w:id="0"/>
      <w:r w:rsidRPr="007B5089">
        <w:rPr>
          <w:rFonts w:eastAsia="Calibri"/>
          <w:sz w:val="28"/>
          <w:szCs w:val="28"/>
        </w:rPr>
        <w:t>тся порядок направления пациентов на лабораторные исследования</w:t>
      </w:r>
      <w:r>
        <w:rPr>
          <w:rFonts w:eastAsia="Calibri"/>
          <w:sz w:val="28"/>
          <w:szCs w:val="28"/>
        </w:rPr>
        <w:t xml:space="preserve"> и</w:t>
      </w:r>
      <w:r w:rsidRPr="007B5089">
        <w:rPr>
          <w:sz w:val="28"/>
          <w:szCs w:val="28"/>
        </w:rPr>
        <w:t xml:space="preserve"> </w:t>
      </w:r>
      <w:r w:rsidRPr="00837E9F">
        <w:rPr>
          <w:rFonts w:eastAsia="Calibri"/>
          <w:sz w:val="28"/>
          <w:szCs w:val="28"/>
        </w:rPr>
        <w:t xml:space="preserve">сроки проведения лабораторных исследований, установленные Территориальной программой государственных гарантий бесплатного оказания гражданам медицинской помощи </w:t>
      </w:r>
      <w:r>
        <w:rPr>
          <w:rFonts w:eastAsia="Calibri"/>
          <w:sz w:val="28"/>
          <w:szCs w:val="28"/>
        </w:rPr>
        <w:t xml:space="preserve">в </w:t>
      </w:r>
      <w:r w:rsidRPr="00837E9F">
        <w:rPr>
          <w:rFonts w:eastAsia="Calibri"/>
          <w:sz w:val="28"/>
          <w:szCs w:val="28"/>
        </w:rPr>
        <w:t>Свердловской области</w:t>
      </w:r>
      <w:r>
        <w:rPr>
          <w:rFonts w:eastAsia="Calibri"/>
          <w:sz w:val="28"/>
          <w:szCs w:val="28"/>
        </w:rPr>
        <w:t xml:space="preserve"> на 2018 год и на плановый период 2019 и 2020 годов</w:t>
      </w:r>
      <w:r w:rsidRPr="00837E9F">
        <w:rPr>
          <w:rFonts w:eastAsia="Calibri"/>
          <w:sz w:val="28"/>
          <w:szCs w:val="28"/>
        </w:rPr>
        <w:t>, утвержденной постановлением Правительства Свердловской области от 21.12.2017 № 1006-ПП.</w:t>
      </w:r>
    </w:p>
    <w:p w:rsidR="005E1D09" w:rsidRDefault="005E1D09" w:rsidP="007B5089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27149"/>
    <w:multiLevelType w:val="multilevel"/>
    <w:tmpl w:val="AB72A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24DEB"/>
    <w:rsid w:val="0013757B"/>
    <w:rsid w:val="001545FE"/>
    <w:rsid w:val="001E1138"/>
    <w:rsid w:val="001F2E7A"/>
    <w:rsid w:val="002031E1"/>
    <w:rsid w:val="002B3701"/>
    <w:rsid w:val="002B6307"/>
    <w:rsid w:val="00335D5A"/>
    <w:rsid w:val="00340889"/>
    <w:rsid w:val="00350940"/>
    <w:rsid w:val="00380DD3"/>
    <w:rsid w:val="003869DC"/>
    <w:rsid w:val="003E7DBA"/>
    <w:rsid w:val="00467399"/>
    <w:rsid w:val="005010ED"/>
    <w:rsid w:val="005073E7"/>
    <w:rsid w:val="005622C3"/>
    <w:rsid w:val="00574D87"/>
    <w:rsid w:val="00592300"/>
    <w:rsid w:val="005E1D09"/>
    <w:rsid w:val="00727F2C"/>
    <w:rsid w:val="00797D8B"/>
    <w:rsid w:val="007A3DD5"/>
    <w:rsid w:val="007B5089"/>
    <w:rsid w:val="008108DE"/>
    <w:rsid w:val="008340C3"/>
    <w:rsid w:val="0085184D"/>
    <w:rsid w:val="00855799"/>
    <w:rsid w:val="008770CD"/>
    <w:rsid w:val="008F450F"/>
    <w:rsid w:val="009566BD"/>
    <w:rsid w:val="00993B76"/>
    <w:rsid w:val="009D6A18"/>
    <w:rsid w:val="00A421D1"/>
    <w:rsid w:val="00A443FE"/>
    <w:rsid w:val="00A60B0E"/>
    <w:rsid w:val="00B4624B"/>
    <w:rsid w:val="00B9234D"/>
    <w:rsid w:val="00BB3000"/>
    <w:rsid w:val="00C01D65"/>
    <w:rsid w:val="00C14E5E"/>
    <w:rsid w:val="00C34E48"/>
    <w:rsid w:val="00C631EA"/>
    <w:rsid w:val="00CA31D7"/>
    <w:rsid w:val="00CA4DAA"/>
    <w:rsid w:val="00D1425A"/>
    <w:rsid w:val="00D62FFE"/>
    <w:rsid w:val="00D761C0"/>
    <w:rsid w:val="00D900DF"/>
    <w:rsid w:val="00DF0BDF"/>
    <w:rsid w:val="00DF3BC6"/>
    <w:rsid w:val="00DF57F2"/>
    <w:rsid w:val="00E0558A"/>
    <w:rsid w:val="00E27DDB"/>
    <w:rsid w:val="00E7047B"/>
    <w:rsid w:val="00EC6514"/>
    <w:rsid w:val="00EF2777"/>
    <w:rsid w:val="00F417FA"/>
    <w:rsid w:val="00F41BA9"/>
    <w:rsid w:val="00F83D32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55A86-3166-42BA-B2EE-17E834A5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B50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6</cp:revision>
  <dcterms:created xsi:type="dcterms:W3CDTF">2018-12-21T07:01:00Z</dcterms:created>
  <dcterms:modified xsi:type="dcterms:W3CDTF">2018-12-21T07:07:00Z</dcterms:modified>
</cp:coreProperties>
</file>