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4DB" w:rsidRDefault="00087D8B" w:rsidP="008144DB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результатах </w:t>
      </w:r>
    </w:p>
    <w:p w:rsidR="008144DB" w:rsidRPr="008144DB" w:rsidRDefault="008144DB" w:rsidP="008144DB">
      <w:pPr>
        <w:ind w:firstLine="851"/>
        <w:jc w:val="center"/>
        <w:rPr>
          <w:b/>
          <w:sz w:val="28"/>
          <w:szCs w:val="28"/>
        </w:rPr>
      </w:pPr>
      <w:r w:rsidRPr="008144DB">
        <w:rPr>
          <w:b/>
          <w:sz w:val="28"/>
          <w:szCs w:val="28"/>
        </w:rPr>
        <w:t>комбинированной аудиторской проверки</w:t>
      </w:r>
    </w:p>
    <w:p w:rsidR="008144DB" w:rsidRPr="008144DB" w:rsidRDefault="008144DB" w:rsidP="008144DB">
      <w:pPr>
        <w:ind w:firstLine="851"/>
        <w:jc w:val="center"/>
        <w:rPr>
          <w:b/>
          <w:sz w:val="28"/>
          <w:szCs w:val="28"/>
        </w:rPr>
      </w:pPr>
      <w:r w:rsidRPr="008144DB">
        <w:rPr>
          <w:b/>
          <w:sz w:val="28"/>
          <w:szCs w:val="28"/>
        </w:rPr>
        <w:t>Г</w:t>
      </w:r>
      <w:r w:rsidR="00857A64">
        <w:rPr>
          <w:b/>
          <w:sz w:val="28"/>
          <w:szCs w:val="28"/>
        </w:rPr>
        <w:t>К</w:t>
      </w:r>
      <w:r w:rsidR="00B17165">
        <w:rPr>
          <w:b/>
          <w:sz w:val="28"/>
          <w:szCs w:val="28"/>
        </w:rPr>
        <w:t>О</w:t>
      </w:r>
      <w:r w:rsidRPr="008144DB">
        <w:rPr>
          <w:b/>
          <w:sz w:val="28"/>
          <w:szCs w:val="28"/>
        </w:rPr>
        <w:t>У СО «</w:t>
      </w:r>
      <w:r w:rsidR="00B17165" w:rsidRPr="00B17165">
        <w:rPr>
          <w:b/>
          <w:sz w:val="28"/>
          <w:szCs w:val="28"/>
        </w:rPr>
        <w:t>Школа-интернат № 17, реализующая адаптированные основные общеобразовательные программы</w:t>
      </w:r>
      <w:r w:rsidRPr="008144DB">
        <w:rPr>
          <w:b/>
          <w:sz w:val="28"/>
          <w:szCs w:val="28"/>
        </w:rPr>
        <w:t>»</w:t>
      </w:r>
    </w:p>
    <w:p w:rsidR="00087D8B" w:rsidRDefault="00087D8B" w:rsidP="00A43B9C">
      <w:pPr>
        <w:ind w:firstLine="709"/>
        <w:rPr>
          <w:b/>
          <w:sz w:val="28"/>
          <w:szCs w:val="28"/>
        </w:rPr>
      </w:pPr>
      <w:r w:rsidRPr="00DC15D2">
        <w:rPr>
          <w:b/>
          <w:i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</w:t>
      </w:r>
    </w:p>
    <w:p w:rsidR="005F4B76" w:rsidRDefault="00F03C2A" w:rsidP="003A78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Специалистами</w:t>
      </w:r>
      <w:r w:rsidRPr="00F03C2A">
        <w:rPr>
          <w:sz w:val="28"/>
          <w:szCs w:val="28"/>
        </w:rPr>
        <w:t xml:space="preserve"> </w:t>
      </w:r>
      <w:r w:rsidR="005F4B76" w:rsidRPr="00D40866">
        <w:rPr>
          <w:sz w:val="28"/>
          <w:szCs w:val="28"/>
        </w:rPr>
        <w:t>Министерства здравоохранения Свердловской области</w:t>
      </w:r>
      <w:r w:rsidR="005F4B76">
        <w:rPr>
          <w:sz w:val="28"/>
          <w:szCs w:val="28"/>
        </w:rPr>
        <w:t xml:space="preserve"> н</w:t>
      </w:r>
      <w:r w:rsidR="005F4B76" w:rsidRPr="005E2AF4">
        <w:rPr>
          <w:sz w:val="28"/>
          <w:szCs w:val="28"/>
        </w:rPr>
        <w:t>а основании приказ</w:t>
      </w:r>
      <w:r w:rsidR="005F4B76">
        <w:rPr>
          <w:sz w:val="28"/>
          <w:szCs w:val="28"/>
        </w:rPr>
        <w:t>а</w:t>
      </w:r>
      <w:r w:rsidR="005F4B76" w:rsidRPr="005E2AF4">
        <w:rPr>
          <w:sz w:val="28"/>
          <w:szCs w:val="28"/>
        </w:rPr>
        <w:t xml:space="preserve"> Министерства здравоохранения Свердловской области </w:t>
      </w:r>
      <w:r w:rsidR="000710FA">
        <w:rPr>
          <w:sz w:val="28"/>
          <w:szCs w:val="28"/>
        </w:rPr>
        <w:t>от  25.01.2017</w:t>
      </w:r>
      <w:r>
        <w:rPr>
          <w:sz w:val="28"/>
          <w:szCs w:val="28"/>
        </w:rPr>
        <w:t xml:space="preserve"> №</w:t>
      </w:r>
      <w:r w:rsidR="00B40566">
        <w:rPr>
          <w:sz w:val="28"/>
          <w:szCs w:val="28"/>
        </w:rPr>
        <w:t xml:space="preserve"> </w:t>
      </w:r>
      <w:r w:rsidR="000710FA">
        <w:rPr>
          <w:sz w:val="28"/>
          <w:szCs w:val="28"/>
        </w:rPr>
        <w:t>148</w:t>
      </w:r>
      <w:r w:rsidRPr="0081627C">
        <w:rPr>
          <w:sz w:val="28"/>
          <w:szCs w:val="28"/>
        </w:rPr>
        <w:t>-п «О проведении аудиторской проверки ГК</w:t>
      </w:r>
      <w:r w:rsidR="000710FA">
        <w:rPr>
          <w:sz w:val="28"/>
          <w:szCs w:val="28"/>
        </w:rPr>
        <w:t>О</w:t>
      </w:r>
      <w:r w:rsidRPr="0081627C">
        <w:rPr>
          <w:sz w:val="28"/>
          <w:szCs w:val="28"/>
        </w:rPr>
        <w:t>У СО «</w:t>
      </w:r>
      <w:r w:rsidR="000710FA" w:rsidRPr="000710FA">
        <w:rPr>
          <w:sz w:val="28"/>
          <w:szCs w:val="28"/>
        </w:rPr>
        <w:t>Школа-интернат</w:t>
      </w:r>
      <w:r w:rsidR="00242EFD">
        <w:rPr>
          <w:sz w:val="28"/>
          <w:szCs w:val="28"/>
        </w:rPr>
        <w:t xml:space="preserve"> </w:t>
      </w:r>
      <w:r w:rsidR="000710FA" w:rsidRPr="000710FA">
        <w:rPr>
          <w:sz w:val="28"/>
          <w:szCs w:val="28"/>
        </w:rPr>
        <w:t>№ 17, реализующая адаптированные основные общеобразовательные программы</w:t>
      </w:r>
      <w:r w:rsidRPr="0081627C">
        <w:rPr>
          <w:sz w:val="28"/>
          <w:szCs w:val="28"/>
        </w:rPr>
        <w:t>»</w:t>
      </w:r>
      <w:r w:rsidR="00182E32">
        <w:rPr>
          <w:sz w:val="28"/>
          <w:szCs w:val="28"/>
        </w:rPr>
        <w:t xml:space="preserve"> </w:t>
      </w:r>
      <w:r w:rsidRPr="0081627C">
        <w:rPr>
          <w:sz w:val="28"/>
          <w:szCs w:val="28"/>
        </w:rPr>
        <w:t>проведена плановая комбинированная аудиторская проверка надежности в</w:t>
      </w:r>
      <w:r w:rsidR="00B40566">
        <w:rPr>
          <w:sz w:val="28"/>
          <w:szCs w:val="28"/>
        </w:rPr>
        <w:t>нутреннего финансового контроля,</w:t>
      </w:r>
      <w:r w:rsidRPr="0081627C">
        <w:rPr>
          <w:sz w:val="28"/>
          <w:szCs w:val="28"/>
        </w:rPr>
        <w:t xml:space="preserve"> достоверности бюджетной отчетности и соответствия порядка ведения бюджетного учета методологии и стандартам бюджетного учета, установленным Министерством финансов Российской Федерации, а также внутренним стандартам</w:t>
      </w:r>
      <w:r>
        <w:rPr>
          <w:sz w:val="28"/>
          <w:szCs w:val="28"/>
        </w:rPr>
        <w:t xml:space="preserve"> в </w:t>
      </w:r>
      <w:r w:rsidRPr="00443FB4">
        <w:rPr>
          <w:sz w:val="28"/>
          <w:szCs w:val="28"/>
        </w:rPr>
        <w:t>ГК</w:t>
      </w:r>
      <w:r w:rsidR="000710FA">
        <w:rPr>
          <w:sz w:val="28"/>
          <w:szCs w:val="28"/>
        </w:rPr>
        <w:t>О</w:t>
      </w:r>
      <w:r w:rsidRPr="00443FB4">
        <w:rPr>
          <w:sz w:val="28"/>
          <w:szCs w:val="28"/>
        </w:rPr>
        <w:t>У  СО «</w:t>
      </w:r>
      <w:r w:rsidR="000710FA" w:rsidRPr="000710FA">
        <w:rPr>
          <w:sz w:val="28"/>
          <w:szCs w:val="28"/>
        </w:rPr>
        <w:t>Школа-интернат № 17, реализующая адаптированные основные общеобразовательные программы</w:t>
      </w:r>
      <w:r w:rsidRPr="00443FB4">
        <w:rPr>
          <w:sz w:val="28"/>
          <w:szCs w:val="28"/>
        </w:rPr>
        <w:t>»</w:t>
      </w:r>
      <w:r w:rsidR="005F4B76" w:rsidRPr="00711A2B">
        <w:rPr>
          <w:sz w:val="28"/>
          <w:szCs w:val="28"/>
        </w:rPr>
        <w:t xml:space="preserve">, </w:t>
      </w:r>
      <w:r w:rsidR="000710FA">
        <w:rPr>
          <w:sz w:val="28"/>
          <w:szCs w:val="28"/>
        </w:rPr>
        <w:t>за период с 01 января 2016</w:t>
      </w:r>
      <w:r w:rsidR="005F4B76">
        <w:rPr>
          <w:sz w:val="28"/>
          <w:szCs w:val="28"/>
        </w:rPr>
        <w:t xml:space="preserve"> года по </w:t>
      </w:r>
      <w:r w:rsidR="000710FA">
        <w:rPr>
          <w:sz w:val="28"/>
          <w:szCs w:val="28"/>
        </w:rPr>
        <w:t>31 декабря 2016</w:t>
      </w:r>
      <w:r w:rsidRPr="0081627C">
        <w:rPr>
          <w:sz w:val="28"/>
          <w:szCs w:val="28"/>
        </w:rPr>
        <w:t xml:space="preserve"> года.</w:t>
      </w:r>
      <w:r>
        <w:rPr>
          <w:sz w:val="28"/>
          <w:szCs w:val="28"/>
        </w:rPr>
        <w:t xml:space="preserve"> </w:t>
      </w:r>
    </w:p>
    <w:p w:rsidR="00087D8B" w:rsidRDefault="00B1552F" w:rsidP="003A78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Выявлен</w:t>
      </w:r>
      <w:r w:rsidR="0038237C">
        <w:rPr>
          <w:sz w:val="28"/>
          <w:szCs w:val="28"/>
        </w:rPr>
        <w:t>о:</w:t>
      </w:r>
    </w:p>
    <w:p w:rsidR="00AA0BD6" w:rsidRPr="007C5B58" w:rsidRDefault="00AA0BD6" w:rsidP="00AA0BD6">
      <w:pPr>
        <w:pStyle w:val="ConsPlusNormal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нецелевое использование бюджетных средств при проведении ремонтно-строительных работ</w:t>
      </w:r>
      <w:r w:rsidR="00A739F2">
        <w:rPr>
          <w:rFonts w:eastAsia="Times New Roman"/>
          <w:lang w:eastAsia="ru-RU"/>
        </w:rPr>
        <w:t>;</w:t>
      </w:r>
    </w:p>
    <w:p w:rsidR="001F4DB9" w:rsidRDefault="002D4F53" w:rsidP="003A78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бюджетные обязательства, принятые сверх доведенных до учреждения лимито</w:t>
      </w:r>
      <w:r w:rsidR="00AA0BD6">
        <w:rPr>
          <w:sz w:val="28"/>
          <w:szCs w:val="28"/>
        </w:rPr>
        <w:t>в бюджетных обязательств на 2016</w:t>
      </w:r>
      <w:r>
        <w:rPr>
          <w:sz w:val="28"/>
          <w:szCs w:val="28"/>
        </w:rPr>
        <w:t xml:space="preserve"> год.</w:t>
      </w:r>
    </w:p>
    <w:p w:rsidR="00A43B9C" w:rsidRDefault="00A43B9C" w:rsidP="003A78CA">
      <w:pPr>
        <w:ind w:firstLine="709"/>
      </w:pPr>
    </w:p>
    <w:sectPr w:rsidR="00A43B9C" w:rsidSect="0079313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8BC"/>
    <w:rsid w:val="00051D0E"/>
    <w:rsid w:val="000639C6"/>
    <w:rsid w:val="00065BED"/>
    <w:rsid w:val="000710FA"/>
    <w:rsid w:val="00086B2A"/>
    <w:rsid w:val="00087D8B"/>
    <w:rsid w:val="000E5BF2"/>
    <w:rsid w:val="00182E32"/>
    <w:rsid w:val="00183F92"/>
    <w:rsid w:val="00193825"/>
    <w:rsid w:val="001B097B"/>
    <w:rsid w:val="001B6B6D"/>
    <w:rsid w:val="001C74A4"/>
    <w:rsid w:val="001C7A18"/>
    <w:rsid w:val="001F4DB9"/>
    <w:rsid w:val="00226504"/>
    <w:rsid w:val="00242EFD"/>
    <w:rsid w:val="002D4F53"/>
    <w:rsid w:val="0036534B"/>
    <w:rsid w:val="0038237C"/>
    <w:rsid w:val="00395495"/>
    <w:rsid w:val="003A78CA"/>
    <w:rsid w:val="00463C08"/>
    <w:rsid w:val="004F14CB"/>
    <w:rsid w:val="004F1562"/>
    <w:rsid w:val="00524132"/>
    <w:rsid w:val="00590040"/>
    <w:rsid w:val="005A4AA7"/>
    <w:rsid w:val="005A6A96"/>
    <w:rsid w:val="005B26BC"/>
    <w:rsid w:val="005F4B76"/>
    <w:rsid w:val="00660864"/>
    <w:rsid w:val="006C1CFF"/>
    <w:rsid w:val="0071284C"/>
    <w:rsid w:val="00793131"/>
    <w:rsid w:val="007D138E"/>
    <w:rsid w:val="008144DB"/>
    <w:rsid w:val="00824C4E"/>
    <w:rsid w:val="00830F2D"/>
    <w:rsid w:val="00857A64"/>
    <w:rsid w:val="0087447D"/>
    <w:rsid w:val="008835DC"/>
    <w:rsid w:val="008F4C44"/>
    <w:rsid w:val="00964B34"/>
    <w:rsid w:val="009B7D26"/>
    <w:rsid w:val="00A362CD"/>
    <w:rsid w:val="00A43B9C"/>
    <w:rsid w:val="00A57D37"/>
    <w:rsid w:val="00A739F2"/>
    <w:rsid w:val="00A85A8A"/>
    <w:rsid w:val="00AA0BD6"/>
    <w:rsid w:val="00AC1485"/>
    <w:rsid w:val="00AD2C60"/>
    <w:rsid w:val="00B12DCF"/>
    <w:rsid w:val="00B1552F"/>
    <w:rsid w:val="00B17165"/>
    <w:rsid w:val="00B40566"/>
    <w:rsid w:val="00B85ABB"/>
    <w:rsid w:val="00C50046"/>
    <w:rsid w:val="00CC2042"/>
    <w:rsid w:val="00D2201E"/>
    <w:rsid w:val="00E24F0B"/>
    <w:rsid w:val="00E368BC"/>
    <w:rsid w:val="00E66390"/>
    <w:rsid w:val="00EC7705"/>
    <w:rsid w:val="00EF65BD"/>
    <w:rsid w:val="00F03C2A"/>
    <w:rsid w:val="00F1066F"/>
    <w:rsid w:val="00F21F25"/>
    <w:rsid w:val="00F25DFF"/>
    <w:rsid w:val="00F53DC7"/>
    <w:rsid w:val="00F64A7D"/>
    <w:rsid w:val="00FB0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F5A926-80B6-4BF6-AC94-3878D3B11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7D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43B9C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rsid w:val="00A43B9C"/>
    <w:rPr>
      <w:rFonts w:ascii="Calibri" w:eastAsia="Calibri" w:hAnsi="Calibri" w:cs="Times New Roman"/>
    </w:rPr>
  </w:style>
  <w:style w:type="paragraph" w:customStyle="1" w:styleId="ConsPlusNormal">
    <w:name w:val="ConsPlusNormal"/>
    <w:rsid w:val="00AA0B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34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Костина Галина Леонидовна</cp:lastModifiedBy>
  <cp:revision>6</cp:revision>
  <dcterms:created xsi:type="dcterms:W3CDTF">2017-03-24T06:28:00Z</dcterms:created>
  <dcterms:modified xsi:type="dcterms:W3CDTF">2017-03-28T06:23:00Z</dcterms:modified>
</cp:coreProperties>
</file>