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63402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63402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63402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DF6AE5" w:rsidRDefault="00DF6AE5" w:rsidP="00D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E5">
              <w:rPr>
                <w:rFonts w:ascii="Times New Roman" w:hAnsi="Times New Roman" w:cs="Times New Roman"/>
              </w:rPr>
              <w:t>В части предоставления информации по лекарственному обеспечению - Министерство здравоохранения Свердловской области</w:t>
            </w:r>
          </w:p>
        </w:tc>
      </w:tr>
      <w:tr w:rsidR="003E0883" w:rsidRPr="0033310C" w:rsidTr="00363402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DF6AE5" w:rsidRDefault="00DF6AE5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E5">
              <w:rPr>
                <w:rFonts w:ascii="Times New Roman" w:hAnsi="Times New Roman" w:cs="Times New Roman"/>
                <w:sz w:val="24"/>
                <w:szCs w:val="24"/>
              </w:rPr>
              <w:t>6600000010000018517</w:t>
            </w:r>
          </w:p>
        </w:tc>
      </w:tr>
      <w:tr w:rsidR="003E0883" w:rsidRPr="0033310C" w:rsidTr="00363402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DF6AE5" w:rsidRDefault="005A769B" w:rsidP="005A7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F6AE5" w:rsidRPr="00DF6AE5">
              <w:rPr>
                <w:rFonts w:ascii="Times New Roman" w:hAnsi="Times New Roman" w:cs="Times New Roman"/>
              </w:rPr>
              <w:t>рием заявлений, постановке на учет и предоставлению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07F0E" w:rsidRPr="00DF6AE5" w:rsidRDefault="005A769B" w:rsidP="005A7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07F0E" w:rsidRPr="00DF6AE5">
              <w:rPr>
                <w:rFonts w:ascii="Times New Roman" w:hAnsi="Times New Roman" w:cs="Times New Roman"/>
              </w:rPr>
              <w:t>рием заявлений, постановке на учет и предоставлению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07F0E" w:rsidRPr="00DF6AE5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F6AE5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Pr="00DF6AE5">
              <w:rPr>
                <w:rFonts w:ascii="Times New Roman" w:hAnsi="Times New Roman" w:cs="Times New Roman"/>
              </w:rPr>
              <w:t xml:space="preserve"> здравоохранения Свердловской области</w:t>
            </w:r>
            <w:r>
              <w:rPr>
                <w:rFonts w:ascii="Times New Roman" w:hAnsi="Times New Roman" w:cs="Times New Roman"/>
              </w:rPr>
              <w:t xml:space="preserve"> от 29.06.2012 № 726-п</w:t>
            </w: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07F0E" w:rsidRPr="0033310C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7F0E" w:rsidRPr="0033310C" w:rsidTr="00363402">
        <w:trPr>
          <w:trHeight w:val="1992"/>
        </w:trPr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307F0E" w:rsidRPr="0033310C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69EB">
              <w:rPr>
                <w:rFonts w:ascii="Times New Roman" w:hAnsi="Times New Roman" w:cs="Times New Roman"/>
                <w:color w:val="000000"/>
                <w:spacing w:val="-2"/>
              </w:rPr>
              <w:t xml:space="preserve">контроль за качеством исполнения государственной функции включает </w:t>
            </w:r>
            <w:r w:rsidRPr="000969EB">
              <w:rPr>
                <w:rFonts w:ascii="Times New Roman" w:hAnsi="Times New Roman" w:cs="Times New Roman"/>
                <w:color w:val="000000"/>
                <w:spacing w:val="-4"/>
              </w:rPr>
              <w:t xml:space="preserve">в себя проведение проверок, выявление и устранение нарушений прав граждан, рассмотрение, </w:t>
            </w:r>
            <w:r w:rsidRPr="000969EB">
              <w:rPr>
                <w:rFonts w:ascii="Times New Roman" w:hAnsi="Times New Roman" w:cs="Times New Roman"/>
                <w:color w:val="000000"/>
              </w:rPr>
              <w:t xml:space="preserve">принятие решений и подготовку ответов на обращения граждан, содержащие жалобы на </w:t>
            </w:r>
            <w:r w:rsidRPr="000969EB">
              <w:rPr>
                <w:rFonts w:ascii="Times New Roman" w:hAnsi="Times New Roman" w:cs="Times New Roman"/>
                <w:color w:val="000000"/>
                <w:spacing w:val="-4"/>
              </w:rPr>
              <w:t>принятые решения, действия (бездействие) должностных лиц, осуществляющих предоставление государственной услуги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FD">
        <w:rPr>
          <w:rFonts w:ascii="Times New Roman" w:hAnsi="Times New Roman" w:cs="Times New Roman"/>
          <w:b/>
          <w:sz w:val="24"/>
          <w:szCs w:val="24"/>
        </w:rPr>
        <w:t>ус</w:t>
      </w:r>
      <w:r w:rsidRPr="00674237">
        <w:rPr>
          <w:rFonts w:ascii="Times New Roman" w:hAnsi="Times New Roman" w:cs="Times New Roman"/>
          <w:b/>
          <w:sz w:val="24"/>
          <w:szCs w:val="24"/>
        </w:rPr>
        <w:t>луг</w:t>
      </w:r>
      <w:r w:rsidR="00FB45FD">
        <w:rPr>
          <w:rFonts w:ascii="Times New Roman" w:hAnsi="Times New Roman" w:cs="Times New Roman"/>
          <w:b/>
          <w:sz w:val="24"/>
          <w:szCs w:val="24"/>
        </w:rPr>
        <w:t>е»</w:t>
      </w: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704"/>
        <w:gridCol w:w="3724"/>
        <w:gridCol w:w="5045"/>
      </w:tblGrid>
      <w:tr w:rsidR="00634D1D" w:rsidRPr="0033310C" w:rsidTr="00363402">
        <w:tc>
          <w:tcPr>
            <w:tcW w:w="704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34D1D" w:rsidRPr="0033310C" w:rsidRDefault="00634D1D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5" w:type="dxa"/>
            <w:vAlign w:val="center"/>
          </w:tcPr>
          <w:p w:rsidR="00634D1D" w:rsidRPr="0033310C" w:rsidRDefault="00634D1D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363402">
        <w:tc>
          <w:tcPr>
            <w:tcW w:w="704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5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41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91C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5F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="00591C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5" w:type="dxa"/>
          </w:tcPr>
          <w:p w:rsidR="00634D1D" w:rsidRPr="0033310C" w:rsidRDefault="00EF485F" w:rsidP="0014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F6AE5">
              <w:rPr>
                <w:rFonts w:ascii="Times New Roman" w:hAnsi="Times New Roman" w:cs="Times New Roman"/>
              </w:rPr>
              <w:t xml:space="preserve"> информации по лекарственному обеспечению отдельных категорий граждан, имеющих право на предоставление набора социальных услу</w:t>
            </w:r>
            <w:r>
              <w:rPr>
                <w:rFonts w:ascii="Times New Roman" w:hAnsi="Times New Roman" w:cs="Times New Roman"/>
              </w:rPr>
              <w:t>г</w:t>
            </w:r>
            <w:r w:rsidR="00591C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auto"/>
          </w:tcPr>
          <w:p w:rsidR="00634D1D" w:rsidRPr="00135790" w:rsidRDefault="00135790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0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634D1D" w:rsidRPr="00135790" w:rsidRDefault="00DD6113" w:rsidP="00E9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90">
              <w:rPr>
                <w:rFonts w:ascii="Times New Roman" w:hAnsi="Times New Roman" w:cs="Times New Roman"/>
              </w:rPr>
              <w:t>3</w:t>
            </w:r>
            <w:r w:rsidR="00135790" w:rsidRPr="00135790">
              <w:rPr>
                <w:rFonts w:ascii="Times New Roman" w:hAnsi="Times New Roman" w:cs="Times New Roman"/>
              </w:rPr>
              <w:t>1</w:t>
            </w:r>
            <w:r w:rsidRPr="00135790">
              <w:rPr>
                <w:rFonts w:ascii="Times New Roman" w:hAnsi="Times New Roman" w:cs="Times New Roman"/>
              </w:rPr>
              <w:t xml:space="preserve"> д</w:t>
            </w:r>
            <w:r w:rsidR="00135790" w:rsidRPr="00135790">
              <w:rPr>
                <w:rFonts w:ascii="Times New Roman" w:hAnsi="Times New Roman" w:cs="Times New Roman"/>
              </w:rPr>
              <w:t>е</w:t>
            </w:r>
            <w:r w:rsidRPr="00135790">
              <w:rPr>
                <w:rFonts w:ascii="Times New Roman" w:hAnsi="Times New Roman" w:cs="Times New Roman"/>
              </w:rPr>
              <w:t>н</w:t>
            </w:r>
            <w:r w:rsidR="00135790" w:rsidRPr="00135790">
              <w:rPr>
                <w:rFonts w:ascii="Times New Roman" w:hAnsi="Times New Roman" w:cs="Times New Roman"/>
              </w:rPr>
              <w:t>ь</w:t>
            </w:r>
            <w:r w:rsidR="00E925FB">
              <w:rPr>
                <w:rFonts w:ascii="Times New Roman" w:hAnsi="Times New Roman" w:cs="Times New Roman"/>
              </w:rPr>
              <w:t xml:space="preserve"> с момента регистрации заявления и документов в Министерстве, в том числе поступивших из МФЦ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auto"/>
          </w:tcPr>
          <w:p w:rsidR="00634D1D" w:rsidRPr="00135790" w:rsidRDefault="00135790" w:rsidP="00DD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0">
              <w:rPr>
                <w:rFonts w:ascii="Times New Roman" w:hAnsi="Times New Roman" w:cs="Times New Roman"/>
              </w:rPr>
              <w:t>При подаче заявления не по месту жительства (по месту обращения)</w:t>
            </w:r>
            <w:r w:rsidR="00DD6113" w:rsidRPr="00135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5" w:type="dxa"/>
          </w:tcPr>
          <w:p w:rsidR="00DD6113" w:rsidRPr="00135790" w:rsidRDefault="00135790" w:rsidP="002B0A4D">
            <w:pPr>
              <w:jc w:val="both"/>
              <w:rPr>
                <w:rFonts w:ascii="Times New Roman" w:hAnsi="Times New Roman" w:cs="Times New Roman"/>
              </w:rPr>
            </w:pPr>
            <w:r w:rsidRPr="00135790">
              <w:rPr>
                <w:rFonts w:ascii="Times New Roman" w:hAnsi="Times New Roman" w:cs="Times New Roman"/>
              </w:rPr>
              <w:t>-</w:t>
            </w:r>
          </w:p>
          <w:p w:rsidR="00634D1D" w:rsidRPr="00135790" w:rsidRDefault="00634D1D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634D1D" w:rsidRPr="002B0A4D" w:rsidRDefault="008D279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нет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2B0A4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2B0A4D" w:rsidRPr="00033568" w:rsidRDefault="002B0A4D" w:rsidP="002B0A4D">
            <w:pPr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 xml:space="preserve">Основаниями для отказа в предоставлении государственной услуги, в части предоставления информации по лекарственному обеспечению отдельных категорий граждан, имеющих право на </w:t>
            </w:r>
            <w:r w:rsidRPr="00033568">
              <w:rPr>
                <w:rFonts w:ascii="Times New Roman" w:hAnsi="Times New Roman" w:cs="Times New Roman"/>
              </w:rPr>
              <w:lastRenderedPageBreak/>
              <w:t>предоставление набора социальных услуг являются:</w:t>
            </w:r>
          </w:p>
          <w:p w:rsidR="002B0A4D" w:rsidRPr="00033568" w:rsidRDefault="002B0A4D" w:rsidP="002B0A4D">
            <w:pPr>
              <w:numPr>
                <w:ilvl w:val="0"/>
                <w:numId w:val="10"/>
              </w:numPr>
              <w:tabs>
                <w:tab w:val="clear" w:pos="1890"/>
                <w:tab w:val="num" w:pos="0"/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>в заявлении не указаны фамилия гражданина, направившего заявление, и почтовый адрес либо адрес электронной почты, по которому должен быть направлен ответ;</w:t>
            </w:r>
          </w:p>
          <w:p w:rsidR="002B0A4D" w:rsidRPr="00033568" w:rsidRDefault="002B0A4D" w:rsidP="002B0A4D">
            <w:pPr>
              <w:numPr>
                <w:ilvl w:val="0"/>
                <w:numId w:val="10"/>
              </w:numPr>
              <w:tabs>
                <w:tab w:val="clear" w:pos="1890"/>
                <w:tab w:val="num" w:pos="0"/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>в заявлении содержатся нецензурные либо оскорбительные выражения, угрозы жизни, здоровью и имуществу сотрудников Министерства, а также членов их семьей;</w:t>
            </w:r>
          </w:p>
          <w:p w:rsidR="002B0A4D" w:rsidRPr="00033568" w:rsidRDefault="002B0A4D" w:rsidP="002B0A4D">
            <w:pPr>
              <w:numPr>
                <w:ilvl w:val="0"/>
                <w:numId w:val="10"/>
              </w:numPr>
              <w:tabs>
                <w:tab w:val="clear" w:pos="1890"/>
                <w:tab w:val="num" w:pos="0"/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>текст заявления не поддается прочтению;</w:t>
            </w:r>
          </w:p>
          <w:p w:rsidR="00033568" w:rsidRPr="00033568" w:rsidRDefault="002B0A4D" w:rsidP="00033568">
            <w:pPr>
              <w:numPr>
                <w:ilvl w:val="0"/>
                <w:numId w:val="10"/>
              </w:numPr>
              <w:tabs>
                <w:tab w:val="clear" w:pos="1890"/>
                <w:tab w:val="num" w:pos="0"/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68">
              <w:rPr>
                <w:rFonts w:ascii="Times New Roman" w:hAnsi="Times New Roman" w:cs="Times New Roman"/>
                <w:bCs/>
              </w:rPr>
              <w:t xml:space="preserve">в </w:t>
            </w:r>
            <w:r w:rsidRPr="00033568">
              <w:rPr>
                <w:rFonts w:ascii="Times New Roman" w:hAnsi="Times New Roman" w:cs="Times New Roman"/>
              </w:rPr>
              <w:t>заявлении</w:t>
            </w:r>
            <w:r w:rsidRPr="00033568">
              <w:rPr>
                <w:rFonts w:ascii="Times New Roman" w:hAnsi="Times New Roman" w:cs="Times New Roman"/>
                <w:bCs/>
              </w:rPr>
              <w:t xml:space="preserve"> отсутствуют </w:t>
            </w:r>
            <w:r w:rsidRPr="00033568">
              <w:rPr>
                <w:rFonts w:ascii="Times New Roman" w:hAnsi="Times New Roman" w:cs="Times New Roman"/>
              </w:rPr>
              <w:t>необходимые для подготовки ответа данные;</w:t>
            </w:r>
            <w:r w:rsidR="00033568" w:rsidRPr="00033568">
              <w:rPr>
                <w:rFonts w:ascii="Times New Roman" w:hAnsi="Times New Roman" w:cs="Times New Roman"/>
              </w:rPr>
              <w:t xml:space="preserve"> </w:t>
            </w:r>
          </w:p>
          <w:p w:rsidR="00634D1D" w:rsidRPr="00033568" w:rsidRDefault="002B0A4D" w:rsidP="00033568">
            <w:pPr>
              <w:numPr>
                <w:ilvl w:val="0"/>
                <w:numId w:val="10"/>
              </w:numPr>
              <w:tabs>
                <w:tab w:val="clear" w:pos="1890"/>
                <w:tab w:val="num" w:pos="0"/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68">
              <w:rPr>
                <w:rFonts w:ascii="Times New Roman" w:hAnsi="Times New Roman" w:cs="Times New Roman"/>
              </w:rPr>
              <w:t xml:space="preserve">жалоба либо просьба, указанная в заявлении, не относится к </w:t>
            </w:r>
            <w:r w:rsidR="00033568" w:rsidRPr="00033568">
              <w:rPr>
                <w:rFonts w:ascii="Times New Roman" w:hAnsi="Times New Roman" w:cs="Times New Roman"/>
              </w:rPr>
              <w:t>государственной услуге</w:t>
            </w:r>
            <w:r w:rsidRPr="00033568">
              <w:rPr>
                <w:rFonts w:ascii="Times New Roman" w:hAnsi="Times New Roman" w:cs="Times New Roman"/>
              </w:rPr>
              <w:t xml:space="preserve"> </w:t>
            </w:r>
            <w:r w:rsidR="00033568" w:rsidRPr="00033568">
              <w:rPr>
                <w:rFonts w:ascii="Times New Roman" w:hAnsi="Times New Roman" w:cs="Times New Roman"/>
              </w:rPr>
              <w:t>в части предоставления информации по лекарственному обеспечению отдельных категорий граждан, имеющих право на предоставление набора социальных услуг.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 предоставления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2B0A4D" w:rsidRPr="002B0A4D" w:rsidRDefault="008D279B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приостановления предоставления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2B0A4D" w:rsidRPr="002B0A4D" w:rsidRDefault="00307F0E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Плата за предоставление </w:t>
            </w:r>
            <w:r w:rsidR="00033568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2B0A4D" w:rsidRPr="005A769B" w:rsidRDefault="002B0A4D" w:rsidP="002B0A4D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нет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2B0A4D" w:rsidRPr="005A769B" w:rsidRDefault="002B0A4D" w:rsidP="002B0A4D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-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2B0A4D" w:rsidRPr="005A769B" w:rsidRDefault="002B0A4D" w:rsidP="002B0A4D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-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033568" w:rsidRPr="00033568" w:rsidRDefault="00307F0E" w:rsidP="000335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33568" w:rsidRPr="00033568">
              <w:rPr>
                <w:rFonts w:ascii="Times New Roman" w:hAnsi="Times New Roman" w:cs="Times New Roman"/>
              </w:rPr>
              <w:t>бращение с заявлением:</w:t>
            </w:r>
          </w:p>
          <w:p w:rsidR="00033568" w:rsidRPr="00033568" w:rsidRDefault="00033568" w:rsidP="00033568">
            <w:pPr>
              <w:numPr>
                <w:ilvl w:val="0"/>
                <w:numId w:val="11"/>
              </w:numPr>
              <w:tabs>
                <w:tab w:val="clear" w:pos="1588"/>
                <w:tab w:val="num" w:pos="0"/>
                <w:tab w:val="left" w:pos="993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 xml:space="preserve"> направление заявления и прилагаемых документов на бумажном носителе почтой либо доставить лично в канцелярию Министерства здравоохранения Свердловской области;</w:t>
            </w:r>
          </w:p>
          <w:p w:rsidR="00033568" w:rsidRPr="00033568" w:rsidRDefault="00033568" w:rsidP="00033568">
            <w:pPr>
              <w:numPr>
                <w:ilvl w:val="0"/>
                <w:numId w:val="11"/>
              </w:numPr>
              <w:tabs>
                <w:tab w:val="clear" w:pos="1588"/>
                <w:tab w:val="num" w:pos="0"/>
                <w:tab w:val="left" w:pos="993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33568">
              <w:rPr>
                <w:rFonts w:ascii="Times New Roman" w:hAnsi="Times New Roman" w:cs="Times New Roman"/>
              </w:rPr>
              <w:t xml:space="preserve"> направление заявления в Министерство здравоохранения Свердловской области в форме электронного документа, подписанного электронной подписью;</w:t>
            </w:r>
          </w:p>
          <w:p w:rsidR="00033568" w:rsidRPr="00033568" w:rsidRDefault="00307F0E" w:rsidP="00033568">
            <w:pPr>
              <w:numPr>
                <w:ilvl w:val="0"/>
                <w:numId w:val="11"/>
              </w:numPr>
              <w:tabs>
                <w:tab w:val="clear" w:pos="1588"/>
                <w:tab w:val="num" w:pos="0"/>
                <w:tab w:val="left" w:pos="993"/>
              </w:tabs>
              <w:ind w:left="0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обращение с</w:t>
            </w:r>
            <w:r w:rsidR="00033568" w:rsidRPr="00033568">
              <w:rPr>
                <w:rFonts w:ascii="Times New Roman" w:hAnsi="Times New Roman" w:cs="Times New Roman"/>
              </w:rPr>
              <w:t xml:space="preserve"> заявлени</w:t>
            </w:r>
            <w:r>
              <w:rPr>
                <w:rFonts w:ascii="Times New Roman" w:hAnsi="Times New Roman" w:cs="Times New Roman"/>
              </w:rPr>
              <w:t>ем</w:t>
            </w:r>
            <w:r w:rsidR="00033568" w:rsidRPr="00033568">
              <w:rPr>
                <w:rFonts w:ascii="Times New Roman" w:hAnsi="Times New Roman" w:cs="Times New Roman"/>
              </w:rPr>
              <w:t xml:space="preserve"> через </w:t>
            </w:r>
            <w:r w:rsidR="00033568" w:rsidRPr="00033568">
              <w:rPr>
                <w:rFonts w:ascii="Times New Roman" w:hAnsi="Times New Roman" w:cs="Times New Roman"/>
                <w:bCs/>
                <w:spacing w:val="-2"/>
              </w:rPr>
              <w:t>МФЦ.</w:t>
            </w:r>
          </w:p>
          <w:p w:rsidR="002B0A4D" w:rsidRPr="00307F0E" w:rsidRDefault="00033568" w:rsidP="00033568">
            <w:pPr>
              <w:pStyle w:val="a4"/>
              <w:numPr>
                <w:ilvl w:val="0"/>
                <w:numId w:val="14"/>
              </w:numPr>
              <w:ind w:left="-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68">
              <w:rPr>
                <w:rFonts w:ascii="Times New Roman" w:hAnsi="Times New Roman" w:cs="Times New Roman"/>
              </w:rPr>
              <w:t>Обращение</w:t>
            </w:r>
            <w:r w:rsidR="00307F0E">
              <w:rPr>
                <w:rFonts w:ascii="Times New Roman" w:hAnsi="Times New Roman" w:cs="Times New Roman"/>
              </w:rPr>
              <w:t xml:space="preserve"> по телефону</w:t>
            </w:r>
            <w:r w:rsidRPr="00033568">
              <w:rPr>
                <w:rFonts w:ascii="Times New Roman" w:hAnsi="Times New Roman" w:cs="Times New Roman"/>
              </w:rPr>
              <w:t xml:space="preserve"> на «Горячую линию» Министерства здравоохранения Свердловской области</w:t>
            </w:r>
            <w:r w:rsidR="00307F0E">
              <w:rPr>
                <w:rFonts w:ascii="Times New Roman" w:hAnsi="Times New Roman" w:cs="Times New Roman"/>
              </w:rPr>
              <w:t>;</w:t>
            </w:r>
          </w:p>
          <w:p w:rsidR="00307F0E" w:rsidRPr="00033568" w:rsidRDefault="00307F0E" w:rsidP="00033568">
            <w:pPr>
              <w:pStyle w:val="a4"/>
              <w:numPr>
                <w:ilvl w:val="0"/>
                <w:numId w:val="14"/>
              </w:numPr>
              <w:ind w:left="-1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 Единый портал государственных услуг.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033568" w:rsidRDefault="00033568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CA3CD8" w:rsidRPr="005A769B" w:rsidRDefault="00CA3CD8" w:rsidP="005A769B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по почте</w:t>
            </w:r>
            <w:r w:rsidR="009F0EDC" w:rsidRPr="005A769B">
              <w:rPr>
                <w:rFonts w:ascii="Times New Roman" w:hAnsi="Times New Roman" w:cs="Times New Roman"/>
              </w:rPr>
              <w:t xml:space="preserve"> на бумажном носителе</w:t>
            </w:r>
            <w:r w:rsidRPr="005A769B">
              <w:rPr>
                <w:rFonts w:ascii="Times New Roman" w:hAnsi="Times New Roman" w:cs="Times New Roman"/>
              </w:rPr>
              <w:t>, по электронной почте, через МФЦ</w:t>
            </w:r>
            <w:r w:rsidR="009F0EDC" w:rsidRPr="005A769B">
              <w:rPr>
                <w:rFonts w:ascii="Times New Roman" w:hAnsi="Times New Roman" w:cs="Times New Roman"/>
              </w:rPr>
              <w:t>, на Едином портале государственных услуг в виде электронного документа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</w:t>
      </w:r>
      <w:r w:rsidR="00CA3CD8">
        <w:rPr>
          <w:rFonts w:ascii="Times New Roman" w:hAnsi="Times New Roman" w:cs="Times New Roman"/>
          <w:b/>
          <w:sz w:val="24"/>
          <w:szCs w:val="24"/>
        </w:rPr>
        <w:t>здел 3. «Сведения о заявителях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4"/>
        <w:gridCol w:w="5061"/>
      </w:tblGrid>
      <w:tr w:rsidR="00674237" w:rsidRPr="0033310C" w:rsidTr="00363402">
        <w:tc>
          <w:tcPr>
            <w:tcW w:w="560" w:type="dxa"/>
          </w:tcPr>
          <w:p w:rsidR="00674237" w:rsidRPr="0033310C" w:rsidRDefault="00674237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33310C" w:rsidRDefault="00674237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61" w:type="dxa"/>
            <w:vAlign w:val="center"/>
          </w:tcPr>
          <w:p w:rsidR="00674237" w:rsidRPr="0033310C" w:rsidRDefault="00674237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363402">
        <w:tc>
          <w:tcPr>
            <w:tcW w:w="560" w:type="dxa"/>
          </w:tcPr>
          <w:p w:rsidR="00674237" w:rsidRPr="0033310C" w:rsidRDefault="00674237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33310C" w:rsidRDefault="00674237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1" w:type="dxa"/>
            <w:vAlign w:val="center"/>
          </w:tcPr>
          <w:p w:rsidR="00674237" w:rsidRPr="0033310C" w:rsidRDefault="00674237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F6AE5">
              <w:rPr>
                <w:rFonts w:ascii="Times New Roman" w:hAnsi="Times New Roman" w:cs="Times New Roman"/>
              </w:rPr>
              <w:t xml:space="preserve"> информации по лекарственному обеспечению отдельных категорий граждан, имеющих право на предоставление набора социальных услу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812BE1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061" w:type="dxa"/>
          </w:tcPr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1) инвалиды войны;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2) участники Великой Отечественной войны;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 xml:space="preserve">3) ветераны боевых действий: 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3CD8">
              <w:rPr>
                <w:rFonts w:ascii="Times New Roman" w:hAnsi="Times New Roman" w:cs="Times New Roman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3CD8">
              <w:rPr>
                <w:rFonts w:ascii="Times New Roman" w:hAnsi="Times New Roman" w:cs="Times New Roman"/>
              </w:rPr>
      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3CD8">
              <w:rPr>
                <w:rFonts w:ascii="Times New Roman" w:hAnsi="Times New Roman" w:cs="Times New Roman"/>
              </w:rPr>
              <w:t>военнослужащие автомобильных батальонов, направлявшиеся в Афганистан в период ведения там боевых действий для доставки грузов;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r w:rsidRPr="00CA3CD8">
              <w:rPr>
                <w:rFonts w:ascii="Times New Roman" w:hAnsi="Times New Roman" w:cs="Times New Roman"/>
              </w:rPr>
      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</w:t>
            </w:r>
            <w:r w:rsidRPr="00CA3CD8">
              <w:rPr>
                <w:rFonts w:ascii="Times New Roman" w:hAnsi="Times New Roman" w:cs="Times New Roman"/>
                <w:bCs/>
              </w:rPr>
              <w:lastRenderedPageBreak/>
              <w:t>по 3 сентября 1945 года не менее шести месяцев, военнослужащие, награжденные орденами или медалями СССР за службу в указанный период;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5) лица, награжденные знаком "Жителю блокадного Ленинграда";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  <w:p w:rsidR="00EF485F" w:rsidRPr="00CA3CD8" w:rsidRDefault="00EF485F" w:rsidP="00EF485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CA3CD8">
              <w:rPr>
                <w:rFonts w:ascii="Times New Roman" w:hAnsi="Times New Roman" w:cs="Times New Roman"/>
                <w:bCs/>
              </w:rPr>
              <w:t>8) инвалиды;</w:t>
            </w:r>
          </w:p>
          <w:p w:rsidR="00EF485F" w:rsidRPr="0033310C" w:rsidRDefault="00EF485F" w:rsidP="005A769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3CD8">
              <w:rPr>
                <w:rFonts w:ascii="Times New Roman" w:hAnsi="Times New Roman" w:cs="Times New Roman"/>
                <w:bCs/>
              </w:rPr>
              <w:t>9) дети-инвалиды.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812BE1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E8392C" w:rsidRDefault="00CC3728" w:rsidP="003E0883">
      <w:pPr>
        <w:rPr>
          <w:rFonts w:ascii="Times New Roman" w:hAnsi="Times New Roman" w:cs="Times New Roman"/>
          <w:sz w:val="24"/>
          <w:szCs w:val="24"/>
        </w:rPr>
      </w:pPr>
      <w:r w:rsidRPr="00E8392C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4"/>
        <w:gridCol w:w="5031"/>
      </w:tblGrid>
      <w:tr w:rsidR="00E8392C" w:rsidRPr="0033310C" w:rsidTr="00A3039B">
        <w:tc>
          <w:tcPr>
            <w:tcW w:w="560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1" w:type="dxa"/>
            <w:vAlign w:val="center"/>
          </w:tcPr>
          <w:p w:rsidR="00E8392C" w:rsidRPr="0033310C" w:rsidRDefault="00E8392C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33310C" w:rsidRDefault="00E8392C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E8392C" w:rsidRPr="0033310C" w:rsidRDefault="00E8392C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F6AE5">
              <w:rPr>
                <w:rFonts w:ascii="Times New Roman" w:hAnsi="Times New Roman" w:cs="Times New Roman"/>
              </w:rPr>
              <w:t xml:space="preserve"> информации по лекарственному обеспечению отдельных категорий граждан, имеющих право на предоставление набора социальных услу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851CAA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812BE1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33310C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 дело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33310C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851CAA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851CAA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Схеме</w:t>
            </w:r>
          </w:p>
        </w:tc>
      </w:tr>
      <w:tr w:rsidR="00E8392C" w:rsidRPr="0033310C" w:rsidTr="00A3039B">
        <w:tc>
          <w:tcPr>
            <w:tcW w:w="560" w:type="dxa"/>
          </w:tcPr>
          <w:p w:rsidR="00E8392C" w:rsidRPr="00812BE1" w:rsidRDefault="00E8392C" w:rsidP="00A3039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8392C" w:rsidRPr="0033310C" w:rsidRDefault="00E8392C" w:rsidP="00A3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1" w:type="dxa"/>
          </w:tcPr>
          <w:p w:rsidR="00E8392C" w:rsidRPr="0033310C" w:rsidRDefault="00E8392C" w:rsidP="00A3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Схеме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62136">
      <w:pPr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0"/>
        <w:gridCol w:w="5035"/>
      </w:tblGrid>
      <w:tr w:rsidR="00662136" w:rsidRPr="0033310C" w:rsidTr="00363402">
        <w:tc>
          <w:tcPr>
            <w:tcW w:w="560" w:type="dxa"/>
          </w:tcPr>
          <w:p w:rsidR="00662136" w:rsidRPr="0033310C" w:rsidRDefault="00662136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33310C" w:rsidRDefault="00662136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5" w:type="dxa"/>
            <w:vAlign w:val="center"/>
          </w:tcPr>
          <w:p w:rsidR="00662136" w:rsidRPr="0033310C" w:rsidRDefault="00662136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33310C" w:rsidRDefault="00662136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662136" w:rsidRPr="0033310C" w:rsidRDefault="00662136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B8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8762E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35" w:type="dxa"/>
          </w:tcPr>
          <w:p w:rsidR="00662136" w:rsidRPr="0033310C" w:rsidRDefault="00B8762E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F6AE5">
              <w:rPr>
                <w:rFonts w:ascii="Times New Roman" w:hAnsi="Times New Roman" w:cs="Times New Roman"/>
              </w:rPr>
              <w:t xml:space="preserve"> информации по лекарственному обеспечению отдельных категорий граждан, имеющих право на предоставление набора социальных услу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62136" w:rsidRPr="0033310C" w:rsidTr="00363402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которого(ой) направляется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807D5F" w:rsidP="00662136">
      <w:pPr>
        <w:rPr>
          <w:rFonts w:ascii="Times New Roman" w:hAnsi="Times New Roman" w:cs="Times New Roman"/>
          <w:sz w:val="24"/>
          <w:szCs w:val="24"/>
        </w:rPr>
      </w:pPr>
      <w:r w:rsidRPr="00807D5F">
        <w:rPr>
          <w:rFonts w:ascii="Times New Roman" w:hAnsi="Times New Roman" w:cs="Times New Roman"/>
          <w:sz w:val="24"/>
          <w:szCs w:val="24"/>
        </w:rPr>
        <w:t xml:space="preserve">Раздел 6. Результат </w:t>
      </w:r>
      <w:r w:rsidR="005052DD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8A7368" w:rsidRPr="0033310C" w:rsidTr="00363402">
        <w:tc>
          <w:tcPr>
            <w:tcW w:w="576" w:type="dxa"/>
          </w:tcPr>
          <w:p w:rsidR="008A7368" w:rsidRPr="0033310C" w:rsidRDefault="008A7368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33310C" w:rsidRDefault="008A7368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33310C" w:rsidRDefault="008A7368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33310C" w:rsidRDefault="008A7368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33310C" w:rsidRDefault="008A7368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auto"/>
          </w:tcPr>
          <w:p w:rsidR="008A7368" w:rsidRPr="0033310C" w:rsidRDefault="008A7368" w:rsidP="0050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052D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5052DD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</w:tr>
      <w:tr w:rsidR="008A7368" w:rsidRPr="0033310C" w:rsidTr="00363402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505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5052DD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Письменный ответ заявителю;</w:t>
            </w:r>
          </w:p>
          <w:p w:rsidR="005052DD" w:rsidRPr="005A769B" w:rsidRDefault="005052DD" w:rsidP="005052DD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Устный ответ заявителю (при обращении на «Горячую линию» Министерства здравоохранения Свердловской области)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B27C23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Ответ на письменное обращение подписывается Министром здравоохранения Свердловской области либо иным уполномоченным лицом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143C5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69" w:type="dxa"/>
          </w:tcPr>
          <w:p w:rsidR="008A7368" w:rsidRPr="005A769B" w:rsidRDefault="00257D20" w:rsidP="00AD703D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п</w:t>
            </w:r>
            <w:r w:rsidR="00143C57" w:rsidRPr="005A769B">
              <w:rPr>
                <w:rFonts w:ascii="Times New Roman" w:hAnsi="Times New Roman" w:cs="Times New Roman"/>
              </w:rPr>
              <w:t>оложительный</w:t>
            </w:r>
            <w:r w:rsidRPr="005A769B">
              <w:rPr>
                <w:rFonts w:ascii="Times New Roman" w:hAnsi="Times New Roman" w:cs="Times New Roman"/>
              </w:rPr>
              <w:t xml:space="preserve"> – предоставление информации по лекарственному обеспечению отдельных категорий граждан, имеющих право на предоставление набора социальных услуг;</w:t>
            </w:r>
          </w:p>
          <w:p w:rsidR="00257D20" w:rsidRPr="005A769B" w:rsidRDefault="00257D20" w:rsidP="00AD703D">
            <w:pPr>
              <w:rPr>
                <w:rFonts w:ascii="Times New Roman" w:hAnsi="Times New Roman" w:cs="Times New Roman"/>
                <w:highlight w:val="yellow"/>
              </w:rPr>
            </w:pPr>
            <w:r w:rsidRPr="005A769B">
              <w:rPr>
                <w:rFonts w:ascii="Times New Roman" w:hAnsi="Times New Roman" w:cs="Times New Roman"/>
              </w:rPr>
              <w:t>отрицательный – отказ в предоставлении государственной услуги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257D20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-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257D20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-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B27C23" w:rsidP="005A769B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по почте на бумажном носителе, по электронной почте, через МФЦ, на Едином портале государственных услуг в виде электронного документа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EB6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EB602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5A769B" w:rsidRDefault="008A7368" w:rsidP="001141B3">
            <w:pPr>
              <w:rPr>
                <w:rFonts w:ascii="Times New Roman" w:hAnsi="Times New Roman" w:cs="Times New Roman"/>
              </w:rPr>
            </w:pP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auto"/>
          </w:tcPr>
          <w:p w:rsidR="008A7368" w:rsidRDefault="00C93BC2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8A7368" w:rsidRPr="005A769B" w:rsidRDefault="00257D20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нет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auto"/>
          </w:tcPr>
          <w:p w:rsidR="008A7368" w:rsidRDefault="00C93BC2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8A7368" w:rsidRPr="005A769B" w:rsidRDefault="00257D20" w:rsidP="001141B3">
            <w:pPr>
              <w:rPr>
                <w:rFonts w:ascii="Times New Roman" w:hAnsi="Times New Roman" w:cs="Times New Roman"/>
              </w:rPr>
            </w:pPr>
            <w:r w:rsidRPr="005A769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62136">
      <w:pPr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696"/>
        <w:gridCol w:w="4939"/>
      </w:tblGrid>
      <w:tr w:rsidR="001F158F" w:rsidRPr="0033310C" w:rsidTr="00363402">
        <w:tc>
          <w:tcPr>
            <w:tcW w:w="617" w:type="dxa"/>
          </w:tcPr>
          <w:p w:rsidR="001F158F" w:rsidRPr="0033310C" w:rsidRDefault="001F158F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1F158F" w:rsidRPr="0033310C" w:rsidRDefault="001F158F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02" w:type="dxa"/>
            <w:vAlign w:val="center"/>
          </w:tcPr>
          <w:p w:rsidR="001F158F" w:rsidRPr="0033310C" w:rsidRDefault="001F158F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33310C" w:rsidRDefault="001F158F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1F158F" w:rsidRPr="0033310C" w:rsidRDefault="001F158F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02" w:type="dxa"/>
            <w:vAlign w:val="center"/>
          </w:tcPr>
          <w:p w:rsidR="001F158F" w:rsidRPr="0033310C" w:rsidRDefault="001F158F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33310C" w:rsidRDefault="001F158F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:rsidR="001F158F" w:rsidRPr="0033310C" w:rsidRDefault="00B27C23" w:rsidP="00B2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02" w:type="dxa"/>
          </w:tcPr>
          <w:p w:rsidR="001F158F" w:rsidRPr="0033310C" w:rsidRDefault="00B27C23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DF6AE5">
              <w:rPr>
                <w:rFonts w:ascii="Times New Roman" w:hAnsi="Times New Roman" w:cs="Times New Roman"/>
              </w:rPr>
              <w:t xml:space="preserve"> информации по лекарственному обеспечению отдельных категорий граждан, имеющих право на предоставление набора социальных услу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02" w:type="dxa"/>
          </w:tcPr>
          <w:p w:rsidR="002C0B1B" w:rsidRDefault="00143C57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заявлений;</w:t>
            </w:r>
          </w:p>
          <w:p w:rsidR="00143C57" w:rsidRPr="0033310C" w:rsidRDefault="00143C57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F" w:rsidRPr="0033310C" w:rsidTr="00363402">
        <w:trPr>
          <w:trHeight w:val="135"/>
        </w:trPr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02" w:type="dxa"/>
          </w:tcPr>
          <w:p w:rsidR="001F158F" w:rsidRPr="0033310C" w:rsidRDefault="00F916D4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02" w:type="dxa"/>
          </w:tcPr>
          <w:p w:rsidR="001F158F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 xml:space="preserve">Письменное заявление регистрируется в канцелярии Министерства здравоохранения Свердловской области. Информация по лекарственному обеспечению отдельных категорий граждан, имеющих право на предоставление набора социальных услуг, может быть представлена заявителем в устной форме в рамках обращения на «Горячую линию» Министерства по справочному телефону отдела организации лекарственного обеспечения и фармацевтической деятельности Министерства здравоохранения Свердловской </w:t>
            </w:r>
            <w:r w:rsidR="00257D20" w:rsidRPr="003D03DB">
              <w:rPr>
                <w:rFonts w:ascii="Times New Roman" w:hAnsi="Times New Roman" w:cs="Times New Roman"/>
              </w:rPr>
              <w:t>области – 270</w:t>
            </w:r>
            <w:r w:rsidRPr="003D03DB">
              <w:rPr>
                <w:rFonts w:ascii="Times New Roman" w:hAnsi="Times New Roman" w:cs="Times New Roman"/>
              </w:rPr>
              <w:t>-19-22. Обращение регистрируется в журнале «Горячая линия», заявителю сообщается регистрационный номер.</w:t>
            </w:r>
          </w:p>
          <w:p w:rsidR="003D03DB" w:rsidRPr="00257D20" w:rsidRDefault="003D03DB" w:rsidP="00257D20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7D2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 подаче заявления в МФЦ его регистрацию осуществляет работник МФЦ, путем проставления на заявлении прямоугольного штампа, в котором указывается регистрационный номер, дата приема и личная подпись работника МФЦ. Принятое от заявителя заявление и необходимые документы передаются в Министерство на следующий рабочий день после приема в МФЦ, по ведомости приема - передачи, оформленной передающей стороной в 2-х экземплярах.</w:t>
            </w:r>
          </w:p>
          <w:p w:rsidR="003D03DB" w:rsidRPr="003D03DB" w:rsidRDefault="0015574C" w:rsidP="003D0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4C">
              <w:rPr>
                <w:rFonts w:ascii="Times New Roman" w:hAnsi="Times New Roman" w:cs="Times New Roman"/>
              </w:rPr>
              <w:t>Результат государственной услуги направляется заявителю Министерством.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02" w:type="dxa"/>
          </w:tcPr>
          <w:p w:rsidR="00A04D85" w:rsidRPr="00A04D85" w:rsidRDefault="00A04D85" w:rsidP="00A04D85">
            <w:pPr>
              <w:jc w:val="both"/>
              <w:rPr>
                <w:rFonts w:ascii="Times New Roman" w:hAnsi="Times New Roman" w:cs="Times New Roman"/>
              </w:rPr>
            </w:pPr>
            <w:r w:rsidRPr="00A04D85">
              <w:rPr>
                <w:rFonts w:ascii="Times New Roman" w:hAnsi="Times New Roman" w:cs="Times New Roman"/>
              </w:rPr>
              <w:t xml:space="preserve">Заявления регистрируются в день их поступления в Министерство здравоохранения Свердловской области. </w:t>
            </w:r>
          </w:p>
          <w:p w:rsidR="001F158F" w:rsidRPr="00A04D85" w:rsidRDefault="00AD703D" w:rsidP="00AD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D03DB">
              <w:rPr>
                <w:rFonts w:ascii="Times New Roman" w:hAnsi="Times New Roman" w:cs="Times New Roman"/>
              </w:rPr>
              <w:t>аявление</w:t>
            </w:r>
            <w:r>
              <w:rPr>
                <w:rFonts w:ascii="Times New Roman" w:hAnsi="Times New Roman" w:cs="Times New Roman"/>
              </w:rPr>
              <w:t>,</w:t>
            </w:r>
            <w:r w:rsidRPr="003D03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3D03DB">
              <w:rPr>
                <w:rFonts w:ascii="Times New Roman" w:hAnsi="Times New Roman" w:cs="Times New Roman"/>
              </w:rPr>
              <w:t xml:space="preserve">ринятое </w:t>
            </w:r>
            <w:r>
              <w:rPr>
                <w:rFonts w:ascii="Times New Roman" w:hAnsi="Times New Roman" w:cs="Times New Roman"/>
              </w:rPr>
              <w:t>через</w:t>
            </w:r>
            <w:r w:rsidRPr="003D03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МФЦ,</w:t>
            </w:r>
            <w:r w:rsidRPr="003D03DB">
              <w:rPr>
                <w:rFonts w:ascii="Times New Roman" w:hAnsi="Times New Roman" w:cs="Times New Roman"/>
              </w:rPr>
              <w:t xml:space="preserve"> переда</w:t>
            </w:r>
            <w:r>
              <w:rPr>
                <w:rFonts w:ascii="Times New Roman" w:hAnsi="Times New Roman" w:cs="Times New Roman"/>
              </w:rPr>
              <w:t>е</w:t>
            </w:r>
            <w:r w:rsidRPr="003D03DB">
              <w:rPr>
                <w:rFonts w:ascii="Times New Roman" w:hAnsi="Times New Roman" w:cs="Times New Roman"/>
              </w:rPr>
              <w:t>тся в Министерство на следующий р</w:t>
            </w:r>
            <w:r>
              <w:rPr>
                <w:rFonts w:ascii="Times New Roman" w:hAnsi="Times New Roman" w:cs="Times New Roman"/>
              </w:rPr>
              <w:t>абочий день после приема.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02" w:type="dxa"/>
          </w:tcPr>
          <w:p w:rsidR="00F916D4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>Сотрудники Министерства здравоохранения Свердловской области</w:t>
            </w:r>
            <w:r w:rsidR="003D03DB" w:rsidRPr="003D03DB">
              <w:rPr>
                <w:rFonts w:ascii="Times New Roman" w:hAnsi="Times New Roman" w:cs="Times New Roman"/>
              </w:rPr>
              <w:t>;</w:t>
            </w:r>
          </w:p>
          <w:p w:rsidR="003D03DB" w:rsidRPr="003D03DB" w:rsidRDefault="003D03DB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lastRenderedPageBreak/>
              <w:t>работник МФЦ</w:t>
            </w:r>
            <w:r>
              <w:rPr>
                <w:rFonts w:ascii="Times New Roman" w:hAnsi="Times New Roman" w:cs="Times New Roman"/>
              </w:rPr>
              <w:t xml:space="preserve"> (при подаче заявления через МФЦ)</w:t>
            </w:r>
          </w:p>
          <w:p w:rsidR="001F158F" w:rsidRPr="003D03DB" w:rsidRDefault="001F158F" w:rsidP="001141B3">
            <w:pPr>
              <w:rPr>
                <w:rFonts w:ascii="Times New Roman" w:hAnsi="Times New Roman" w:cs="Times New Roman"/>
              </w:rPr>
            </w:pPr>
          </w:p>
        </w:tc>
      </w:tr>
      <w:tr w:rsidR="001F158F" w:rsidRPr="0033310C" w:rsidTr="00363402"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02" w:type="dxa"/>
          </w:tcPr>
          <w:p w:rsidR="001F158F" w:rsidRPr="0033310C" w:rsidRDefault="00F916D4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158F" w:rsidRPr="0033310C" w:rsidTr="00363402">
        <w:tc>
          <w:tcPr>
            <w:tcW w:w="617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02" w:type="dxa"/>
          </w:tcPr>
          <w:p w:rsidR="001F158F" w:rsidRPr="0033310C" w:rsidRDefault="00E8392C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/ Приложение № 2</w:t>
            </w:r>
            <w:bookmarkStart w:id="0" w:name="_GoBack"/>
            <w:bookmarkEnd w:id="0"/>
          </w:p>
        </w:tc>
      </w:tr>
      <w:tr w:rsidR="001F158F" w:rsidRPr="0033310C" w:rsidTr="00363402">
        <w:tc>
          <w:tcPr>
            <w:tcW w:w="617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:rsidR="001F158F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02" w:type="dxa"/>
          </w:tcPr>
          <w:p w:rsidR="001F158F" w:rsidRPr="003D03DB" w:rsidRDefault="00F916D4" w:rsidP="001141B3">
            <w:pPr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>Рассмотрение заявления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02" w:type="dxa"/>
          </w:tcPr>
          <w:p w:rsidR="002C0B1B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>Рассмотрение</w:t>
            </w:r>
          </w:p>
          <w:p w:rsidR="00F916D4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02" w:type="dxa"/>
          </w:tcPr>
          <w:p w:rsidR="00F916D4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>объективное, всестороннее и своевременное рассмотрение заявления;</w:t>
            </w:r>
          </w:p>
          <w:p w:rsidR="00F916D4" w:rsidRPr="003D03DB" w:rsidRDefault="00F916D4" w:rsidP="00F916D4">
            <w:pPr>
              <w:jc w:val="both"/>
              <w:rPr>
                <w:rFonts w:ascii="Times New Roman" w:hAnsi="Times New Roman" w:cs="Times New Roman"/>
              </w:rPr>
            </w:pPr>
            <w:r w:rsidRPr="003D03DB">
              <w:rPr>
                <w:rFonts w:ascii="Times New Roman" w:hAnsi="Times New Roman" w:cs="Times New Roman"/>
              </w:rPr>
              <w:t>подготовка запросов о необходимых для рассмотрения заявления документах и материалах в медицинских и фармацевтических организациях;</w:t>
            </w:r>
          </w:p>
          <w:p w:rsidR="002C0B1B" w:rsidRPr="003D03DB" w:rsidRDefault="00F916D4" w:rsidP="005A7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DB">
              <w:rPr>
                <w:rFonts w:ascii="Times New Roman" w:hAnsi="Times New Roman" w:cs="Times New Roman"/>
              </w:rPr>
              <w:t>принятие мер, направленных на восстановление или защиту нарушенных прав, свобод и законных интересов получателей государственных услуг.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02" w:type="dxa"/>
          </w:tcPr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A6A25">
              <w:rPr>
                <w:rFonts w:ascii="Times New Roman" w:hAnsi="Times New Roman" w:cs="Times New Roman"/>
              </w:rPr>
              <w:t>При поступлении письменного обращения не должен превышать 30 дней</w:t>
            </w:r>
            <w:r w:rsidRPr="008A6A25">
              <w:rPr>
                <w:rFonts w:ascii="Times New Roman" w:hAnsi="Times New Roman" w:cs="Times New Roman"/>
                <w:noProof/>
              </w:rPr>
              <w:t xml:space="preserve">, при получении заявления из МФЦ  не включает в себя сроки передачи документов в Министерство здравоохранния Свердловской области. </w:t>
            </w:r>
          </w:p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При поступлении устного обращения на «Горячую линию» Министерства здравоохранения Свердловской области:</w:t>
            </w:r>
          </w:p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 xml:space="preserve">1) если обращение поступило до 12:00 рабочего дня, то ответ дается не позднее 18:00 рабочего дня, в котором поступило обращение; </w:t>
            </w:r>
          </w:p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 xml:space="preserve">2) если обращение поступило после 14:00 рабочего дня, то ответ дается не позднее 12:00 рабочего дня, следующего </w:t>
            </w:r>
            <w:r w:rsidR="0015574C" w:rsidRPr="008A6A25">
              <w:rPr>
                <w:rFonts w:ascii="Times New Roman" w:hAnsi="Times New Roman" w:cs="Times New Roman"/>
              </w:rPr>
              <w:t>за днем,</w:t>
            </w:r>
            <w:r w:rsidRPr="008A6A25">
              <w:rPr>
                <w:rFonts w:ascii="Times New Roman" w:hAnsi="Times New Roman" w:cs="Times New Roman"/>
              </w:rPr>
              <w:t xml:space="preserve"> в котором поступило обращение;</w:t>
            </w:r>
          </w:p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3) если для подготовки ответа требуется направление запросов в медицинские и фармацевтические организации, срок для подготовки ответа может быть увеличен. В этом случае срок подготовки ответа заявителю не должен превышать двух рабочих дней с момента поступления обращения. Заявитель уведомляется о необходимости направления запросов и увеличении срока подготовки ответа, о чем в журнале в графе «Примечания» делается запись с указанием крайнего срока подготовки ответа;</w:t>
            </w:r>
          </w:p>
          <w:p w:rsidR="00B2757A" w:rsidRPr="008A6A25" w:rsidRDefault="00B2757A" w:rsidP="00B2757A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Время и дата ответа, а также звонков, на которые заявитель не ответил, отражаются в журнале в графе «Примечания».</w:t>
            </w:r>
          </w:p>
          <w:p w:rsidR="002C0B1B" w:rsidRPr="008A6A25" w:rsidRDefault="00B2757A" w:rsidP="005A769B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 xml:space="preserve">Выходные и праздничные нерабочие дни при исчислении срока подготовки ответа на обращение не включаются. 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02" w:type="dxa"/>
          </w:tcPr>
          <w:p w:rsidR="002C0B1B" w:rsidRPr="008A6A25" w:rsidRDefault="00B2757A" w:rsidP="001141B3">
            <w:pPr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Сотрудники Министерства здравоохранения Свердловской области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02" w:type="dxa"/>
          </w:tcPr>
          <w:p w:rsidR="002C0B1B" w:rsidRPr="008A6A25" w:rsidRDefault="00B2757A" w:rsidP="001141B3">
            <w:pPr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Нет</w:t>
            </w:r>
          </w:p>
        </w:tc>
      </w:tr>
      <w:tr w:rsidR="002C0B1B" w:rsidRPr="0033310C" w:rsidTr="00363402">
        <w:tc>
          <w:tcPr>
            <w:tcW w:w="61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2C0B1B" w:rsidRPr="0033310C" w:rsidRDefault="002C0B1B" w:rsidP="00114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02" w:type="dxa"/>
          </w:tcPr>
          <w:p w:rsidR="002C0B1B" w:rsidRPr="008A6A25" w:rsidRDefault="00B2757A" w:rsidP="001141B3">
            <w:pPr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-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02" w:type="dxa"/>
          </w:tcPr>
          <w:p w:rsidR="00B2757A" w:rsidRPr="008A6A25" w:rsidRDefault="003D03DB" w:rsidP="005A769B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предоставление информации по письменному заявлению или при обращении на «Горячую линию»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B2757A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02" w:type="dxa"/>
          </w:tcPr>
          <w:p w:rsidR="00B2757A" w:rsidRPr="008A6A25" w:rsidRDefault="003D03DB" w:rsidP="00E00B43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Предоставление информации</w:t>
            </w:r>
          </w:p>
          <w:p w:rsidR="00B2757A" w:rsidRPr="008A6A25" w:rsidRDefault="00B2757A" w:rsidP="00E00B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02" w:type="dxa"/>
          </w:tcPr>
          <w:p w:rsidR="00B2757A" w:rsidRPr="008A6A25" w:rsidRDefault="003D03DB" w:rsidP="008A6A25">
            <w:pPr>
              <w:jc w:val="both"/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В произвольной форме, на письменное обращение</w:t>
            </w:r>
            <w:r w:rsidR="008A6A25" w:rsidRPr="008A6A25">
              <w:rPr>
                <w:rFonts w:ascii="Times New Roman" w:hAnsi="Times New Roman" w:cs="Times New Roman"/>
              </w:rPr>
              <w:t xml:space="preserve"> -</w:t>
            </w:r>
            <w:r w:rsidRPr="008A6A25">
              <w:rPr>
                <w:rFonts w:ascii="Times New Roman" w:hAnsi="Times New Roman" w:cs="Times New Roman"/>
              </w:rPr>
              <w:t xml:space="preserve"> </w:t>
            </w:r>
            <w:r w:rsidR="008A6A25" w:rsidRPr="008A6A25">
              <w:rPr>
                <w:rFonts w:ascii="Times New Roman" w:hAnsi="Times New Roman" w:cs="Times New Roman"/>
              </w:rPr>
              <w:t>подписывается Министром здравоохранения Свердловской области либо иным уполномоченным лицом, устное обращение на «Горячую линию» - устно работником Министерства здравоохранения Свердловской области</w:t>
            </w:r>
            <w:r w:rsidR="008A6A25">
              <w:rPr>
                <w:rFonts w:ascii="Times New Roman" w:hAnsi="Times New Roman" w:cs="Times New Roman"/>
              </w:rPr>
              <w:t>.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02" w:type="dxa"/>
          </w:tcPr>
          <w:p w:rsidR="00B2757A" w:rsidRPr="008A6A25" w:rsidRDefault="00363402" w:rsidP="00363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после рассмотрения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02" w:type="dxa"/>
          </w:tcPr>
          <w:p w:rsidR="00B2757A" w:rsidRPr="008A6A25" w:rsidRDefault="00B2757A" w:rsidP="00E00B43">
            <w:pPr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Сотрудники Министерства здравоохранения Свердловской области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02" w:type="dxa"/>
          </w:tcPr>
          <w:p w:rsidR="00B2757A" w:rsidRPr="008A6A25" w:rsidRDefault="00B2757A" w:rsidP="00E00B43">
            <w:pPr>
              <w:rPr>
                <w:rFonts w:ascii="Times New Roman" w:hAnsi="Times New Roman" w:cs="Times New Roman"/>
              </w:rPr>
            </w:pPr>
            <w:r w:rsidRPr="008A6A25">
              <w:rPr>
                <w:rFonts w:ascii="Times New Roman" w:hAnsi="Times New Roman" w:cs="Times New Roman"/>
              </w:rPr>
              <w:t>Нет</w:t>
            </w:r>
          </w:p>
        </w:tc>
      </w:tr>
      <w:tr w:rsidR="00B2757A" w:rsidRPr="0033310C" w:rsidTr="00363402">
        <w:tc>
          <w:tcPr>
            <w:tcW w:w="617" w:type="dxa"/>
          </w:tcPr>
          <w:p w:rsidR="00B2757A" w:rsidRPr="002C0B1B" w:rsidRDefault="00B2757A" w:rsidP="00B2757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auto"/>
          </w:tcPr>
          <w:p w:rsidR="00B2757A" w:rsidRPr="0033310C" w:rsidRDefault="00B2757A" w:rsidP="00E0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02" w:type="dxa"/>
          </w:tcPr>
          <w:p w:rsidR="00B2757A" w:rsidRPr="0033310C" w:rsidRDefault="00B2757A" w:rsidP="00E0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A70680" w:rsidP="00662136">
      <w:pPr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 xml:space="preserve">Раздел 8. </w:t>
      </w:r>
      <w:r w:rsidR="004170A0">
        <w:rPr>
          <w:rFonts w:ascii="Times New Roman" w:hAnsi="Times New Roman" w:cs="Times New Roman"/>
          <w:sz w:val="24"/>
          <w:szCs w:val="24"/>
        </w:rPr>
        <w:t>«Особенности предоставления «</w:t>
      </w:r>
      <w:r w:rsidRPr="00A70680">
        <w:rPr>
          <w:rFonts w:ascii="Times New Roman" w:hAnsi="Times New Roman" w:cs="Times New Roman"/>
          <w:sz w:val="24"/>
          <w:szCs w:val="24"/>
        </w:rPr>
        <w:t>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34"/>
        <w:gridCol w:w="5036"/>
      </w:tblGrid>
      <w:tr w:rsidR="00A70680" w:rsidRPr="0033310C" w:rsidTr="00363402">
        <w:tc>
          <w:tcPr>
            <w:tcW w:w="575" w:type="dxa"/>
          </w:tcPr>
          <w:p w:rsidR="00A70680" w:rsidRPr="0033310C" w:rsidRDefault="00A70680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70680" w:rsidRPr="0033310C" w:rsidRDefault="00A70680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6" w:type="dxa"/>
            <w:vAlign w:val="center"/>
          </w:tcPr>
          <w:p w:rsidR="00A70680" w:rsidRPr="0033310C" w:rsidRDefault="00A70680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33310C" w:rsidRDefault="00A70680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70680" w:rsidRPr="0033310C" w:rsidRDefault="00A70680" w:rsidP="0011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6" w:type="dxa"/>
            <w:vAlign w:val="center"/>
          </w:tcPr>
          <w:p w:rsidR="00A70680" w:rsidRPr="0033310C" w:rsidRDefault="00A70680" w:rsidP="001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33310C" w:rsidRDefault="00A70680" w:rsidP="001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4" w:type="dxa"/>
            <w:shd w:val="clear" w:color="auto" w:fill="auto"/>
          </w:tcPr>
          <w:p w:rsidR="00A70680" w:rsidRPr="0033310C" w:rsidRDefault="00A70680" w:rsidP="00363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63402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33310C" w:rsidRDefault="0015574C" w:rsidP="0015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4C">
              <w:rPr>
                <w:rFonts w:ascii="Times New Roman" w:hAnsi="Times New Roman" w:cs="Times New Roman"/>
              </w:rPr>
              <w:t>Государственная услуга по приему заявлений, постановке на учет и предоставлению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</w:tr>
      <w:tr w:rsidR="00A70680" w:rsidRPr="0033310C" w:rsidTr="00363402">
        <w:trPr>
          <w:trHeight w:val="135"/>
        </w:trPr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33310C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36340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363402" w:rsidRDefault="00363402" w:rsidP="0036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Едином портале государственных услуг в виде электронного документа</w:t>
            </w:r>
          </w:p>
          <w:p w:rsidR="00A70680" w:rsidRPr="0033310C" w:rsidRDefault="00A70680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36340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33310C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</w:t>
            </w:r>
            <w:r w:rsidR="0015574C">
              <w:rPr>
                <w:rFonts w:ascii="Times New Roman" w:hAnsi="Times New Roman" w:cs="Times New Roman"/>
                <w:sz w:val="24"/>
                <w:szCs w:val="24"/>
              </w:rPr>
              <w:t>орган,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подачи запроса о предоставлении </w:t>
            </w:r>
            <w:r w:rsidR="0036340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33310C" w:rsidRDefault="0036340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</w:t>
            </w:r>
            <w:r w:rsidR="004170A0">
              <w:rPr>
                <w:rFonts w:ascii="Times New Roman" w:hAnsi="Times New Roman" w:cs="Times New Roman"/>
                <w:sz w:val="24"/>
                <w:szCs w:val="24"/>
              </w:rPr>
              <w:t>ия запроса о предоставлении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5036" w:type="dxa"/>
          </w:tcPr>
          <w:p w:rsidR="00A70680" w:rsidRPr="0033310C" w:rsidRDefault="00363402" w:rsidP="0015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на Едино</w:t>
            </w:r>
            <w:r w:rsidR="001557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1557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36340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документов,</w:t>
            </w:r>
          </w:p>
          <w:p w:rsidR="00A70680" w:rsidRPr="0033310C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36340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33310C" w:rsidRDefault="0036340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документов на бумажном носителе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36340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пошлины за предоставление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услуги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6" w:type="dxa"/>
          </w:tcPr>
          <w:p w:rsidR="00A70680" w:rsidRPr="0033310C" w:rsidRDefault="0015574C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33310C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</w:t>
            </w:r>
            <w:r w:rsidR="00363402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5036" w:type="dxa"/>
          </w:tcPr>
          <w:p w:rsidR="00A70680" w:rsidRPr="0033310C" w:rsidRDefault="00363402" w:rsidP="001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0680" w:rsidRPr="0033310C" w:rsidTr="00363402">
        <w:tc>
          <w:tcPr>
            <w:tcW w:w="575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</w:t>
            </w:r>
            <w:r w:rsidR="004170A0">
              <w:rPr>
                <w:rFonts w:ascii="Times New Roman" w:hAnsi="Times New Roman" w:cs="Times New Roman"/>
                <w:sz w:val="24"/>
                <w:szCs w:val="24"/>
              </w:rPr>
              <w:t>ение порядка предоставления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услуги» 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4170A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5036" w:type="dxa"/>
          </w:tcPr>
          <w:p w:rsidR="0015574C" w:rsidRPr="0015574C" w:rsidRDefault="0015574C" w:rsidP="0015574C">
            <w:pPr>
              <w:jc w:val="both"/>
              <w:rPr>
                <w:rFonts w:ascii="Times New Roman" w:hAnsi="Times New Roman" w:cs="Times New Roman"/>
              </w:rPr>
            </w:pPr>
            <w:r w:rsidRPr="0015574C">
              <w:rPr>
                <w:rFonts w:ascii="Times New Roman" w:hAnsi="Times New Roman" w:cs="Times New Roman"/>
              </w:rPr>
              <w:t>В электронном виде жалоба может быть подана заявителем посредством информационно-телекоммуникационной сети Интернет, официального сайта организации, предоставляющей государственную услугу, единого портала государственных и муниципальных услуг либо регионального портала государственных и муниципальных услуг.</w:t>
            </w:r>
          </w:p>
          <w:p w:rsidR="0015574C" w:rsidRPr="0015574C" w:rsidRDefault="0015574C" w:rsidP="0015574C">
            <w:pPr>
              <w:jc w:val="both"/>
              <w:rPr>
                <w:rFonts w:ascii="Times New Roman" w:hAnsi="Times New Roman" w:cs="Times New Roman"/>
              </w:rPr>
            </w:pPr>
            <w:r w:rsidRPr="0015574C">
              <w:rPr>
                <w:rFonts w:ascii="Times New Roman" w:hAnsi="Times New Roman" w:cs="Times New Roman"/>
              </w:rPr>
              <w:t xml:space="preserve">При подаче жалобы в электронном виде документы, указанные в </w:t>
            </w:r>
            <w:hyperlink r:id="rId5" w:history="1">
              <w:r w:rsidRPr="0015574C">
                <w:rPr>
                  <w:rFonts w:ascii="Times New Roman" w:hAnsi="Times New Roman" w:cs="Times New Roman"/>
                </w:rPr>
                <w:t xml:space="preserve">пункте </w:t>
              </w:r>
            </w:hyperlink>
            <w:r w:rsidRPr="0015574C">
              <w:rPr>
                <w:rFonts w:ascii="Times New Roman" w:hAnsi="Times New Roman" w:cs="Times New Roman"/>
              </w:rPr>
              <w:t>70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15574C" w:rsidRPr="0015574C" w:rsidRDefault="0015574C" w:rsidP="0015574C">
            <w:pPr>
              <w:jc w:val="both"/>
              <w:rPr>
                <w:rFonts w:ascii="Times New Roman" w:hAnsi="Times New Roman" w:cs="Times New Roman"/>
              </w:rPr>
            </w:pPr>
            <w:r w:rsidRPr="0015574C">
              <w:rPr>
                <w:rFonts w:ascii="Times New Roman" w:hAnsi="Times New Roman" w:cs="Times New Roman"/>
              </w:rPr>
              <w:t>Жалоба может быть подана заявителем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МФЦ).</w:t>
            </w:r>
          </w:p>
          <w:p w:rsidR="0015574C" w:rsidRPr="0015574C" w:rsidRDefault="0015574C" w:rsidP="0015574C">
            <w:pPr>
              <w:jc w:val="both"/>
              <w:rPr>
                <w:rFonts w:ascii="Times New Roman" w:hAnsi="Times New Roman" w:cs="Times New Roman"/>
              </w:rPr>
            </w:pPr>
            <w:r w:rsidRPr="0015574C">
              <w:rPr>
                <w:rFonts w:ascii="Times New Roman" w:hAnsi="Times New Roman" w:cs="Times New Roman"/>
              </w:rPr>
              <w:t>При поступлении жалобы МФЦ обеспечивает ее передачу в организацию, предоставляющую государственную услугу, не позднее следующего рабочего дня со дня поступления жалобы.</w:t>
            </w:r>
          </w:p>
          <w:p w:rsidR="00A70680" w:rsidRPr="0015574C" w:rsidRDefault="0015574C" w:rsidP="0015574C">
            <w:pPr>
              <w:jc w:val="both"/>
              <w:rPr>
                <w:rFonts w:ascii="Times New Roman" w:hAnsi="Times New Roman" w:cs="Times New Roman"/>
              </w:rPr>
            </w:pPr>
            <w:r w:rsidRPr="0015574C">
              <w:rPr>
                <w:rFonts w:ascii="Times New Roman" w:hAnsi="Times New Roman" w:cs="Times New Roman"/>
              </w:rPr>
              <w:t xml:space="preserve">Адрес МФЦ - </w:t>
            </w:r>
            <w:smartTag w:uri="urn:schemas-microsoft-com:office:smarttags" w:element="metricconverter">
              <w:smartTagPr>
                <w:attr w:name="ProductID" w:val="620075, г"/>
              </w:smartTagPr>
              <w:r w:rsidRPr="0015574C">
                <w:rPr>
                  <w:rFonts w:ascii="Times New Roman" w:hAnsi="Times New Roman" w:cs="Times New Roman"/>
                </w:rPr>
                <w:t>620075, г</w:t>
              </w:r>
            </w:smartTag>
            <w:r w:rsidRPr="0015574C">
              <w:rPr>
                <w:rFonts w:ascii="Times New Roman" w:hAnsi="Times New Roman" w:cs="Times New Roman"/>
              </w:rPr>
              <w:t xml:space="preserve">. Екатеринбург, ул. Карла Либкнехта, д. 2 (тел. (343) 378-78-50, 378-74-05; электронная почта - </w:t>
            </w:r>
            <w:hyperlink r:id="rId6" w:history="1">
              <w:r w:rsidRPr="0015574C">
                <w:rPr>
                  <w:rFonts w:ascii="Times New Roman" w:hAnsi="Times New Roman" w:cs="Times New Roman"/>
                </w:rPr>
                <w:t>mfc@mfc66.ru</w:t>
              </w:r>
            </w:hyperlink>
            <w:r w:rsidRPr="0015574C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15574C">
                <w:rPr>
                  <w:rFonts w:ascii="Times New Roman" w:hAnsi="Times New Roman" w:cs="Times New Roman"/>
                </w:rPr>
                <w:t>mfc66@mail.ru</w:t>
              </w:r>
            </w:hyperlink>
            <w:r w:rsidRPr="0015574C">
              <w:rPr>
                <w:rFonts w:ascii="Times New Roman" w:hAnsi="Times New Roman" w:cs="Times New Roman"/>
              </w:rPr>
              <w:t xml:space="preserve">; официальный сайт - </w:t>
            </w:r>
            <w:hyperlink r:id="rId8" w:history="1">
              <w:r w:rsidRPr="0015574C">
                <w:rPr>
                  <w:rFonts w:ascii="Times New Roman" w:hAnsi="Times New Roman" w:cs="Times New Roman"/>
                </w:rPr>
                <w:t>mfc66.ru</w:t>
              </w:r>
            </w:hyperlink>
            <w:r w:rsidRPr="0015574C">
              <w:rPr>
                <w:rFonts w:ascii="Times New Roman" w:hAnsi="Times New Roman" w:cs="Times New Roman"/>
              </w:rPr>
              <w:t>).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419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Форма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:rsidR="00E8392C" w:rsidRPr="00734193" w:rsidRDefault="00E8392C" w:rsidP="00E8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ЗАЯВЛЕНИЕ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рождения ___________________ Номер полиса ОМС 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Почтовый адрес либо адрес электронной почты, по которому должен быть направлен ответ 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Жалоба, просьба заявителя: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Необходимые для подготовки ответа данные: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лечебно-профилактического учреждения, где осуществляется медицинское обслуживание 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аптечного учреждения, где осуществляется отпуск лекарственных средств по рецептам врача 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выписанного лекарственного средства 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Форма выпуска, дозировка, количество лекарственного средства 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выписки рецепта 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постановки рецепта на отсроченное обеспечение в аптечном учреждении _______________________________________________________________________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 xml:space="preserve">    Дата подачи заявления                                           Подпись</w:t>
      </w: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E8392C" w:rsidRPr="00734193" w:rsidRDefault="00E8392C" w:rsidP="00E83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Форма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:rsidR="00E8392C" w:rsidRPr="00734193" w:rsidRDefault="00E8392C" w:rsidP="00E8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ЗАЯВЛЕНИЕ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Фамилия, имя, отчество __</w:t>
      </w:r>
      <w:r w:rsidRPr="00734193">
        <w:rPr>
          <w:rFonts w:ascii="Times New Roman" w:hAnsi="Times New Roman" w:cs="Times New Roman"/>
          <w:sz w:val="24"/>
          <w:szCs w:val="24"/>
          <w:u w:val="single"/>
        </w:rPr>
        <w:t>Иванов Иван Иванович</w:t>
      </w:r>
      <w:r w:rsidRPr="0073419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рождения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25.12.1940 </w:t>
      </w:r>
      <w:r w:rsidRPr="00734193">
        <w:rPr>
          <w:rFonts w:ascii="Times New Roman" w:hAnsi="Times New Roman" w:cs="Times New Roman"/>
          <w:sz w:val="24"/>
          <w:szCs w:val="24"/>
        </w:rPr>
        <w:t>_________ Номер полиса ОМС _</w:t>
      </w:r>
      <w:r>
        <w:rPr>
          <w:rFonts w:ascii="Times New Roman" w:hAnsi="Times New Roman" w:cs="Times New Roman"/>
          <w:sz w:val="24"/>
          <w:szCs w:val="24"/>
          <w:u w:val="single"/>
        </w:rPr>
        <w:t>6652 3598 8500 1215</w:t>
      </w:r>
      <w:r w:rsidRPr="00734193">
        <w:rPr>
          <w:rFonts w:ascii="Times New Roman" w:hAnsi="Times New Roman" w:cs="Times New Roman"/>
          <w:sz w:val="24"/>
          <w:szCs w:val="24"/>
        </w:rPr>
        <w:t>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 xml:space="preserve">Почтовый адрес либо адрес электронной почты, по которому должен быть направлен ответ </w:t>
      </w:r>
      <w:r w:rsidRPr="00734193">
        <w:rPr>
          <w:rFonts w:ascii="Times New Roman" w:hAnsi="Times New Roman" w:cs="Times New Roman"/>
          <w:sz w:val="24"/>
          <w:szCs w:val="24"/>
          <w:u w:val="single"/>
        </w:rPr>
        <w:t xml:space="preserve">__620000, г. Екатеринбург, ул. Московская, д. 25.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4193">
        <w:rPr>
          <w:rFonts w:ascii="Times New Roman" w:hAnsi="Times New Roman" w:cs="Times New Roman"/>
          <w:sz w:val="24"/>
          <w:szCs w:val="24"/>
          <w:u w:val="single"/>
        </w:rPr>
        <w:t>в. 11____________________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341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__(343) 312-01-15______________________________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Жалоба, просьба заявителя: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текст обращения__________________________________________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Необходимые для подготовки ответа данные: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лечебно-профилактического учреждения, где осуществляется медицинское обслуживание 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МБУ «Центральная городская больница №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2»</w:t>
      </w:r>
      <w:r w:rsidRPr="0073419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34193">
        <w:rPr>
          <w:rFonts w:ascii="Times New Roman" w:hAnsi="Times New Roman" w:cs="Times New Roman"/>
          <w:sz w:val="24"/>
          <w:szCs w:val="24"/>
        </w:rPr>
        <w:t>__</w:t>
      </w:r>
    </w:p>
    <w:p w:rsidR="00E8392C" w:rsidRPr="0094437C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аптечного учреждения, где осуществляется отпуск лекарственных средств по рецептам врача _________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аптека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ЕМУП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Екатеринбургфарм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», ул. Крылова, 1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Наименование выписанного лекарственного средства 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эналаприл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4193">
        <w:rPr>
          <w:rFonts w:ascii="Times New Roman" w:hAnsi="Times New Roman" w:cs="Times New Roman"/>
          <w:sz w:val="24"/>
          <w:szCs w:val="24"/>
        </w:rPr>
        <w:t>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Форма выпуска, дозировка, количество лекарственного средства _</w:t>
      </w:r>
      <w:r>
        <w:rPr>
          <w:rFonts w:ascii="Times New Roman" w:hAnsi="Times New Roman" w:cs="Times New Roman"/>
          <w:sz w:val="24"/>
          <w:szCs w:val="24"/>
          <w:u w:val="single"/>
        </w:rPr>
        <w:t>5 мг в таблетках</w:t>
      </w:r>
      <w:r w:rsidRPr="0073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выписки рецепта ____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01.01.2016________________________________________</w:t>
      </w:r>
    </w:p>
    <w:p w:rsidR="00E8392C" w:rsidRPr="00734193" w:rsidRDefault="00E8392C" w:rsidP="00E8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>Дата постановки рецепта на отсроченное обеспечение в аптечном учреждении ______</w:t>
      </w:r>
      <w:r w:rsidRPr="0094437C">
        <w:rPr>
          <w:rFonts w:ascii="Times New Roman" w:hAnsi="Times New Roman" w:cs="Times New Roman"/>
          <w:sz w:val="24"/>
          <w:szCs w:val="24"/>
          <w:u w:val="single"/>
        </w:rPr>
        <w:t>10.01.2016_____________________________________________________________</w:t>
      </w:r>
    </w:p>
    <w:p w:rsidR="00E8392C" w:rsidRPr="00734193" w:rsidRDefault="00E8392C" w:rsidP="00E8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193">
        <w:rPr>
          <w:rFonts w:ascii="Times New Roman" w:hAnsi="Times New Roman" w:cs="Times New Roman"/>
          <w:sz w:val="24"/>
          <w:szCs w:val="24"/>
        </w:rPr>
        <w:t xml:space="preserve">    Дата подачи заявления     </w:t>
      </w:r>
      <w:r>
        <w:rPr>
          <w:rFonts w:ascii="Times New Roman" w:hAnsi="Times New Roman" w:cs="Times New Roman"/>
          <w:sz w:val="24"/>
          <w:szCs w:val="24"/>
        </w:rPr>
        <w:t>15.01.2016</w:t>
      </w:r>
      <w:r w:rsidRPr="00734193">
        <w:rPr>
          <w:rFonts w:ascii="Times New Roman" w:hAnsi="Times New Roman" w:cs="Times New Roman"/>
          <w:sz w:val="24"/>
          <w:szCs w:val="24"/>
        </w:rPr>
        <w:t xml:space="preserve">                                      Подпись</w:t>
      </w: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Pr="00734193" w:rsidRDefault="00E8392C" w:rsidP="00E8392C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p w:rsidR="00E8392C" w:rsidRPr="0033310C" w:rsidRDefault="00E8392C" w:rsidP="00662136">
      <w:pPr>
        <w:rPr>
          <w:rFonts w:ascii="Times New Roman" w:hAnsi="Times New Roman" w:cs="Times New Roman"/>
          <w:sz w:val="24"/>
          <w:szCs w:val="24"/>
        </w:rPr>
      </w:pPr>
    </w:p>
    <w:sectPr w:rsidR="00E8392C" w:rsidRPr="003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41D"/>
    <w:multiLevelType w:val="hybridMultilevel"/>
    <w:tmpl w:val="1F44D5EE"/>
    <w:lvl w:ilvl="0" w:tplc="B8C28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335AE"/>
    <w:multiLevelType w:val="hybridMultilevel"/>
    <w:tmpl w:val="8A3A3DC0"/>
    <w:lvl w:ilvl="0" w:tplc="C90C89B0">
      <w:start w:val="1"/>
      <w:numFmt w:val="decimal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26297"/>
    <w:multiLevelType w:val="hybridMultilevel"/>
    <w:tmpl w:val="BCEE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45ABD"/>
    <w:multiLevelType w:val="hybridMultilevel"/>
    <w:tmpl w:val="72940184"/>
    <w:lvl w:ilvl="0" w:tplc="E17AA7A2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D29E0"/>
    <w:multiLevelType w:val="hybridMultilevel"/>
    <w:tmpl w:val="27E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C226B"/>
    <w:multiLevelType w:val="hybridMultilevel"/>
    <w:tmpl w:val="20C2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33568"/>
    <w:rsid w:val="00085BBF"/>
    <w:rsid w:val="000969EB"/>
    <w:rsid w:val="00135790"/>
    <w:rsid w:val="00143C57"/>
    <w:rsid w:val="0015574C"/>
    <w:rsid w:val="001C3D55"/>
    <w:rsid w:val="001F158F"/>
    <w:rsid w:val="00257D20"/>
    <w:rsid w:val="00273638"/>
    <w:rsid w:val="002B0A4D"/>
    <w:rsid w:val="002C0B1B"/>
    <w:rsid w:val="00307F0E"/>
    <w:rsid w:val="0033310C"/>
    <w:rsid w:val="00363402"/>
    <w:rsid w:val="003D03DB"/>
    <w:rsid w:val="003E0883"/>
    <w:rsid w:val="004170A0"/>
    <w:rsid w:val="004B1480"/>
    <w:rsid w:val="005052DD"/>
    <w:rsid w:val="00591C81"/>
    <w:rsid w:val="005A769B"/>
    <w:rsid w:val="00634D1D"/>
    <w:rsid w:val="00662136"/>
    <w:rsid w:val="00674237"/>
    <w:rsid w:val="006A4564"/>
    <w:rsid w:val="00807D5F"/>
    <w:rsid w:val="00812BE1"/>
    <w:rsid w:val="00851CAA"/>
    <w:rsid w:val="00895358"/>
    <w:rsid w:val="008A6A25"/>
    <w:rsid w:val="008A7368"/>
    <w:rsid w:val="008D279B"/>
    <w:rsid w:val="009F0EDC"/>
    <w:rsid w:val="00A04D85"/>
    <w:rsid w:val="00A70680"/>
    <w:rsid w:val="00AD703D"/>
    <w:rsid w:val="00B218B3"/>
    <w:rsid w:val="00B2757A"/>
    <w:rsid w:val="00B27C23"/>
    <w:rsid w:val="00B8762E"/>
    <w:rsid w:val="00C02099"/>
    <w:rsid w:val="00C93BC2"/>
    <w:rsid w:val="00CA3CD8"/>
    <w:rsid w:val="00CC3728"/>
    <w:rsid w:val="00CF28E2"/>
    <w:rsid w:val="00DD6113"/>
    <w:rsid w:val="00DF2936"/>
    <w:rsid w:val="00DF6AE5"/>
    <w:rsid w:val="00E8392C"/>
    <w:rsid w:val="00E925FB"/>
    <w:rsid w:val="00E933BE"/>
    <w:rsid w:val="00E96AA7"/>
    <w:rsid w:val="00EA0E3B"/>
    <w:rsid w:val="00EB602A"/>
    <w:rsid w:val="00EF485F"/>
    <w:rsid w:val="00F47D1B"/>
    <w:rsid w:val="00F916D4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FBD332-736D-4ED6-9257-6C66657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customStyle="1" w:styleId="ConsPlusNonformat">
    <w:name w:val="ConsPlusNonformat"/>
    <w:rsid w:val="003D0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15574C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qFormat/>
    <w:rsid w:val="001557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7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8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6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@mfc66.ru" TargetMode="External"/><Relationship Id="rId5" Type="http://schemas.openxmlformats.org/officeDocument/2006/relationships/hyperlink" Target="consultantplus://offline/ref=10318E5C0FB71425EFB66D248485F8D86DF4E3320B19FCDD95E690C853187F8AA45BFF9E755FB623FE0CFFA8BBG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Жданкин Роман Викторович</cp:lastModifiedBy>
  <cp:revision>3</cp:revision>
  <cp:lastPrinted>2017-01-11T05:36:00Z</cp:lastPrinted>
  <dcterms:created xsi:type="dcterms:W3CDTF">2017-02-01T09:13:00Z</dcterms:created>
  <dcterms:modified xsi:type="dcterms:W3CDTF">2017-02-01T12:55:00Z</dcterms:modified>
</cp:coreProperties>
</file>