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C82E21">
        <w:rPr>
          <w:rFonts w:cs="Times New Roman"/>
          <w:b/>
          <w:sz w:val="28"/>
          <w:szCs w:val="28"/>
          <w:lang w:eastAsia="ru-RU"/>
        </w:rPr>
        <w:t>ГК</w:t>
      </w:r>
      <w:r w:rsidR="00AA321C" w:rsidRPr="00394002">
        <w:rPr>
          <w:rFonts w:cs="Times New Roman"/>
          <w:b/>
          <w:sz w:val="28"/>
          <w:szCs w:val="28"/>
          <w:lang w:eastAsia="ru-RU"/>
        </w:rPr>
        <w:t>УЗ СО «</w:t>
      </w:r>
      <w:r w:rsidR="00340BB5">
        <w:rPr>
          <w:rFonts w:cs="Times New Roman"/>
          <w:b/>
          <w:sz w:val="28"/>
          <w:szCs w:val="28"/>
          <w:lang w:eastAsia="ru-RU"/>
        </w:rPr>
        <w:t>Свердловский областной центр профилактики и борьбы со СПИД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340BB5">
        <w:rPr>
          <w:sz w:val="28"/>
          <w:szCs w:val="28"/>
        </w:rPr>
        <w:t>29</w:t>
      </w:r>
      <w:r w:rsidR="00710AAB" w:rsidRPr="006055C5">
        <w:rPr>
          <w:sz w:val="28"/>
          <w:szCs w:val="28"/>
        </w:rPr>
        <w:t>.</w:t>
      </w:r>
      <w:r w:rsidR="008748BF">
        <w:rPr>
          <w:sz w:val="28"/>
          <w:szCs w:val="28"/>
        </w:rPr>
        <w:t>0</w:t>
      </w:r>
      <w:r w:rsidR="00340BB5">
        <w:rPr>
          <w:sz w:val="28"/>
          <w:szCs w:val="28"/>
        </w:rPr>
        <w:t>8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340BB5">
        <w:rPr>
          <w:sz w:val="28"/>
          <w:szCs w:val="28"/>
        </w:rPr>
        <w:t>1419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</w:t>
      </w:r>
      <w:r w:rsidR="00C82E21">
        <w:rPr>
          <w:sz w:val="28"/>
          <w:szCs w:val="28"/>
        </w:rPr>
        <w:t>К</w:t>
      </w:r>
      <w:r w:rsidR="00683AD2">
        <w:rPr>
          <w:sz w:val="28"/>
          <w:szCs w:val="28"/>
        </w:rPr>
        <w:t>УЗ СО «</w:t>
      </w:r>
      <w:r w:rsidR="00340BB5" w:rsidRPr="00340BB5">
        <w:rPr>
          <w:sz w:val="28"/>
          <w:szCs w:val="28"/>
        </w:rPr>
        <w:t>Свердловский областной центр профилактики и борьбы со СПИД</w:t>
      </w:r>
      <w:r w:rsidR="008748BF">
        <w:rPr>
          <w:sz w:val="28"/>
          <w:szCs w:val="28"/>
        </w:rPr>
        <w:t xml:space="preserve">» за период </w:t>
      </w:r>
      <w:r w:rsidR="00710AAB">
        <w:rPr>
          <w:sz w:val="28"/>
          <w:szCs w:val="28"/>
        </w:rPr>
        <w:t>с 01 января 201</w:t>
      </w:r>
      <w:r w:rsidR="00340BB5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340BB5">
        <w:rPr>
          <w:sz w:val="28"/>
          <w:szCs w:val="28"/>
        </w:rPr>
        <w:t>30</w:t>
      </w:r>
      <w:r w:rsidR="00710AAB">
        <w:rPr>
          <w:sz w:val="28"/>
          <w:szCs w:val="28"/>
        </w:rPr>
        <w:t xml:space="preserve"> </w:t>
      </w:r>
      <w:r w:rsidR="00C82E21">
        <w:rPr>
          <w:sz w:val="28"/>
          <w:szCs w:val="28"/>
        </w:rPr>
        <w:t>ию</w:t>
      </w:r>
      <w:r w:rsidR="00340BB5">
        <w:rPr>
          <w:sz w:val="28"/>
          <w:szCs w:val="28"/>
        </w:rPr>
        <w:t>ня</w:t>
      </w:r>
      <w:r w:rsidR="00C82E21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340BB5">
        <w:rPr>
          <w:sz w:val="28"/>
          <w:szCs w:val="28"/>
        </w:rPr>
        <w:t>6</w:t>
      </w:r>
      <w:bookmarkStart w:id="0" w:name="_GoBack"/>
      <w:bookmarkEnd w:id="0"/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2E2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2CC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2</cp:revision>
  <cp:lastPrinted>2015-05-14T04:59:00Z</cp:lastPrinted>
  <dcterms:created xsi:type="dcterms:W3CDTF">2016-10-04T12:32:00Z</dcterms:created>
  <dcterms:modified xsi:type="dcterms:W3CDTF">2016-10-04T12:32:00Z</dcterms:modified>
</cp:coreProperties>
</file>