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документальной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>«</w:t>
      </w:r>
      <w:r w:rsidR="00173DC5">
        <w:rPr>
          <w:b/>
          <w:sz w:val="28"/>
          <w:szCs w:val="28"/>
        </w:rPr>
        <w:t>Противотуберкулезный диспансер № 2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contextualSpacing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0758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4F4165" w:rsidRPr="005E2AF4">
        <w:rPr>
          <w:sz w:val="28"/>
          <w:szCs w:val="28"/>
        </w:rPr>
        <w:t>приказ</w:t>
      </w:r>
      <w:r w:rsidR="004F4165">
        <w:rPr>
          <w:sz w:val="28"/>
          <w:szCs w:val="28"/>
        </w:rPr>
        <w:t>а</w:t>
      </w:r>
      <w:r w:rsidR="004F4165" w:rsidRPr="005E2AF4">
        <w:rPr>
          <w:sz w:val="28"/>
          <w:szCs w:val="28"/>
        </w:rPr>
        <w:t xml:space="preserve"> Министерства здравоохранения Свердловской области </w:t>
      </w:r>
      <w:r w:rsidR="00146282" w:rsidRPr="00B0348A">
        <w:rPr>
          <w:sz w:val="28"/>
          <w:szCs w:val="28"/>
        </w:rPr>
        <w:t xml:space="preserve">от 12.05.2016 № 709-п «О проведении документальной плановой проверки финансово-хозяйственной деятельности ГБУЗ СО «Противотуберкулезный диспансер № 2»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146282">
        <w:rPr>
          <w:sz w:val="28"/>
          <w:szCs w:val="28"/>
        </w:rPr>
        <w:t xml:space="preserve">ГБУЗ СО </w:t>
      </w:r>
      <w:r w:rsidR="00146282" w:rsidRPr="00B0348A">
        <w:rPr>
          <w:sz w:val="28"/>
          <w:szCs w:val="28"/>
        </w:rPr>
        <w:t>«Противотуберкулезный диспансер № 2»</w:t>
      </w:r>
      <w:r w:rsidR="004F4165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</w:t>
      </w:r>
      <w:r w:rsidR="00D22F33">
        <w:rPr>
          <w:sz w:val="28"/>
          <w:szCs w:val="28"/>
        </w:rPr>
        <w:t>1</w:t>
      </w:r>
      <w:r w:rsidR="00F44D9F">
        <w:rPr>
          <w:sz w:val="28"/>
          <w:szCs w:val="28"/>
        </w:rPr>
        <w:t>.01.</w:t>
      </w:r>
      <w:r w:rsidR="00C34E48">
        <w:rPr>
          <w:sz w:val="28"/>
          <w:szCs w:val="28"/>
        </w:rPr>
        <w:t>201</w:t>
      </w:r>
      <w:r w:rsidR="000077A6">
        <w:rPr>
          <w:sz w:val="28"/>
          <w:szCs w:val="28"/>
        </w:rPr>
        <w:t>5</w:t>
      </w:r>
      <w:r w:rsidR="00C34E48">
        <w:rPr>
          <w:sz w:val="28"/>
          <w:szCs w:val="28"/>
        </w:rPr>
        <w:t xml:space="preserve"> по </w:t>
      </w:r>
      <w:r w:rsidR="000077A6">
        <w:rPr>
          <w:sz w:val="28"/>
          <w:szCs w:val="28"/>
        </w:rPr>
        <w:t>3</w:t>
      </w:r>
      <w:r w:rsidR="00540B27">
        <w:rPr>
          <w:sz w:val="28"/>
          <w:szCs w:val="28"/>
        </w:rPr>
        <w:t>0</w:t>
      </w:r>
      <w:r w:rsidR="00F44D9F">
        <w:rPr>
          <w:sz w:val="28"/>
          <w:szCs w:val="28"/>
        </w:rPr>
        <w:t>.0</w:t>
      </w:r>
      <w:r w:rsidR="00540B27">
        <w:rPr>
          <w:sz w:val="28"/>
          <w:szCs w:val="28"/>
        </w:rPr>
        <w:t>4</w:t>
      </w:r>
      <w:r w:rsidR="00F44D9F">
        <w:rPr>
          <w:sz w:val="28"/>
          <w:szCs w:val="28"/>
        </w:rPr>
        <w:t>.</w:t>
      </w:r>
      <w:r w:rsidR="00C34E48">
        <w:rPr>
          <w:sz w:val="28"/>
          <w:szCs w:val="28"/>
        </w:rPr>
        <w:t>201</w:t>
      </w:r>
      <w:r w:rsidR="004F4165">
        <w:rPr>
          <w:sz w:val="28"/>
          <w:szCs w:val="28"/>
        </w:rPr>
        <w:t>6</w:t>
      </w:r>
      <w:r w:rsidR="00C34E48">
        <w:rPr>
          <w:sz w:val="28"/>
          <w:szCs w:val="28"/>
        </w:rPr>
        <w:t>.</w:t>
      </w:r>
    </w:p>
    <w:p w:rsidR="00C34E48" w:rsidRDefault="00C34E48" w:rsidP="00075803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031BCA" w:rsidRDefault="00013F74" w:rsidP="00075803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BCA">
        <w:rPr>
          <w:rFonts w:ascii="Times New Roman" w:hAnsi="Times New Roman"/>
          <w:sz w:val="28"/>
          <w:szCs w:val="28"/>
        </w:rPr>
        <w:t xml:space="preserve">Ведение бюджетного учета </w:t>
      </w:r>
      <w:r w:rsidR="00E56C60">
        <w:rPr>
          <w:rFonts w:ascii="Times New Roman" w:hAnsi="Times New Roman"/>
          <w:sz w:val="28"/>
          <w:szCs w:val="28"/>
        </w:rPr>
        <w:t xml:space="preserve">не в полной мере </w:t>
      </w:r>
      <w:r w:rsidRPr="00031BCA">
        <w:rPr>
          <w:rFonts w:ascii="Times New Roman" w:hAnsi="Times New Roman"/>
          <w:sz w:val="28"/>
          <w:szCs w:val="28"/>
        </w:rPr>
        <w:t>соответствует методологии и стандартам бюджетного учета, установленным Мин</w:t>
      </w:r>
      <w:r w:rsidR="00EC6514" w:rsidRPr="00031BCA">
        <w:rPr>
          <w:rFonts w:ascii="Times New Roman" w:hAnsi="Times New Roman"/>
          <w:sz w:val="28"/>
          <w:szCs w:val="28"/>
        </w:rPr>
        <w:t xml:space="preserve">истерством </w:t>
      </w:r>
      <w:r w:rsidRPr="00031BCA">
        <w:rPr>
          <w:rFonts w:ascii="Times New Roman" w:hAnsi="Times New Roman"/>
          <w:sz w:val="28"/>
          <w:szCs w:val="28"/>
        </w:rPr>
        <w:t>фин</w:t>
      </w:r>
      <w:r w:rsidR="00EC6514" w:rsidRPr="00031BCA">
        <w:rPr>
          <w:rFonts w:ascii="Times New Roman" w:hAnsi="Times New Roman"/>
          <w:sz w:val="28"/>
          <w:szCs w:val="28"/>
        </w:rPr>
        <w:t>ансов</w:t>
      </w:r>
      <w:r w:rsidRPr="00031BCA">
        <w:rPr>
          <w:rFonts w:ascii="Times New Roman" w:hAnsi="Times New Roman"/>
          <w:sz w:val="28"/>
          <w:szCs w:val="28"/>
        </w:rPr>
        <w:t xml:space="preserve"> Р</w:t>
      </w:r>
      <w:r w:rsidR="00EC6514" w:rsidRPr="00031BCA">
        <w:rPr>
          <w:rFonts w:ascii="Times New Roman" w:hAnsi="Times New Roman"/>
          <w:sz w:val="28"/>
          <w:szCs w:val="28"/>
        </w:rPr>
        <w:t xml:space="preserve">оссийской </w:t>
      </w:r>
      <w:r w:rsidRPr="00031BCA">
        <w:rPr>
          <w:rFonts w:ascii="Times New Roman" w:hAnsi="Times New Roman"/>
          <w:sz w:val="28"/>
          <w:szCs w:val="28"/>
        </w:rPr>
        <w:t>Ф</w:t>
      </w:r>
      <w:r w:rsidR="00EC6514" w:rsidRPr="00031BCA">
        <w:rPr>
          <w:rFonts w:ascii="Times New Roman" w:hAnsi="Times New Roman"/>
          <w:sz w:val="28"/>
          <w:szCs w:val="28"/>
        </w:rPr>
        <w:t>едерации</w:t>
      </w:r>
      <w:r w:rsidR="00D175EB">
        <w:rPr>
          <w:rFonts w:ascii="Times New Roman" w:hAnsi="Times New Roman"/>
          <w:sz w:val="28"/>
          <w:szCs w:val="28"/>
        </w:rPr>
        <w:t xml:space="preserve"> (в части учета основных средств и недвижимого имущества)</w:t>
      </w:r>
      <w:r w:rsidR="003638F5">
        <w:rPr>
          <w:rFonts w:ascii="Times New Roman" w:hAnsi="Times New Roman"/>
          <w:sz w:val="28"/>
          <w:szCs w:val="28"/>
        </w:rPr>
        <w:t>.</w:t>
      </w:r>
    </w:p>
    <w:p w:rsidR="003638F5" w:rsidRDefault="003638F5" w:rsidP="003638F5">
      <w:pPr>
        <w:ind w:firstLine="709"/>
        <w:jc w:val="both"/>
        <w:rPr>
          <w:sz w:val="28"/>
          <w:szCs w:val="28"/>
        </w:rPr>
      </w:pPr>
      <w:r w:rsidRPr="003638F5">
        <w:rPr>
          <w:sz w:val="28"/>
          <w:szCs w:val="28"/>
        </w:rPr>
        <w:t xml:space="preserve">Выявлены неправомерные расходы за счет средств субсидии на финансовое обеспечение выполнения государственного задания </w:t>
      </w:r>
      <w:r w:rsidR="007F14BD">
        <w:rPr>
          <w:sz w:val="28"/>
          <w:szCs w:val="28"/>
        </w:rPr>
        <w:t xml:space="preserve">вследствие </w:t>
      </w:r>
      <w:r w:rsidRPr="003638F5">
        <w:rPr>
          <w:sz w:val="28"/>
          <w:szCs w:val="28"/>
        </w:rPr>
        <w:t>списан</w:t>
      </w:r>
      <w:r w:rsidR="007F14BD">
        <w:rPr>
          <w:sz w:val="28"/>
          <w:szCs w:val="28"/>
        </w:rPr>
        <w:t>ия</w:t>
      </w:r>
      <w:r w:rsidRPr="003638F5">
        <w:rPr>
          <w:sz w:val="28"/>
          <w:szCs w:val="28"/>
        </w:rPr>
        <w:t xml:space="preserve"> расход</w:t>
      </w:r>
      <w:r w:rsidR="007F14BD">
        <w:rPr>
          <w:sz w:val="28"/>
          <w:szCs w:val="28"/>
        </w:rPr>
        <w:t>ов</w:t>
      </w:r>
      <w:r w:rsidRPr="003638F5">
        <w:rPr>
          <w:sz w:val="28"/>
          <w:szCs w:val="28"/>
        </w:rPr>
        <w:t xml:space="preserve"> по первичным учетным документам, не содержащим полную ин</w:t>
      </w:r>
      <w:r w:rsidR="007F14BD">
        <w:rPr>
          <w:sz w:val="28"/>
          <w:szCs w:val="28"/>
        </w:rPr>
        <w:t xml:space="preserve">формацию о проведенных работах. </w:t>
      </w:r>
    </w:p>
    <w:p w:rsidR="005E1D09" w:rsidRDefault="00013F74" w:rsidP="00075803">
      <w:pPr>
        <w:ind w:firstLine="709"/>
        <w:contextualSpacing/>
        <w:jc w:val="both"/>
        <w:rPr>
          <w:iCs/>
          <w:sz w:val="28"/>
          <w:szCs w:val="28"/>
        </w:rPr>
      </w:pPr>
      <w:r w:rsidRPr="00013F74">
        <w:rPr>
          <w:iCs/>
          <w:sz w:val="28"/>
          <w:szCs w:val="28"/>
        </w:rPr>
        <w:t xml:space="preserve">Выявлено неэффективное использование </w:t>
      </w:r>
      <w:r w:rsidR="005E1D09">
        <w:rPr>
          <w:iCs/>
          <w:sz w:val="28"/>
          <w:szCs w:val="28"/>
        </w:rPr>
        <w:t>автотранспортных средств</w:t>
      </w:r>
      <w:r w:rsidR="00031BCA">
        <w:rPr>
          <w:iCs/>
          <w:sz w:val="28"/>
          <w:szCs w:val="28"/>
        </w:rPr>
        <w:t>, медицинского оборудования</w:t>
      </w:r>
      <w:r w:rsidR="002031E1">
        <w:rPr>
          <w:iCs/>
          <w:sz w:val="28"/>
          <w:szCs w:val="28"/>
        </w:rPr>
        <w:t>.</w:t>
      </w:r>
    </w:p>
    <w:p w:rsidR="00BA397E" w:rsidRPr="00451678" w:rsidRDefault="00BA397E" w:rsidP="00BA397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51678">
        <w:rPr>
          <w:sz w:val="28"/>
          <w:szCs w:val="28"/>
        </w:rPr>
        <w:t>В</w:t>
      </w:r>
      <w:r>
        <w:rPr>
          <w:sz w:val="28"/>
          <w:szCs w:val="28"/>
        </w:rPr>
        <w:t xml:space="preserve">ыявлено, что в расчет </w:t>
      </w:r>
      <w:r w:rsidRPr="00451678">
        <w:rPr>
          <w:sz w:val="28"/>
          <w:szCs w:val="28"/>
        </w:rPr>
        <w:t xml:space="preserve">среднего заработка работников не включалась заработная плата, источником выплат который являлись поступления от приносящей доход деятельности учреждения. </w:t>
      </w:r>
    </w:p>
    <w:p w:rsidR="00BA397E" w:rsidRDefault="00350B7D" w:rsidP="00BA397E">
      <w:pPr>
        <w:suppressAutoHyphens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Выявлена </w:t>
      </w:r>
      <w:r w:rsidR="00BA397E" w:rsidRPr="00451678">
        <w:rPr>
          <w:sz w:val="28"/>
          <w:szCs w:val="20"/>
          <w:lang w:eastAsia="ar-SA"/>
        </w:rPr>
        <w:t xml:space="preserve">недоплата заработной </w:t>
      </w:r>
      <w:r>
        <w:rPr>
          <w:sz w:val="28"/>
          <w:szCs w:val="20"/>
          <w:lang w:eastAsia="ar-SA"/>
        </w:rPr>
        <w:t>платы главному врачу учреждения.</w:t>
      </w:r>
    </w:p>
    <w:p w:rsidR="003271C1" w:rsidRPr="00451678" w:rsidRDefault="00D64ADC" w:rsidP="003271C1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0"/>
          <w:lang w:eastAsia="ar-SA"/>
        </w:rPr>
        <w:t>Выявлен</w:t>
      </w:r>
      <w:r w:rsidR="003546F9">
        <w:rPr>
          <w:sz w:val="28"/>
          <w:szCs w:val="20"/>
          <w:lang w:eastAsia="ar-SA"/>
        </w:rPr>
        <w:t xml:space="preserve">ы нарушения </w:t>
      </w:r>
      <w:r w:rsidR="003C2343">
        <w:rPr>
          <w:sz w:val="28"/>
          <w:szCs w:val="20"/>
          <w:lang w:eastAsia="ar-SA"/>
        </w:rPr>
        <w:t xml:space="preserve"> по ведению кассовых операций. </w:t>
      </w:r>
    </w:p>
    <w:p w:rsidR="007764CE" w:rsidRPr="007764CE" w:rsidRDefault="007764CE" w:rsidP="0024759E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764CE">
        <w:rPr>
          <w:sz w:val="28"/>
        </w:rPr>
        <w:t>Выявлен</w:t>
      </w:r>
      <w:r w:rsidR="003C2343">
        <w:rPr>
          <w:sz w:val="28"/>
        </w:rPr>
        <w:t xml:space="preserve">ы нарушения при оформлении документов </w:t>
      </w:r>
      <w:r>
        <w:rPr>
          <w:sz w:val="28"/>
          <w:szCs w:val="28"/>
          <w:lang w:eastAsia="ar-SA"/>
        </w:rPr>
        <w:t>на оказание платных медицинских услуг</w:t>
      </w:r>
      <w:r w:rsidRPr="007764CE">
        <w:rPr>
          <w:sz w:val="28"/>
          <w:szCs w:val="28"/>
          <w:lang w:eastAsia="ar-SA"/>
        </w:rPr>
        <w:t>.</w:t>
      </w:r>
    </w:p>
    <w:p w:rsidR="003546F9" w:rsidRDefault="003546F9" w:rsidP="003546F9">
      <w:pPr>
        <w:suppressAutoHyphens/>
        <w:ind w:firstLine="709"/>
        <w:jc w:val="both"/>
        <w:rPr>
          <w:sz w:val="28"/>
          <w:szCs w:val="20"/>
          <w:lang w:eastAsia="ar-SA"/>
        </w:rPr>
      </w:pPr>
    </w:p>
    <w:p w:rsidR="003546F9" w:rsidRDefault="003546F9" w:rsidP="003546F9">
      <w:pPr>
        <w:suppressAutoHyphens/>
        <w:ind w:firstLine="709"/>
        <w:jc w:val="both"/>
        <w:rPr>
          <w:sz w:val="28"/>
          <w:szCs w:val="20"/>
          <w:lang w:eastAsia="ar-SA"/>
        </w:rPr>
      </w:pPr>
    </w:p>
    <w:p w:rsidR="003546F9" w:rsidRDefault="003546F9" w:rsidP="003546F9">
      <w:pPr>
        <w:suppressAutoHyphens/>
        <w:ind w:firstLine="709"/>
        <w:jc w:val="both"/>
        <w:rPr>
          <w:sz w:val="28"/>
          <w:szCs w:val="20"/>
          <w:lang w:eastAsia="ar-SA"/>
        </w:rPr>
      </w:pPr>
    </w:p>
    <w:sectPr w:rsidR="003546F9" w:rsidSect="00704F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24FBE"/>
    <w:multiLevelType w:val="multilevel"/>
    <w:tmpl w:val="EA3A4228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0D34BC6"/>
    <w:multiLevelType w:val="multilevel"/>
    <w:tmpl w:val="B81823B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148"/>
    <w:rsid w:val="000077A6"/>
    <w:rsid w:val="00013F74"/>
    <w:rsid w:val="00031BCA"/>
    <w:rsid w:val="00035D26"/>
    <w:rsid w:val="00075803"/>
    <w:rsid w:val="00087A4C"/>
    <w:rsid w:val="000D0950"/>
    <w:rsid w:val="00104859"/>
    <w:rsid w:val="0013757B"/>
    <w:rsid w:val="00146282"/>
    <w:rsid w:val="00173DC5"/>
    <w:rsid w:val="002031E1"/>
    <w:rsid w:val="0024759E"/>
    <w:rsid w:val="003271C1"/>
    <w:rsid w:val="00335D5A"/>
    <w:rsid w:val="00350B7D"/>
    <w:rsid w:val="003546F9"/>
    <w:rsid w:val="003638F5"/>
    <w:rsid w:val="003869DC"/>
    <w:rsid w:val="003C2343"/>
    <w:rsid w:val="004142A2"/>
    <w:rsid w:val="00467399"/>
    <w:rsid w:val="004C5350"/>
    <w:rsid w:val="004F4165"/>
    <w:rsid w:val="005010ED"/>
    <w:rsid w:val="005073E7"/>
    <w:rsid w:val="00540B27"/>
    <w:rsid w:val="005E1D09"/>
    <w:rsid w:val="00617117"/>
    <w:rsid w:val="006A67A0"/>
    <w:rsid w:val="00704FC5"/>
    <w:rsid w:val="007764CE"/>
    <w:rsid w:val="00797D8B"/>
    <w:rsid w:val="007F14BD"/>
    <w:rsid w:val="00894057"/>
    <w:rsid w:val="00917CEE"/>
    <w:rsid w:val="00A6652C"/>
    <w:rsid w:val="00A87996"/>
    <w:rsid w:val="00B151F8"/>
    <w:rsid w:val="00B4624B"/>
    <w:rsid w:val="00B523E9"/>
    <w:rsid w:val="00B9234D"/>
    <w:rsid w:val="00BA397E"/>
    <w:rsid w:val="00C34E48"/>
    <w:rsid w:val="00C92D9D"/>
    <w:rsid w:val="00D17343"/>
    <w:rsid w:val="00D175EB"/>
    <w:rsid w:val="00D22F33"/>
    <w:rsid w:val="00D554A4"/>
    <w:rsid w:val="00D64ADC"/>
    <w:rsid w:val="00D704B3"/>
    <w:rsid w:val="00DB7741"/>
    <w:rsid w:val="00E56C60"/>
    <w:rsid w:val="00E65092"/>
    <w:rsid w:val="00E841F8"/>
    <w:rsid w:val="00EC6514"/>
    <w:rsid w:val="00EF2777"/>
    <w:rsid w:val="00F417FA"/>
    <w:rsid w:val="00F44D9F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A01E1-946A-4AE0-8C92-1083A1FF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87996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ConsPlusNormal">
    <w:name w:val="ConsPlusNormal"/>
    <w:rsid w:val="006A67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2</cp:revision>
  <dcterms:created xsi:type="dcterms:W3CDTF">2016-06-17T09:42:00Z</dcterms:created>
  <dcterms:modified xsi:type="dcterms:W3CDTF">2016-06-17T09:42:00Z</dcterms:modified>
</cp:coreProperties>
</file>