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C8313E">
        <w:rPr>
          <w:b/>
          <w:sz w:val="28"/>
          <w:szCs w:val="28"/>
        </w:rPr>
        <w:t xml:space="preserve">повторной </w:t>
      </w:r>
      <w:r>
        <w:rPr>
          <w:b/>
          <w:sz w:val="28"/>
          <w:szCs w:val="28"/>
        </w:rPr>
        <w:t xml:space="preserve">проверки </w:t>
      </w:r>
    </w:p>
    <w:p w:rsidR="00C34E48" w:rsidRPr="00191FAB" w:rsidRDefault="00C8313E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«</w:t>
      </w:r>
      <w:r w:rsidR="004326F7">
        <w:rPr>
          <w:b/>
          <w:sz w:val="28"/>
          <w:szCs w:val="28"/>
        </w:rPr>
        <w:t>Малышевская ГБ</w:t>
      </w:r>
      <w:r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8313E" w:rsidRDefault="00C34E48" w:rsidP="00C8313E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C8313E">
        <w:rPr>
          <w:sz w:val="28"/>
          <w:szCs w:val="28"/>
        </w:rPr>
        <w:t>31.12.2014</w:t>
      </w:r>
      <w:r w:rsidR="00504BE6">
        <w:rPr>
          <w:sz w:val="28"/>
          <w:szCs w:val="28"/>
        </w:rPr>
        <w:t xml:space="preserve"> № </w:t>
      </w:r>
      <w:r w:rsidR="00C8313E">
        <w:rPr>
          <w:sz w:val="28"/>
          <w:szCs w:val="28"/>
        </w:rPr>
        <w:t>179</w:t>
      </w:r>
      <w:r w:rsidR="004326F7">
        <w:rPr>
          <w:sz w:val="28"/>
          <w:szCs w:val="28"/>
        </w:rPr>
        <w:t>8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 xml:space="preserve">, проведена 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проверка 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12094E">
        <w:rPr>
          <w:rFonts w:eastAsia="Calibri"/>
          <w:sz w:val="28"/>
          <w:szCs w:val="28"/>
          <w:lang w:eastAsia="en-US"/>
        </w:rPr>
        <w:t xml:space="preserve">мер, принятых учреждением по устранению замечаний и нарушений, выявленных предыдущей </w:t>
      </w:r>
      <w:r w:rsidR="004326F7">
        <w:rPr>
          <w:rFonts w:eastAsia="Calibri"/>
          <w:sz w:val="28"/>
          <w:szCs w:val="28"/>
          <w:lang w:eastAsia="en-US"/>
        </w:rPr>
        <w:t>проверкой отдельных вопросов</w:t>
      </w:r>
      <w:r w:rsidR="0012094E">
        <w:rPr>
          <w:rFonts w:eastAsia="Calibri"/>
          <w:sz w:val="28"/>
          <w:szCs w:val="28"/>
          <w:lang w:eastAsia="en-US"/>
        </w:rPr>
        <w:t xml:space="preserve"> финансово-хозяйственной деятельности</w:t>
      </w:r>
      <w:r w:rsidR="0012094E" w:rsidRPr="00951EEC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ГБУЗ </w:t>
      </w:r>
      <w:proofErr w:type="gramStart"/>
      <w:r w:rsidR="00013F74" w:rsidRPr="00951EEC">
        <w:rPr>
          <w:sz w:val="28"/>
          <w:szCs w:val="28"/>
        </w:rPr>
        <w:t>СО</w:t>
      </w:r>
      <w:proofErr w:type="gramEnd"/>
      <w:r w:rsidR="00013F74" w:rsidRPr="00951EEC">
        <w:rPr>
          <w:sz w:val="28"/>
          <w:szCs w:val="28"/>
        </w:rPr>
        <w:t xml:space="preserve">  «</w:t>
      </w:r>
      <w:r w:rsidR="004326F7">
        <w:rPr>
          <w:sz w:val="28"/>
          <w:szCs w:val="28"/>
        </w:rPr>
        <w:t>Малышевская ГБ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проведенной отделом финансового контроля Министерства здравоохранения Свердловской области </w:t>
      </w:r>
      <w:r w:rsidR="00C8313E">
        <w:rPr>
          <w:rFonts w:eastAsia="Calibri"/>
          <w:sz w:val="28"/>
          <w:szCs w:val="28"/>
          <w:lang w:eastAsia="en-US"/>
        </w:rPr>
        <w:t xml:space="preserve">в </w:t>
      </w:r>
      <w:r w:rsidR="004326F7">
        <w:rPr>
          <w:rFonts w:eastAsia="Calibri"/>
          <w:sz w:val="28"/>
          <w:szCs w:val="28"/>
          <w:lang w:eastAsia="en-US"/>
        </w:rPr>
        <w:t>июне-июле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C8313E" w:rsidRPr="00224EAE">
        <w:rPr>
          <w:rFonts w:eastAsia="Calibri"/>
          <w:sz w:val="28"/>
          <w:szCs w:val="28"/>
          <w:lang w:eastAsia="en-US"/>
        </w:rPr>
        <w:t>201</w:t>
      </w:r>
      <w:r w:rsidR="00C8313E">
        <w:rPr>
          <w:rFonts w:eastAsia="Calibri"/>
          <w:sz w:val="28"/>
          <w:szCs w:val="28"/>
          <w:lang w:eastAsia="en-US"/>
        </w:rPr>
        <w:t>4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 год</w:t>
      </w:r>
      <w:r w:rsidR="00C8313E">
        <w:rPr>
          <w:rFonts w:eastAsia="Calibri"/>
          <w:sz w:val="28"/>
          <w:szCs w:val="28"/>
          <w:lang w:eastAsia="en-US"/>
        </w:rPr>
        <w:t>а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. </w:t>
      </w:r>
    </w:p>
    <w:p w:rsidR="00776F9B" w:rsidRPr="00D40866" w:rsidRDefault="00776F9B" w:rsidP="00776F9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Проверкой установлено: </w:t>
      </w:r>
      <w:r w:rsidRPr="00776F9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B3DD2">
        <w:rPr>
          <w:sz w:val="28"/>
          <w:szCs w:val="28"/>
        </w:rPr>
        <w:t>твержденный</w:t>
      </w:r>
      <w:r>
        <w:rPr>
          <w:sz w:val="28"/>
          <w:szCs w:val="28"/>
        </w:rPr>
        <w:t xml:space="preserve"> учреждением</w:t>
      </w:r>
      <w:r w:rsidRPr="00DB3DD2">
        <w:rPr>
          <w:sz w:val="28"/>
          <w:szCs w:val="28"/>
        </w:rPr>
        <w:t xml:space="preserve"> План мероприятий</w:t>
      </w:r>
      <w:r>
        <w:rPr>
          <w:sz w:val="28"/>
          <w:szCs w:val="28"/>
        </w:rPr>
        <w:t xml:space="preserve"> по устранению нарушений и замечаний, выявленных в результате </w:t>
      </w:r>
      <w:r w:rsidR="004326F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, </w:t>
      </w:r>
      <w:r w:rsidRPr="00DB3DD2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.</w:t>
      </w:r>
      <w:r w:rsidRPr="00D40866">
        <w:rPr>
          <w:sz w:val="28"/>
          <w:szCs w:val="28"/>
        </w:rPr>
        <w:t xml:space="preserve"> </w:t>
      </w:r>
    </w:p>
    <w:p w:rsidR="00776F9B" w:rsidRPr="00D40866" w:rsidRDefault="00776F9B" w:rsidP="00776F9B">
      <w:pPr>
        <w:jc w:val="both"/>
        <w:rPr>
          <w:sz w:val="28"/>
          <w:szCs w:val="28"/>
        </w:rPr>
      </w:pPr>
    </w:p>
    <w:p w:rsidR="00C34E48" w:rsidRPr="00B555C1" w:rsidRDefault="00C34E48" w:rsidP="00C8313E">
      <w:pPr>
        <w:ind w:firstLine="851"/>
        <w:jc w:val="both"/>
        <w:rPr>
          <w:sz w:val="28"/>
          <w:szCs w:val="28"/>
          <w:lang w:eastAsia="ar-SA"/>
        </w:rPr>
      </w:pPr>
    </w:p>
    <w:p w:rsidR="00C34E48" w:rsidRPr="00D40866" w:rsidRDefault="00013F74" w:rsidP="00776F9B">
      <w:pPr>
        <w:jc w:val="center"/>
        <w:rPr>
          <w:sz w:val="28"/>
          <w:szCs w:val="28"/>
        </w:rPr>
      </w:pPr>
      <w:r w:rsidRPr="00013F74">
        <w:rPr>
          <w:sz w:val="28"/>
          <w:szCs w:val="28"/>
        </w:rPr>
        <w:tab/>
      </w:r>
      <w:bookmarkStart w:id="0" w:name="_GoBack"/>
      <w:bookmarkEnd w:id="0"/>
    </w:p>
    <w:p w:rsidR="00B9234D" w:rsidRDefault="00B9234D"/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12094E"/>
    <w:rsid w:val="001E734E"/>
    <w:rsid w:val="002271D0"/>
    <w:rsid w:val="004326F7"/>
    <w:rsid w:val="00504BE6"/>
    <w:rsid w:val="00776F9B"/>
    <w:rsid w:val="007A2F4A"/>
    <w:rsid w:val="00967EE8"/>
    <w:rsid w:val="00AA4789"/>
    <w:rsid w:val="00B4624B"/>
    <w:rsid w:val="00B523E5"/>
    <w:rsid w:val="00B9234D"/>
    <w:rsid w:val="00C34E48"/>
    <w:rsid w:val="00C8313E"/>
    <w:rsid w:val="00D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2015-05-25T05:42:00Z</dcterms:created>
  <dcterms:modified xsi:type="dcterms:W3CDTF">2015-05-25T05:44:00Z</dcterms:modified>
</cp:coreProperties>
</file>