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F6790B" w:rsidRPr="003430E4" w:rsidRDefault="00F6790B" w:rsidP="00F6790B">
      <w:pPr>
        <w:jc w:val="both"/>
        <w:rPr>
          <w:sz w:val="28"/>
          <w:szCs w:val="28"/>
        </w:rPr>
      </w:pPr>
    </w:p>
    <w:p w:rsidR="005923B3" w:rsidRPr="005923B3" w:rsidRDefault="005923B3" w:rsidP="005923B3">
      <w:pPr>
        <w:overflowPunct/>
        <w:jc w:val="center"/>
        <w:textAlignment w:val="auto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  <w:r w:rsidRPr="005923B3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Об утверждении Порядка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</w:t>
      </w:r>
      <w:r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здравоохранения</w:t>
      </w:r>
      <w:r w:rsidRPr="005923B3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Свердловской области</w:t>
      </w:r>
    </w:p>
    <w:p w:rsidR="00F6790B" w:rsidRPr="00832A16" w:rsidRDefault="00F6790B" w:rsidP="00F6790B">
      <w:pPr>
        <w:rPr>
          <w:rFonts w:ascii="Liberation Serif" w:hAnsi="Liberation Serif" w:cs="Liberation Serif"/>
          <w:sz w:val="28"/>
          <w:szCs w:val="28"/>
        </w:rPr>
      </w:pPr>
    </w:p>
    <w:p w:rsidR="005923B3" w:rsidRPr="005923B3" w:rsidRDefault="005923B3" w:rsidP="005923B3">
      <w:pPr>
        <w:pStyle w:val="ConsPlusNonformat"/>
        <w:spacing w:line="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23B3">
        <w:rPr>
          <w:rFonts w:ascii="Liberation Serif" w:hAnsi="Liberation Serif" w:cs="Liberation Serif"/>
          <w:sz w:val="28"/>
          <w:szCs w:val="28"/>
        </w:rPr>
        <w:t xml:space="preserve">В целях предотвращения конфликта интересов на государственной гражданской службе Свердловской области и в соответствии с </w:t>
      </w:r>
      <w:hyperlink r:id="rId6" w:history="1">
        <w:r w:rsidRPr="005923B3">
          <w:rPr>
            <w:rFonts w:ascii="Liberation Serif" w:hAnsi="Liberation Serif" w:cs="Liberation Serif"/>
            <w:sz w:val="28"/>
            <w:szCs w:val="28"/>
          </w:rPr>
          <w:t>частью 2 статьи 14</w:t>
        </w:r>
      </w:hyperlink>
      <w:r w:rsidRPr="005923B3">
        <w:rPr>
          <w:rFonts w:ascii="Liberation Serif" w:hAnsi="Liberation Serif" w:cs="Liberation Serif"/>
          <w:sz w:val="28"/>
          <w:szCs w:val="28"/>
        </w:rPr>
        <w:t xml:space="preserve"> Федерального закон</w:t>
      </w:r>
      <w:r>
        <w:rPr>
          <w:rFonts w:ascii="Liberation Serif" w:hAnsi="Liberation Serif" w:cs="Liberation Serif"/>
          <w:sz w:val="28"/>
          <w:szCs w:val="28"/>
        </w:rPr>
        <w:t>а от 27 июля 2004 года № 79-ФЗ «</w:t>
      </w:r>
      <w:r w:rsidRPr="005923B3">
        <w:rPr>
          <w:rFonts w:ascii="Liberation Serif" w:hAnsi="Liberation Serif" w:cs="Liberation Serif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5923B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923B3" w:rsidRPr="005923B3" w:rsidRDefault="005923B3" w:rsidP="00E75FF9">
      <w:pPr>
        <w:pStyle w:val="ConsPlusNonformat"/>
        <w:spacing w:line="0" w:lineRule="atLeast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23B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E75FF9" w:rsidRDefault="00E75FF9" w:rsidP="00E75FF9">
      <w:pPr>
        <w:pStyle w:val="ConsPlusNormal"/>
        <w:spacing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>
        <w:t xml:space="preserve">1. Утвердить </w:t>
      </w:r>
      <w:hyperlink w:anchor="P36" w:history="1">
        <w:r w:rsidRPr="00E75FF9">
          <w:t>Порядок</w:t>
        </w:r>
      </w:hyperlink>
      <w:r w:rsidRPr="00E75FF9">
        <w:t xml:space="preserve"> пр</w:t>
      </w:r>
      <w:r>
        <w:t xml:space="preserve">едварительного уведомления </w:t>
      </w:r>
      <w:r w:rsidR="005923B3" w:rsidRPr="005923B3">
        <w:rPr>
          <w:rFonts w:ascii="Liberation Serif" w:hAnsi="Liberation Serif" w:cs="Liberation Serif"/>
          <w:szCs w:val="28"/>
        </w:rPr>
        <w:t xml:space="preserve">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Министерстве </w:t>
      </w:r>
      <w:r>
        <w:rPr>
          <w:rFonts w:ascii="Liberation Serif" w:hAnsi="Liberation Serif" w:cs="Liberation Serif"/>
          <w:szCs w:val="28"/>
        </w:rPr>
        <w:t>здравоохранения</w:t>
      </w:r>
      <w:r w:rsidR="005923B3" w:rsidRPr="005923B3">
        <w:rPr>
          <w:rFonts w:ascii="Liberation Serif" w:hAnsi="Liberation Serif" w:cs="Liberation Serif"/>
          <w:szCs w:val="28"/>
        </w:rPr>
        <w:t xml:space="preserve"> Свердловской области (прилагается).</w:t>
      </w:r>
    </w:p>
    <w:p w:rsidR="00F320A3" w:rsidRDefault="00F320A3" w:rsidP="00F320A3">
      <w:pPr>
        <w:pStyle w:val="ConsPlusNormal"/>
        <w:spacing w:line="0" w:lineRule="atLeast"/>
        <w:ind w:firstLine="540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</w:t>
      </w:r>
      <w:r w:rsidRPr="005923B3">
        <w:rPr>
          <w:rFonts w:ascii="Liberation Serif" w:hAnsi="Liberation Serif" w:cs="Liberation Serif"/>
          <w:szCs w:val="28"/>
        </w:rPr>
        <w:t>. Отделу государственной службы и кадров</w:t>
      </w:r>
      <w:r>
        <w:rPr>
          <w:rFonts w:ascii="Liberation Serif" w:hAnsi="Liberation Serif" w:cs="Liberation Serif"/>
          <w:szCs w:val="28"/>
        </w:rPr>
        <w:t>ой политики</w:t>
      </w:r>
      <w:r w:rsidRPr="005923B3">
        <w:rPr>
          <w:rFonts w:ascii="Liberation Serif" w:hAnsi="Liberation Serif" w:cs="Liberation Serif"/>
          <w:szCs w:val="28"/>
        </w:rPr>
        <w:t xml:space="preserve"> </w:t>
      </w:r>
      <w:r w:rsidR="00ED5EF3" w:rsidRPr="005923B3">
        <w:rPr>
          <w:rFonts w:ascii="Liberation Serif" w:hAnsi="Liberation Serif" w:cs="Liberation Serif"/>
          <w:szCs w:val="28"/>
        </w:rPr>
        <w:t xml:space="preserve">Министерства </w:t>
      </w:r>
      <w:r w:rsidR="00ED5EF3">
        <w:rPr>
          <w:rFonts w:ascii="Liberation Serif" w:hAnsi="Liberation Serif" w:cs="Liberation Serif"/>
          <w:szCs w:val="28"/>
        </w:rPr>
        <w:t>здравоохранения</w:t>
      </w:r>
      <w:r w:rsidR="00ED5EF3" w:rsidRPr="005923B3">
        <w:rPr>
          <w:rFonts w:ascii="Liberation Serif" w:hAnsi="Liberation Serif" w:cs="Liberation Serif"/>
          <w:szCs w:val="28"/>
        </w:rPr>
        <w:t xml:space="preserve"> Свердловской области </w:t>
      </w:r>
      <w:r w:rsidRPr="005923B3">
        <w:rPr>
          <w:rFonts w:ascii="Liberation Serif" w:hAnsi="Liberation Serif" w:cs="Liberation Serif"/>
          <w:szCs w:val="28"/>
        </w:rPr>
        <w:t>(</w:t>
      </w:r>
      <w:r>
        <w:rPr>
          <w:rFonts w:ascii="Liberation Serif" w:hAnsi="Liberation Serif" w:cs="Liberation Serif"/>
          <w:szCs w:val="28"/>
        </w:rPr>
        <w:t>Т.Н. Шулепова</w:t>
      </w:r>
      <w:r w:rsidRPr="005923B3">
        <w:rPr>
          <w:rFonts w:ascii="Liberation Serif" w:hAnsi="Liberation Serif" w:cs="Liberation Serif"/>
          <w:szCs w:val="28"/>
        </w:rPr>
        <w:t xml:space="preserve">) ознакомить государственных гражданских служащих Свердловской области Министерства </w:t>
      </w:r>
      <w:r>
        <w:rPr>
          <w:rFonts w:ascii="Liberation Serif" w:hAnsi="Liberation Serif" w:cs="Liberation Serif"/>
          <w:szCs w:val="28"/>
        </w:rPr>
        <w:t>здравоохранения</w:t>
      </w:r>
      <w:r w:rsidRPr="005923B3">
        <w:rPr>
          <w:rFonts w:ascii="Liberation Serif" w:hAnsi="Liberation Serif" w:cs="Liberation Serif"/>
          <w:szCs w:val="28"/>
        </w:rPr>
        <w:t xml:space="preserve"> Свердловской области с настоящим </w:t>
      </w:r>
      <w:r w:rsidR="005F5F93">
        <w:rPr>
          <w:rFonts w:ascii="Liberation Serif" w:hAnsi="Liberation Serif" w:cs="Liberation Serif"/>
          <w:szCs w:val="28"/>
        </w:rPr>
        <w:t>п</w:t>
      </w:r>
      <w:r w:rsidRPr="005923B3">
        <w:rPr>
          <w:rFonts w:ascii="Liberation Serif" w:hAnsi="Liberation Serif" w:cs="Liberation Serif"/>
          <w:szCs w:val="28"/>
        </w:rPr>
        <w:t>риказом под роспись.</w:t>
      </w:r>
    </w:p>
    <w:p w:rsidR="007B5BEF" w:rsidRPr="007B5BEF" w:rsidRDefault="00F320A3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7B5BEF" w:rsidRPr="007B5B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7B5BEF" w:rsidRPr="007B5BEF">
        <w:rPr>
          <w:rFonts w:ascii="Liberation Serif" w:hAnsi="Liberation Serif" w:cs="Liberation Serif"/>
          <w:sz w:val="28"/>
          <w:szCs w:val="28"/>
        </w:rPr>
        <w:t>Настоящий приказ в течение трех дней с момента подписания направить в Управление выпуска правовых актов Губернатора Свердловской области и Правительства Свердловской области для размещения на «Официальном интернет-портале правовой информации» (</w:t>
      </w:r>
      <w:hyperlink r:id="rId7" w:history="1">
        <w:r w:rsidR="007B5BEF" w:rsidRPr="007B5BEF">
          <w:rPr>
            <w:rStyle w:val="aa"/>
            <w:rFonts w:ascii="Liberation Serif" w:hAnsi="Liberation Serif" w:cs="Liberation Serif"/>
            <w:color w:val="auto"/>
            <w:sz w:val="28"/>
            <w:szCs w:val="28"/>
            <w:u w:val="none"/>
          </w:rPr>
          <w:t>www.pravo.gov.ru</w:t>
        </w:r>
      </w:hyperlink>
      <w:r w:rsidR="007B5BEF" w:rsidRPr="007B5BEF">
        <w:rPr>
          <w:rFonts w:ascii="Liberation Serif" w:hAnsi="Liberation Serif" w:cs="Liberation Serif"/>
          <w:sz w:val="28"/>
          <w:szCs w:val="28"/>
        </w:rPr>
        <w:t>).</w:t>
      </w:r>
    </w:p>
    <w:p w:rsidR="007B5BEF" w:rsidRPr="007B5BEF" w:rsidRDefault="00F320A3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4.</w:t>
      </w:r>
      <w:r w:rsidR="007B5BEF" w:rsidRPr="007B5BE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Настоящий приказ направить для официального опубликования на «Официальном интернет-портале правовой информации Свердловской области» (www.pravo.gov66.ru) в течение десяти дней с момента подписания.</w:t>
      </w:r>
    </w:p>
    <w:p w:rsidR="007B5BEF" w:rsidRPr="007B5BEF" w:rsidRDefault="00F320A3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7B5BEF" w:rsidRPr="007B5B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 w:rsidR="007B5BEF" w:rsidRPr="007B5BE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Настоящий приказ направить в Главное управление Министерства юстиции Российской Федерации по Свердловской области в течение семи дней со дня первого официального опубликования.</w:t>
      </w:r>
    </w:p>
    <w:p w:rsidR="007B5BEF" w:rsidRPr="007B5BEF" w:rsidRDefault="00F320A3" w:rsidP="007B5BEF">
      <w:pPr>
        <w:overflowPunct/>
        <w:spacing w:line="0" w:lineRule="atLeast"/>
        <w:ind w:firstLine="540"/>
        <w:jc w:val="both"/>
        <w:textAlignment w:val="auto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6</w:t>
      </w:r>
      <w:r w:rsidR="007B5BEF" w:rsidRPr="007B5BEF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. Настоящий приказ направить в Прокуратуру Свердловской области в течение семи дней со дня первого официального опубликования.</w:t>
      </w:r>
    </w:p>
    <w:p w:rsidR="007B5BEF" w:rsidRDefault="00F320A3" w:rsidP="007B5BEF">
      <w:pPr>
        <w:widowControl w:val="0"/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7B5BEF" w:rsidRPr="007B5BEF">
        <w:rPr>
          <w:rFonts w:ascii="Liberation Serif" w:hAnsi="Liberation Serif" w:cs="Liberation Serif"/>
          <w:color w:val="000000" w:themeColor="text1"/>
          <w:sz w:val="28"/>
          <w:szCs w:val="28"/>
        </w:rPr>
        <w:t>. Контроль за выполнением настоящего приказа оставляю за собой.</w:t>
      </w:r>
    </w:p>
    <w:p w:rsidR="00292BD1" w:rsidRPr="007B5BEF" w:rsidRDefault="00292BD1" w:rsidP="007B5BEF">
      <w:pPr>
        <w:widowControl w:val="0"/>
        <w:spacing w:line="0" w:lineRule="atLeast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6790B" w:rsidRPr="007B5BEF" w:rsidRDefault="00F6790B" w:rsidP="00A93472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C15A0" w:rsidRDefault="00F6790B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B5BEF">
        <w:rPr>
          <w:rFonts w:ascii="Liberation Serif" w:hAnsi="Liberation Serif" w:cs="Liberation Serif"/>
          <w:color w:val="000000" w:themeColor="text1"/>
          <w:sz w:val="28"/>
          <w:szCs w:val="28"/>
        </w:rPr>
        <w:t>Министр                                                                                                            А.</w:t>
      </w:r>
      <w:r w:rsidR="00E75FF9" w:rsidRPr="007B5BEF">
        <w:rPr>
          <w:rFonts w:ascii="Liberation Serif" w:hAnsi="Liberation Serif" w:cs="Liberation Serif"/>
          <w:color w:val="000000" w:themeColor="text1"/>
          <w:sz w:val="28"/>
          <w:szCs w:val="28"/>
        </w:rPr>
        <w:t>А. Карлов</w:t>
      </w:r>
    </w:p>
    <w:p w:rsidR="00F320A3" w:rsidRDefault="00F320A3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B5BEF" w:rsidRDefault="007B5BEF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92BD1" w:rsidRPr="007B5BEF" w:rsidRDefault="00292BD1" w:rsidP="007B5BEF">
      <w:pPr>
        <w:spacing w:line="0" w:lineRule="atLeas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7454C" w:rsidRPr="001C15A0" w:rsidRDefault="001C15A0" w:rsidP="001C15A0">
      <w:pPr>
        <w:pStyle w:val="ConsPlusNormal"/>
        <w:jc w:val="right"/>
        <w:outlineLvl w:val="0"/>
      </w:pPr>
      <w:r>
        <w:lastRenderedPageBreak/>
        <w:t>Утвержден</w:t>
      </w:r>
    </w:p>
    <w:p w:rsidR="001C15A0" w:rsidRDefault="00ED5EF3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97454C" w:rsidRPr="00832A16">
        <w:rPr>
          <w:rFonts w:ascii="Liberation Serif" w:hAnsi="Liberation Serif" w:cs="Liberation Serif"/>
          <w:sz w:val="28"/>
          <w:szCs w:val="28"/>
        </w:rPr>
        <w:t xml:space="preserve">риказом Министерства 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 xml:space="preserve">здравоохранения 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  <w:r w:rsidRPr="00832A16">
        <w:rPr>
          <w:rFonts w:ascii="Liberation Serif" w:hAnsi="Liberation Serif" w:cs="Liberation Serif"/>
          <w:sz w:val="28"/>
          <w:szCs w:val="28"/>
        </w:rPr>
        <w:t>от «</w:t>
      </w:r>
      <w:r w:rsidR="001C15A0">
        <w:rPr>
          <w:rFonts w:ascii="Liberation Serif" w:hAnsi="Liberation Serif" w:cs="Liberation Serif"/>
          <w:sz w:val="28"/>
          <w:szCs w:val="28"/>
        </w:rPr>
        <w:t>___</w:t>
      </w:r>
      <w:r w:rsidRPr="00832A16">
        <w:rPr>
          <w:rFonts w:ascii="Liberation Serif" w:hAnsi="Liberation Serif" w:cs="Liberation Serif"/>
          <w:sz w:val="28"/>
          <w:szCs w:val="28"/>
        </w:rPr>
        <w:t>»</w:t>
      </w:r>
      <w:r w:rsidR="00ED5EF3">
        <w:rPr>
          <w:rFonts w:ascii="Liberation Serif" w:hAnsi="Liberation Serif" w:cs="Liberation Serif"/>
          <w:sz w:val="28"/>
          <w:szCs w:val="28"/>
        </w:rPr>
        <w:t xml:space="preserve"> </w:t>
      </w:r>
      <w:r w:rsidR="00ED5EF3">
        <w:rPr>
          <w:rFonts w:ascii="Liberation Serif" w:hAnsi="Liberation Serif" w:cs="Liberation Serif"/>
          <w:sz w:val="28"/>
          <w:szCs w:val="28"/>
        </w:rPr>
        <w:softHyphen/>
      </w:r>
      <w:r w:rsidR="00ED5EF3">
        <w:rPr>
          <w:rFonts w:ascii="Liberation Serif" w:hAnsi="Liberation Serif" w:cs="Liberation Serif"/>
          <w:sz w:val="28"/>
          <w:szCs w:val="28"/>
        </w:rPr>
        <w:softHyphen/>
      </w:r>
      <w:r w:rsidR="00ED5EF3">
        <w:rPr>
          <w:rFonts w:ascii="Liberation Serif" w:hAnsi="Liberation Serif" w:cs="Liberation Serif"/>
          <w:sz w:val="28"/>
          <w:szCs w:val="28"/>
        </w:rPr>
        <w:softHyphen/>
      </w:r>
      <w:r w:rsidR="00ED5EF3">
        <w:rPr>
          <w:rFonts w:ascii="Liberation Serif" w:hAnsi="Liberation Serif" w:cs="Liberation Serif"/>
          <w:sz w:val="28"/>
          <w:szCs w:val="28"/>
        </w:rPr>
        <w:softHyphen/>
      </w:r>
      <w:r w:rsidR="00ED5EF3">
        <w:rPr>
          <w:rFonts w:ascii="Liberation Serif" w:hAnsi="Liberation Serif" w:cs="Liberation Serif"/>
          <w:sz w:val="28"/>
          <w:szCs w:val="28"/>
        </w:rPr>
        <w:softHyphen/>
      </w:r>
      <w:r w:rsidR="00ED5EF3">
        <w:rPr>
          <w:rFonts w:ascii="Liberation Serif" w:hAnsi="Liberation Serif" w:cs="Liberation Serif"/>
          <w:sz w:val="28"/>
          <w:szCs w:val="28"/>
        </w:rPr>
        <w:softHyphen/>
      </w:r>
      <w:r w:rsidR="00ED5EF3">
        <w:rPr>
          <w:rFonts w:ascii="Liberation Serif" w:hAnsi="Liberation Serif" w:cs="Liberation Serif"/>
          <w:sz w:val="28"/>
          <w:szCs w:val="28"/>
        </w:rPr>
        <w:softHyphen/>
        <w:t>___________</w:t>
      </w:r>
      <w:r w:rsidR="009E08CC">
        <w:rPr>
          <w:rFonts w:ascii="Liberation Serif" w:hAnsi="Liberation Serif" w:cs="Liberation Serif"/>
          <w:sz w:val="28"/>
          <w:szCs w:val="28"/>
        </w:rPr>
        <w:t xml:space="preserve"> </w:t>
      </w:r>
      <w:r w:rsidRPr="00832A16">
        <w:rPr>
          <w:rFonts w:ascii="Liberation Serif" w:hAnsi="Liberation Serif" w:cs="Liberation Serif"/>
          <w:sz w:val="28"/>
          <w:szCs w:val="28"/>
        </w:rPr>
        <w:t>20</w:t>
      </w:r>
      <w:r w:rsidR="001C15A0">
        <w:rPr>
          <w:rFonts w:ascii="Liberation Serif" w:hAnsi="Liberation Serif" w:cs="Liberation Serif"/>
          <w:sz w:val="28"/>
          <w:szCs w:val="28"/>
        </w:rPr>
        <w:t>20</w:t>
      </w:r>
      <w:r w:rsidRPr="00832A16">
        <w:rPr>
          <w:rFonts w:ascii="Liberation Serif" w:hAnsi="Liberation Serif" w:cs="Liberation Serif"/>
          <w:sz w:val="28"/>
          <w:szCs w:val="28"/>
        </w:rPr>
        <w:t xml:space="preserve"> № </w:t>
      </w:r>
      <w:r w:rsidR="001C15A0">
        <w:rPr>
          <w:rFonts w:ascii="Liberation Serif" w:hAnsi="Liberation Serif" w:cs="Liberation Serif"/>
          <w:sz w:val="28"/>
          <w:szCs w:val="28"/>
        </w:rPr>
        <w:t>_____</w:t>
      </w: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7454C" w:rsidRPr="00832A16" w:rsidRDefault="0097454C" w:rsidP="0097454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C15A0" w:rsidRPr="001C15A0" w:rsidRDefault="00194344" w:rsidP="001C15A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hyperlink w:anchor="P36" w:history="1">
        <w:r w:rsidR="001C15A0" w:rsidRPr="001C15A0">
          <w:rPr>
            <w:rFonts w:ascii="Liberation Serif" w:hAnsi="Liberation Serif" w:cs="Liberation Serif"/>
            <w:b/>
            <w:sz w:val="28"/>
            <w:szCs w:val="28"/>
          </w:rPr>
          <w:t>Порядок</w:t>
        </w:r>
      </w:hyperlink>
      <w:r w:rsidR="001C15A0" w:rsidRPr="001C15A0">
        <w:rPr>
          <w:rFonts w:ascii="Liberation Serif" w:hAnsi="Liberation Serif" w:cs="Liberation Serif"/>
          <w:b/>
          <w:sz w:val="28"/>
          <w:szCs w:val="28"/>
        </w:rPr>
        <w:t xml:space="preserve"> предварительного уведомления представителя нанимателя </w:t>
      </w:r>
    </w:p>
    <w:p w:rsidR="001C15A0" w:rsidRPr="001C15A0" w:rsidRDefault="001C15A0" w:rsidP="001C15A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C15A0">
        <w:rPr>
          <w:rFonts w:ascii="Liberation Serif" w:hAnsi="Liberation Serif" w:cs="Liberation Serif"/>
          <w:b/>
          <w:sz w:val="28"/>
          <w:szCs w:val="28"/>
        </w:rPr>
        <w:t xml:space="preserve">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</w:p>
    <w:p w:rsidR="0097454C" w:rsidRDefault="001C15A0" w:rsidP="001C15A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C15A0">
        <w:rPr>
          <w:rFonts w:ascii="Liberation Serif" w:hAnsi="Liberation Serif" w:cs="Liberation Serif"/>
          <w:b/>
          <w:sz w:val="28"/>
          <w:szCs w:val="28"/>
        </w:rPr>
        <w:t>в Министерстве здравоохранения Свердловской области</w:t>
      </w:r>
    </w:p>
    <w:p w:rsidR="001C15A0" w:rsidRDefault="001C15A0" w:rsidP="001C15A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Настоящий Порядок устанавливает процедуру уведомления представителя нанимателя о предстоящем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в </w:t>
      </w:r>
      <w:r w:rsidRPr="007E20E4">
        <w:rPr>
          <w:rFonts w:ascii="Liberation Serif" w:hAnsi="Liberation Serif" w:cs="Liberation Serif"/>
          <w:sz w:val="28"/>
          <w:szCs w:val="28"/>
        </w:rPr>
        <w:t xml:space="preserve">Министерстве здравоохранении Свердловской области </w:t>
      </w: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назначаемыми на должности государственной гражданской службы Свердловской области Министром здравоохранения Свердловской области (далее - гражданские служащие, гражданский служащий), а также форму уведомления представителя нанимателя о предстоящем выполнении иной оплачиваемой работы (далее - уведомление).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государственной гражданской службы Свердловской области в Министерстве </w:t>
      </w:r>
      <w:r w:rsidR="00821F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здравоохранения</w:t>
      </w: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(далее - Министерство).</w:t>
      </w:r>
      <w:bookmarkStart w:id="0" w:name="Par2"/>
      <w:bookmarkEnd w:id="0"/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Гражданский служащий письменно уведомляет представителя нанимателя о намерении выполнять иную оплачиваемую работу до начала ее выполнения. Рекомендуется направлять уведомление не позднее чем за 15 календарных дней до даты начала выполнения гражданским служащим иной оплачиваемой работы.</w:t>
      </w:r>
    </w:p>
    <w:p w:rsidR="00292BD1" w:rsidRP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Вновь назначенные гражданские служащие, осуществляющие иную работу на день назначения на должность государственной гражданской службы Свердловской области в Министерстве, письменно уведомляют представителя нанимателя о выполнении иной оплачиваемой работы в день назначения на должность государственной гражданской службы Свердловской области в 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Министерстве.</w:t>
      </w:r>
    </w:p>
    <w:p w:rsidR="00292BD1" w:rsidRP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 </w:t>
      </w:r>
      <w:hyperlink r:id="rId8" w:history="1">
        <w:r w:rsidRPr="00292BD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Уведомление</w:t>
        </w:r>
      </w:hyperlink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составляется гражданским служащим письменно по форме согласно приложению </w:t>
      </w:r>
      <w:r w:rsidR="00821F51"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к настоящему Порядку и заверяется личной подписью с указанием даты оформления уведомления.</w:t>
      </w:r>
    </w:p>
    <w:p w:rsidR="00292BD1" w:rsidRP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уведомлению прилагается </w:t>
      </w:r>
      <w:r w:rsidR="00ED5EF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копия 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ED5EF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т.п.)). В случае отсутствия указанного документа на 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момент уведомления, соответствующая копия направляется представителю нанимателя в течение 3 рабочих дней с момента его получения.</w:t>
      </w:r>
    </w:p>
    <w:p w:rsidR="00292BD1" w:rsidRP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5. Уведомление составляется гражданским служащим в двух экземплярах и с визой руководителя структурного подразделения Министерства, в котором гражданский служащий проходит государственную гражданскую службу Свердловской области, направляется в отдел государственной службы</w:t>
      </w:r>
      <w:r w:rsidR="00821F51"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кадровой</w:t>
      </w:r>
      <w:r w:rsid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политики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Министерства для регистрации.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6. Регистрация уведомления осуществляется отделом </w:t>
      </w:r>
      <w:r w:rsidR="00292BD1"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государственной службы и кадровой</w:t>
      </w:r>
      <w:r w:rsid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политики</w:t>
      </w:r>
      <w:r w:rsidR="00292BD1"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Министерства в день поступления в </w:t>
      </w:r>
      <w:hyperlink r:id="rId9" w:history="1">
        <w:r w:rsidRPr="00292BD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Журнале</w:t>
        </w:r>
      </w:hyperlink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уведомлений представителя нанимателя о выполнении гражданским служащим</w:t>
      </w: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иной оплачиваемой работы по форме согласно приложению </w:t>
      </w:r>
      <w:r w:rsid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2 к настоящему Порядку.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Второй экземпляр уведомления с отм</w:t>
      </w:r>
      <w:bookmarkStart w:id="1" w:name="_GoBack"/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bookmarkEnd w:id="1"/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ткой о регистрации возвращается гражданскому служащему, представившему уведомление.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7. Отказ в регистра</w:t>
      </w:r>
      <w:r w:rsid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ции уведомлений не допускается.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При поступлении уведомления в отдел </w:t>
      </w:r>
      <w:r w:rsidR="00292BD1"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государственной службы и кадровой</w:t>
      </w:r>
      <w:r w:rsid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политики</w:t>
      </w: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Министерства специалист, ответственный за работу по профилактике коррупционных и иных правонарушений, осуществляет подготовку заключения о наличии/отсутствии возможности возникновения конфликта интересов при выполнении гражданским служащим иной оплачиваемой работы (далее - заключение) в течение 5 рабочих дней со дня регистрации уведомления.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Зарегистрированное уведомление и заключение направляются Министру </w:t>
      </w:r>
      <w:r w:rsid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здравоохранения</w:t>
      </w: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для ознакомления.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В случае необходимости поступившее уведомление рассматривается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Министерстве в порядке, установленном приказом Министерства.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 Гражданский служащий знакомится с заключением и иными материалами под роспись.</w:t>
      </w:r>
    </w:p>
    <w:p w:rsid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 Уведомление, заключение и иные материалы, связанные с рассмотрением уведомления (при их наличии), приобщаются к личному делу гражданского служащего.</w:t>
      </w:r>
    </w:p>
    <w:p w:rsidR="00292BD1" w:rsidRP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12. Гражданский служащий в сроки, </w:t>
      </w: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предусмотренные </w:t>
      </w:r>
      <w:hyperlink w:anchor="Par2" w:history="1">
        <w:r w:rsidRPr="00292BD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3</w:t>
        </w:r>
      </w:hyperlink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Порядка, представляет новое уведомление в случае:</w:t>
      </w:r>
    </w:p>
    <w:p w:rsidR="00292BD1" w:rsidRPr="00292BD1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92BD1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изменений условий договора (изменений вида деятельности (трудовой функции), места и условий иной оплачиваемой работы);</w:t>
      </w:r>
    </w:p>
    <w:p w:rsidR="007E20E4" w:rsidRPr="007E20E4" w:rsidRDefault="007E20E4" w:rsidP="00292BD1">
      <w:pPr>
        <w:overflowPunct/>
        <w:spacing w:line="0" w:lineRule="atLeast"/>
        <w:ind w:firstLine="539"/>
        <w:jc w:val="both"/>
        <w:textAlignment w:val="auto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E20E4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заключения нового договора о выполнении иной оплачиваемой работы (в том числе в связи с истечением срока предыдущего договора).</w:t>
      </w:r>
    </w:p>
    <w:p w:rsidR="00895D2A" w:rsidRPr="007E20E4" w:rsidRDefault="00895D2A" w:rsidP="003C2879">
      <w:pPr>
        <w:pStyle w:val="ConsPlusNormal"/>
        <w:jc w:val="both"/>
        <w:rPr>
          <w:rFonts w:ascii="Liberation Serif" w:hAnsi="Liberation Serif" w:cs="Liberation Serif"/>
          <w:szCs w:val="28"/>
        </w:rPr>
      </w:pPr>
    </w:p>
    <w:p w:rsidR="003C2879" w:rsidRDefault="003C2879" w:rsidP="003C2879">
      <w:pPr>
        <w:pStyle w:val="ConsPlusNormal"/>
        <w:jc w:val="both"/>
      </w:pPr>
    </w:p>
    <w:p w:rsidR="003C2879" w:rsidRDefault="003C2879" w:rsidP="003C2879">
      <w:pPr>
        <w:pStyle w:val="ConsPlusNormal"/>
        <w:jc w:val="both"/>
      </w:pPr>
    </w:p>
    <w:p w:rsidR="005F5F93" w:rsidRDefault="005F5F93" w:rsidP="003C2879">
      <w:pPr>
        <w:pStyle w:val="ConsPlusNormal"/>
        <w:jc w:val="both"/>
      </w:pPr>
    </w:p>
    <w:p w:rsidR="005F5F93" w:rsidRDefault="005F5F93" w:rsidP="003C2879">
      <w:pPr>
        <w:pStyle w:val="ConsPlusNormal"/>
        <w:jc w:val="both"/>
      </w:pPr>
    </w:p>
    <w:p w:rsidR="005F5F93" w:rsidRDefault="005F5F93" w:rsidP="003C2879">
      <w:pPr>
        <w:pStyle w:val="ConsPlusNormal"/>
        <w:jc w:val="both"/>
      </w:pPr>
    </w:p>
    <w:p w:rsidR="006D7606" w:rsidRDefault="006D7606" w:rsidP="003C2879">
      <w:pPr>
        <w:pStyle w:val="ConsPlusNormal"/>
        <w:jc w:val="both"/>
      </w:pPr>
    </w:p>
    <w:p w:rsidR="001C15A0" w:rsidRPr="003429D2" w:rsidRDefault="001C15A0" w:rsidP="001C15A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lastRenderedPageBreak/>
        <w:t xml:space="preserve">                                                        </w:t>
      </w:r>
      <w:r w:rsidR="003429D2">
        <w:t xml:space="preserve">         </w:t>
      </w:r>
      <w:r w:rsidRPr="003429D2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3429D2">
        <w:rPr>
          <w:rFonts w:ascii="Liberation Serif" w:hAnsi="Liberation Serif" w:cs="Liberation Serif"/>
          <w:sz w:val="28"/>
          <w:szCs w:val="28"/>
        </w:rPr>
        <w:t>№</w:t>
      </w:r>
      <w:r w:rsidRPr="003429D2">
        <w:rPr>
          <w:rFonts w:ascii="Liberation Serif" w:hAnsi="Liberation Serif" w:cs="Liberation Serif"/>
          <w:sz w:val="28"/>
          <w:szCs w:val="28"/>
        </w:rPr>
        <w:t xml:space="preserve"> 1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к Порядку предварительного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уведомления представителя нанимателя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о выполнении иной оплачиваемой работы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государственными гражданскими служащими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Свердловской области, замещающими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должности государственной гражданской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      службы Свердловской области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895D2A" w:rsidRPr="003429D2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3429D2">
        <w:rPr>
          <w:rFonts w:ascii="Liberation Serif" w:hAnsi="Liberation Serif" w:cs="Liberation Serif"/>
          <w:sz w:val="28"/>
          <w:szCs w:val="28"/>
        </w:rPr>
        <w:t xml:space="preserve">в Министерстве </w:t>
      </w:r>
      <w:r w:rsidR="00895D2A" w:rsidRPr="003429D2">
        <w:rPr>
          <w:rFonts w:ascii="Liberation Serif" w:hAnsi="Liberation Serif" w:cs="Liberation Serif"/>
          <w:sz w:val="28"/>
          <w:szCs w:val="28"/>
        </w:rPr>
        <w:t>здравоохранения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Свердловской области</w:t>
      </w:r>
    </w:p>
    <w:p w:rsidR="001C15A0" w:rsidRDefault="001C15A0" w:rsidP="001C15A0">
      <w:pPr>
        <w:pStyle w:val="ConsPlusNonformat"/>
        <w:jc w:val="both"/>
      </w:pPr>
    </w:p>
    <w:p w:rsidR="001C15A0" w:rsidRDefault="001C15A0" w:rsidP="00895D2A">
      <w:pPr>
        <w:pStyle w:val="ConsPlusNonformat"/>
        <w:jc w:val="both"/>
      </w:pPr>
      <w:r>
        <w:t xml:space="preserve">                                     </w:t>
      </w:r>
    </w:p>
    <w:p w:rsidR="00895D2A" w:rsidRPr="003429D2" w:rsidRDefault="00895D2A" w:rsidP="003429D2">
      <w:pPr>
        <w:pStyle w:val="ConsPlusNonformat"/>
        <w:jc w:val="right"/>
        <w:rPr>
          <w:rFonts w:ascii="Liberation Serif" w:hAnsi="Liberation Serif" w:cs="Liberation Serif"/>
        </w:rPr>
      </w:pPr>
      <w:r>
        <w:t xml:space="preserve">               </w:t>
      </w:r>
      <w:r w:rsidR="001C15A0" w:rsidRPr="003429D2">
        <w:rPr>
          <w:rFonts w:ascii="Liberation Serif" w:hAnsi="Liberation Serif" w:cs="Liberation Serif"/>
        </w:rPr>
        <w:t xml:space="preserve">Министру </w:t>
      </w:r>
      <w:r w:rsidRPr="003429D2">
        <w:rPr>
          <w:rFonts w:ascii="Liberation Serif" w:hAnsi="Liberation Serif" w:cs="Liberation Serif"/>
        </w:rPr>
        <w:t>здравоохранения</w:t>
      </w:r>
    </w:p>
    <w:p w:rsidR="001C15A0" w:rsidRPr="003429D2" w:rsidRDefault="00895D2A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</w:t>
      </w:r>
      <w:r w:rsidR="001C15A0" w:rsidRPr="003429D2">
        <w:rPr>
          <w:rFonts w:ascii="Liberation Serif" w:hAnsi="Liberation Serif" w:cs="Liberation Serif"/>
        </w:rPr>
        <w:t>Свердловской области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______________________________________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           (Ф.И.О.)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от ___________________________________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(Ф.И.О., должность государственного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______________________________________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    гражданского служащего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______________________________________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 xml:space="preserve">                                             Свердловской области)</w:t>
      </w:r>
    </w:p>
    <w:p w:rsidR="001C15A0" w:rsidRPr="003429D2" w:rsidRDefault="001C15A0" w:rsidP="001C15A0">
      <w:pPr>
        <w:pStyle w:val="ConsPlusNonformat"/>
        <w:jc w:val="both"/>
        <w:rPr>
          <w:rFonts w:ascii="Liberation Serif" w:hAnsi="Liberation Serif" w:cs="Liberation Serif"/>
        </w:rPr>
      </w:pPr>
    </w:p>
    <w:p w:rsidR="001C15A0" w:rsidRPr="003C2879" w:rsidRDefault="003C2879" w:rsidP="003429D2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P79"/>
      <w:bookmarkEnd w:id="2"/>
      <w:r>
        <w:rPr>
          <w:rFonts w:ascii="Liberation Serif" w:hAnsi="Liberation Serif" w:cs="Liberation Serif"/>
          <w:sz w:val="28"/>
          <w:szCs w:val="28"/>
        </w:rPr>
        <w:t>У</w:t>
      </w:r>
      <w:r w:rsidRPr="003C2879">
        <w:rPr>
          <w:rFonts w:ascii="Liberation Serif" w:hAnsi="Liberation Serif" w:cs="Liberation Serif"/>
          <w:sz w:val="28"/>
          <w:szCs w:val="28"/>
        </w:rPr>
        <w:t>ведомление</w:t>
      </w:r>
    </w:p>
    <w:p w:rsidR="003429D2" w:rsidRPr="003C2879" w:rsidRDefault="003C2879" w:rsidP="003429D2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о предстоящем выполнении иной </w:t>
      </w:r>
    </w:p>
    <w:p w:rsidR="001C15A0" w:rsidRPr="003C2879" w:rsidRDefault="003C2879" w:rsidP="003429D2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3C2879">
        <w:rPr>
          <w:rFonts w:ascii="Liberation Serif" w:hAnsi="Liberation Serif" w:cs="Liberation Serif"/>
          <w:sz w:val="28"/>
          <w:szCs w:val="28"/>
        </w:rPr>
        <w:t>оплачиваемой работы</w:t>
      </w:r>
    </w:p>
    <w:p w:rsidR="001C15A0" w:rsidRPr="003C2879" w:rsidRDefault="001C15A0" w:rsidP="003429D2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1C15A0" w:rsidRDefault="001C15A0" w:rsidP="003429D2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10" w:history="1">
        <w:r w:rsidRPr="003C2879">
          <w:rPr>
            <w:rFonts w:ascii="Liberation Serif" w:hAnsi="Liberation Serif" w:cs="Liberation Serif"/>
            <w:sz w:val="28"/>
            <w:szCs w:val="28"/>
          </w:rPr>
          <w:t>частью 2 статьи 14</w:t>
        </w:r>
      </w:hyperlink>
      <w:r w:rsidRPr="003C2879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="00895D2A" w:rsidRPr="003C2879">
        <w:rPr>
          <w:rFonts w:ascii="Liberation Serif" w:hAnsi="Liberation Serif" w:cs="Liberation Serif"/>
          <w:sz w:val="28"/>
          <w:szCs w:val="28"/>
        </w:rPr>
        <w:t xml:space="preserve">года № 79-ФЗ «О государственной </w:t>
      </w:r>
      <w:r w:rsidRPr="003C2879">
        <w:rPr>
          <w:rFonts w:ascii="Liberation Serif" w:hAnsi="Liberation Serif" w:cs="Liberation Serif"/>
          <w:sz w:val="28"/>
          <w:szCs w:val="28"/>
        </w:rPr>
        <w:t>гражданской службе Российской Федерации</w:t>
      </w:r>
      <w:r w:rsidR="00895D2A" w:rsidRPr="003C2879">
        <w:rPr>
          <w:rFonts w:ascii="Liberation Serif" w:hAnsi="Liberation Serif" w:cs="Liberation Serif"/>
          <w:sz w:val="28"/>
          <w:szCs w:val="28"/>
        </w:rPr>
        <w:t>»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Pr="003C2879">
        <w:rPr>
          <w:rFonts w:ascii="Liberation Serif" w:hAnsi="Liberation Serif" w:cs="Liberation Serif"/>
          <w:sz w:val="28"/>
          <w:szCs w:val="28"/>
        </w:rPr>
        <w:t>уведомляю о предстоящем выполнении мною иной оплачиваемой работы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="003C2879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3C2879">
        <w:rPr>
          <w:rFonts w:ascii="Liberation Serif" w:hAnsi="Liberation Serif" w:cs="Liberation Serif"/>
          <w:sz w:val="28"/>
          <w:szCs w:val="28"/>
        </w:rPr>
        <w:t xml:space="preserve">с </w:t>
      </w:r>
      <w:r w:rsidR="003429D2" w:rsidRPr="003C2879">
        <w:rPr>
          <w:rFonts w:ascii="Liberation Serif" w:hAnsi="Liberation Serif" w:cs="Liberation Serif"/>
          <w:sz w:val="28"/>
          <w:szCs w:val="28"/>
        </w:rPr>
        <w:t>«</w:t>
      </w:r>
      <w:r w:rsidRPr="003C2879">
        <w:rPr>
          <w:rFonts w:ascii="Liberation Serif" w:hAnsi="Liberation Serif" w:cs="Liberation Serif"/>
          <w:sz w:val="28"/>
          <w:szCs w:val="28"/>
        </w:rPr>
        <w:t>__</w:t>
      </w:r>
      <w:r w:rsidR="003C2879">
        <w:rPr>
          <w:rFonts w:ascii="Liberation Serif" w:hAnsi="Liberation Serif" w:cs="Liberation Serif"/>
          <w:sz w:val="28"/>
          <w:szCs w:val="28"/>
        </w:rPr>
        <w:t>__</w:t>
      </w:r>
      <w:r w:rsidR="003429D2" w:rsidRPr="003C2879">
        <w:rPr>
          <w:rFonts w:ascii="Liberation Serif" w:hAnsi="Liberation Serif" w:cs="Liberation Serif"/>
          <w:sz w:val="28"/>
          <w:szCs w:val="28"/>
        </w:rPr>
        <w:t>»</w:t>
      </w:r>
      <w:r w:rsidRPr="003C2879">
        <w:rPr>
          <w:rFonts w:ascii="Liberation Serif" w:hAnsi="Liberation Serif" w:cs="Liberation Serif"/>
          <w:sz w:val="28"/>
          <w:szCs w:val="28"/>
        </w:rPr>
        <w:t xml:space="preserve"> ____________ 20__ года:</w:t>
      </w:r>
      <w:r w:rsidR="003429D2" w:rsidRPr="003C2879">
        <w:rPr>
          <w:rFonts w:ascii="Liberation Serif" w:hAnsi="Liberation Serif" w:cs="Liberation Serif"/>
          <w:sz w:val="28"/>
          <w:szCs w:val="28"/>
        </w:rPr>
        <w:tab/>
      </w:r>
    </w:p>
    <w:p w:rsidR="003429D2" w:rsidRPr="003429D2" w:rsidRDefault="003429D2" w:rsidP="003429D2">
      <w:pPr>
        <w:pStyle w:val="ConsPlusNonformat"/>
        <w:ind w:firstLine="708"/>
        <w:jc w:val="both"/>
        <w:rPr>
          <w:rFonts w:ascii="Liberation Serif" w:hAnsi="Liberation Serif" w:cs="Liberation Serif"/>
        </w:rPr>
      </w:pP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 w:rsidR="003429D2">
        <w:rPr>
          <w:rFonts w:ascii="Liberation Serif" w:hAnsi="Liberation Serif" w:cs="Liberation Serif"/>
        </w:rPr>
        <w:t>________________________</w:t>
      </w:r>
    </w:p>
    <w:p w:rsidR="001C15A0" w:rsidRPr="003429D2" w:rsidRDefault="001C15A0" w:rsidP="003429D2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(должность)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 w:rsidR="003429D2">
        <w:rPr>
          <w:rFonts w:ascii="Liberation Serif" w:hAnsi="Liberation Serif" w:cs="Liberation Serif"/>
        </w:rPr>
        <w:t>________________________</w:t>
      </w:r>
    </w:p>
    <w:p w:rsidR="001C15A0" w:rsidRPr="003429D2" w:rsidRDefault="001C15A0" w:rsidP="003429D2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(должностные обязанности)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по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 w:rsidR="003429D2">
        <w:rPr>
          <w:rFonts w:ascii="Liberation Serif" w:hAnsi="Liberation Serif" w:cs="Liberation Serif"/>
        </w:rPr>
        <w:t>________________________</w:t>
      </w:r>
    </w:p>
    <w:p w:rsidR="001C15A0" w:rsidRPr="003429D2" w:rsidRDefault="001C15A0" w:rsidP="003429D2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(трудовому договору, гражданско-правовому договору)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в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___________________________________________________________________________</w:t>
      </w:r>
      <w:r w:rsidR="003429D2">
        <w:rPr>
          <w:rFonts w:ascii="Liberation Serif" w:hAnsi="Liberation Serif" w:cs="Liberation Serif"/>
        </w:rPr>
        <w:t>________________________</w:t>
      </w:r>
    </w:p>
    <w:p w:rsidR="001C15A0" w:rsidRPr="003429D2" w:rsidRDefault="001C15A0" w:rsidP="003429D2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(наименование и юридический адрес организации)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__________________________________________________________________________</w:t>
      </w:r>
      <w:r w:rsidR="003429D2">
        <w:rPr>
          <w:rFonts w:ascii="Liberation Serif" w:hAnsi="Liberation Serif" w:cs="Liberation Serif"/>
        </w:rPr>
        <w:t>________________________</w:t>
      </w:r>
      <w:r w:rsidRPr="003429D2">
        <w:rPr>
          <w:rFonts w:ascii="Liberation Serif" w:hAnsi="Liberation Serif" w:cs="Liberation Serif"/>
        </w:rPr>
        <w:t>.</w:t>
      </w:r>
    </w:p>
    <w:p w:rsidR="001C15A0" w:rsidRPr="003429D2" w:rsidRDefault="001C15A0" w:rsidP="003429D2">
      <w:pPr>
        <w:pStyle w:val="ConsPlusNonformat"/>
        <w:jc w:val="center"/>
        <w:rPr>
          <w:rFonts w:ascii="Liberation Serif" w:hAnsi="Liberation Serif" w:cs="Liberation Serif"/>
        </w:rPr>
      </w:pPr>
      <w:r w:rsidRPr="003429D2">
        <w:rPr>
          <w:rFonts w:ascii="Liberation Serif" w:hAnsi="Liberation Serif" w:cs="Liberation Serif"/>
        </w:rPr>
        <w:t>(предполагаемый график и период выполнения работы)</w:t>
      </w:r>
    </w:p>
    <w:p w:rsidR="003429D2" w:rsidRDefault="003429D2" w:rsidP="003429D2">
      <w:pPr>
        <w:pStyle w:val="ConsPlusNonformat"/>
        <w:ind w:firstLine="708"/>
        <w:jc w:val="both"/>
        <w:rPr>
          <w:rFonts w:ascii="Liberation Serif" w:hAnsi="Liberation Serif" w:cs="Liberation Serif"/>
        </w:rPr>
      </w:pPr>
    </w:p>
    <w:p w:rsidR="001C15A0" w:rsidRPr="003C2879" w:rsidRDefault="00895D2A" w:rsidP="003429D2">
      <w:pPr>
        <w:pStyle w:val="ConsPlusNonforma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C2879">
        <w:rPr>
          <w:rFonts w:ascii="Liberation Serif" w:hAnsi="Liberation Serif" w:cs="Liberation Serif"/>
          <w:sz w:val="28"/>
          <w:szCs w:val="28"/>
        </w:rPr>
        <w:t xml:space="preserve">Выполнение указанной работы </w:t>
      </w:r>
      <w:r w:rsidR="001C15A0" w:rsidRPr="003C2879">
        <w:rPr>
          <w:rFonts w:ascii="Liberation Serif" w:hAnsi="Liberation Serif" w:cs="Liberation Serif"/>
          <w:sz w:val="28"/>
          <w:szCs w:val="28"/>
        </w:rPr>
        <w:t>не повлечет за собой конфликт интересов.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Pr="003C2879">
        <w:rPr>
          <w:rFonts w:ascii="Liberation Serif" w:hAnsi="Liberation Serif" w:cs="Liberation Serif"/>
          <w:sz w:val="28"/>
          <w:szCs w:val="28"/>
        </w:rPr>
        <w:t xml:space="preserve">При выполнении указанной </w:t>
      </w:r>
      <w:r w:rsidR="001C15A0" w:rsidRPr="003C2879">
        <w:rPr>
          <w:rFonts w:ascii="Liberation Serif" w:hAnsi="Liberation Serif" w:cs="Liberation Serif"/>
          <w:sz w:val="28"/>
          <w:szCs w:val="28"/>
        </w:rPr>
        <w:t>работы обязуюсь не нарушать запреты и соблюдать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Pr="003C2879">
        <w:rPr>
          <w:rFonts w:ascii="Liberation Serif" w:hAnsi="Liberation Serif" w:cs="Liberation Serif"/>
          <w:sz w:val="28"/>
          <w:szCs w:val="28"/>
        </w:rPr>
        <w:t xml:space="preserve">Требования </w:t>
      </w:r>
      <w:r w:rsidR="001C15A0" w:rsidRPr="003C2879">
        <w:rPr>
          <w:rFonts w:ascii="Liberation Serif" w:hAnsi="Liberation Serif" w:cs="Liberation Serif"/>
          <w:sz w:val="28"/>
          <w:szCs w:val="28"/>
        </w:rPr>
        <w:t>к служебному поведению государственного гражданского служащего,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Pr="003C2879">
        <w:rPr>
          <w:rFonts w:ascii="Liberation Serif" w:hAnsi="Liberation Serif" w:cs="Liberation Serif"/>
          <w:sz w:val="28"/>
          <w:szCs w:val="28"/>
        </w:rPr>
        <w:t xml:space="preserve">Установленные </w:t>
      </w:r>
      <w:hyperlink r:id="rId11" w:history="1">
        <w:r w:rsidR="001C15A0" w:rsidRPr="003C2879">
          <w:rPr>
            <w:rFonts w:ascii="Liberation Serif" w:hAnsi="Liberation Serif" w:cs="Liberation Serif"/>
            <w:sz w:val="28"/>
            <w:szCs w:val="28"/>
          </w:rPr>
          <w:t>статьями 17</w:t>
        </w:r>
      </w:hyperlink>
      <w:r w:rsidRPr="003C2879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2" w:history="1">
        <w:r w:rsidR="001C15A0" w:rsidRPr="003C2879">
          <w:rPr>
            <w:rFonts w:ascii="Liberation Serif" w:hAnsi="Liberation Serif" w:cs="Liberation Serif"/>
            <w:sz w:val="28"/>
            <w:szCs w:val="28"/>
          </w:rPr>
          <w:t>18</w:t>
        </w:r>
      </w:hyperlink>
      <w:r w:rsidRPr="003C2879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1C15A0" w:rsidRPr="003C2879">
        <w:rPr>
          <w:rFonts w:ascii="Liberation Serif" w:hAnsi="Liberation Serif" w:cs="Liberation Serif"/>
          <w:sz w:val="28"/>
          <w:szCs w:val="28"/>
        </w:rPr>
        <w:t>от 27 июля 2004 года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Pr="003C2879">
        <w:rPr>
          <w:rFonts w:ascii="Liberation Serif" w:hAnsi="Liberation Serif" w:cs="Liberation Serif"/>
          <w:sz w:val="28"/>
          <w:szCs w:val="28"/>
        </w:rPr>
        <w:t>№</w:t>
      </w:r>
      <w:r w:rsidR="001C15A0" w:rsidRPr="003C2879">
        <w:rPr>
          <w:rFonts w:ascii="Liberation Serif" w:hAnsi="Liberation Serif" w:cs="Liberation Serif"/>
          <w:sz w:val="28"/>
          <w:szCs w:val="28"/>
        </w:rPr>
        <w:t xml:space="preserve"> 79-ФЗ </w:t>
      </w:r>
      <w:r w:rsidRPr="003C2879">
        <w:rPr>
          <w:rFonts w:ascii="Liberation Serif" w:hAnsi="Liberation Serif" w:cs="Liberation Serif"/>
          <w:sz w:val="28"/>
          <w:szCs w:val="28"/>
        </w:rPr>
        <w:t>«</w:t>
      </w:r>
      <w:r w:rsidR="001C15A0" w:rsidRPr="003C2879">
        <w:rPr>
          <w:rFonts w:ascii="Liberation Serif" w:hAnsi="Liberation Serif" w:cs="Liberation Serif"/>
          <w:sz w:val="28"/>
          <w:szCs w:val="28"/>
        </w:rPr>
        <w:t>О государственной гражданской службе Российской Федерации</w:t>
      </w:r>
      <w:r w:rsidRPr="003C2879">
        <w:rPr>
          <w:rFonts w:ascii="Liberation Serif" w:hAnsi="Liberation Serif" w:cs="Liberation Serif"/>
          <w:sz w:val="28"/>
          <w:szCs w:val="28"/>
        </w:rPr>
        <w:t>»</w:t>
      </w:r>
      <w:r w:rsidR="001C15A0" w:rsidRPr="003C2879">
        <w:rPr>
          <w:rFonts w:ascii="Liberation Serif" w:hAnsi="Liberation Serif" w:cs="Liberation Serif"/>
          <w:sz w:val="28"/>
          <w:szCs w:val="28"/>
        </w:rPr>
        <w:t>.</w:t>
      </w:r>
    </w:p>
    <w:p w:rsidR="001C15A0" w:rsidRPr="003429D2" w:rsidRDefault="001C15A0" w:rsidP="003429D2">
      <w:pPr>
        <w:pStyle w:val="ConsPlusNonformat"/>
        <w:jc w:val="both"/>
        <w:rPr>
          <w:rFonts w:ascii="Liberation Serif" w:hAnsi="Liberation Serif" w:cs="Liberation Serif"/>
        </w:rPr>
      </w:pPr>
    </w:p>
    <w:p w:rsidR="001C15A0" w:rsidRPr="003429D2" w:rsidRDefault="003C2879" w:rsidP="003429D2">
      <w:pPr>
        <w:pStyle w:val="ConsPlusNonformat"/>
        <w:jc w:val="both"/>
        <w:rPr>
          <w:rFonts w:ascii="Liberation Serif" w:hAnsi="Liberation Serif" w:cs="Liberation Serif"/>
        </w:rPr>
      </w:pPr>
      <w:r w:rsidRPr="003C2879">
        <w:rPr>
          <w:rFonts w:ascii="Liberation Serif" w:hAnsi="Liberation Serif" w:cs="Liberation Serif"/>
          <w:sz w:val="28"/>
          <w:szCs w:val="28"/>
        </w:rPr>
        <w:t>«</w:t>
      </w:r>
      <w:r w:rsidR="001C15A0" w:rsidRPr="003C2879">
        <w:rPr>
          <w:rFonts w:ascii="Liberation Serif" w:hAnsi="Liberation Serif" w:cs="Liberation Serif"/>
          <w:sz w:val="28"/>
          <w:szCs w:val="28"/>
        </w:rPr>
        <w:t>__</w:t>
      </w:r>
      <w:r w:rsidRPr="003C2879">
        <w:rPr>
          <w:rFonts w:ascii="Liberation Serif" w:hAnsi="Liberation Serif" w:cs="Liberation Serif"/>
          <w:sz w:val="28"/>
          <w:szCs w:val="28"/>
        </w:rPr>
        <w:t>__»</w:t>
      </w:r>
      <w:r w:rsidR="001C15A0" w:rsidRPr="003C2879">
        <w:rPr>
          <w:rFonts w:ascii="Liberation Serif" w:hAnsi="Liberation Serif" w:cs="Liberation Serif"/>
          <w:sz w:val="28"/>
          <w:szCs w:val="28"/>
        </w:rPr>
        <w:t xml:space="preserve"> _________ 20__ года          </w:t>
      </w:r>
      <w:r w:rsidR="003429D2" w:rsidRPr="003C2879"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="001C15A0" w:rsidRPr="003C2879">
        <w:rPr>
          <w:rFonts w:ascii="Liberation Serif" w:hAnsi="Liberation Serif" w:cs="Liberation Serif"/>
          <w:sz w:val="28"/>
          <w:szCs w:val="28"/>
        </w:rPr>
        <w:t xml:space="preserve"> </w:t>
      </w:r>
      <w:r w:rsidR="001C15A0" w:rsidRPr="003429D2">
        <w:rPr>
          <w:rFonts w:ascii="Liberation Serif" w:hAnsi="Liberation Serif" w:cs="Liberation Serif"/>
        </w:rPr>
        <w:t>_____________ _________________________</w:t>
      </w:r>
    </w:p>
    <w:p w:rsidR="003429D2" w:rsidRDefault="003429D2" w:rsidP="003C2879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</w:t>
      </w:r>
      <w:r w:rsidR="001C15A0" w:rsidRPr="003429D2">
        <w:rPr>
          <w:rFonts w:ascii="Liberation Serif" w:hAnsi="Liberation Serif" w:cs="Liberation Serif"/>
        </w:rPr>
        <w:t>(</w:t>
      </w:r>
      <w:proofErr w:type="gramStart"/>
      <w:r w:rsidR="001C15A0" w:rsidRPr="003429D2">
        <w:rPr>
          <w:rFonts w:ascii="Liberation Serif" w:hAnsi="Liberation Serif" w:cs="Liberation Serif"/>
        </w:rPr>
        <w:t xml:space="preserve">подпись)   </w:t>
      </w:r>
      <w:proofErr w:type="gramEnd"/>
      <w:r w:rsidR="001C15A0" w:rsidRPr="003429D2">
        <w:rPr>
          <w:rFonts w:ascii="Liberation Serif" w:hAnsi="Liberation Serif" w:cs="Liberation Serif"/>
        </w:rPr>
        <w:t xml:space="preserve">  (расшифровка подписи)</w:t>
      </w:r>
    </w:p>
    <w:p w:rsidR="003C2879" w:rsidRPr="003C2879" w:rsidRDefault="003C2879" w:rsidP="003C2879">
      <w:pPr>
        <w:pStyle w:val="ConsPlusNonformat"/>
        <w:jc w:val="both"/>
        <w:rPr>
          <w:rFonts w:ascii="Liberation Serif" w:hAnsi="Liberation Serif" w:cs="Liberation Serif"/>
        </w:rPr>
      </w:pPr>
    </w:p>
    <w:p w:rsidR="003429D2" w:rsidRDefault="003429D2" w:rsidP="001C15A0">
      <w:pPr>
        <w:pStyle w:val="ConsPlusNormal"/>
        <w:jc w:val="both"/>
      </w:pPr>
    </w:p>
    <w:p w:rsidR="001C15A0" w:rsidRPr="003429D2" w:rsidRDefault="001C15A0" w:rsidP="001C15A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lastRenderedPageBreak/>
        <w:t xml:space="preserve">                                                       </w:t>
      </w:r>
      <w:r w:rsidR="003429D2">
        <w:t xml:space="preserve">          </w:t>
      </w:r>
      <w:r w:rsidRPr="003429D2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3429D2">
        <w:rPr>
          <w:rFonts w:ascii="Liberation Serif" w:hAnsi="Liberation Serif" w:cs="Liberation Serif"/>
          <w:sz w:val="28"/>
          <w:szCs w:val="28"/>
        </w:rPr>
        <w:t>№</w:t>
      </w:r>
      <w:r w:rsidRPr="003429D2">
        <w:rPr>
          <w:rFonts w:ascii="Liberation Serif" w:hAnsi="Liberation Serif" w:cs="Liberation Serif"/>
          <w:sz w:val="28"/>
          <w:szCs w:val="28"/>
        </w:rPr>
        <w:t xml:space="preserve"> 2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к Порядку предварительного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уведомления представителя нанимателя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о выполнении иной оплачиваемой работы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государственными гражданскими служащими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Свердловской области, замещающими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должности государственной гражданской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      службы Свердловской области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895D2A" w:rsidRPr="003429D2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3429D2">
        <w:rPr>
          <w:rFonts w:ascii="Liberation Serif" w:hAnsi="Liberation Serif" w:cs="Liberation Serif"/>
          <w:sz w:val="28"/>
          <w:szCs w:val="28"/>
        </w:rPr>
        <w:t xml:space="preserve">в Министерстве </w:t>
      </w:r>
      <w:r w:rsidR="00895D2A" w:rsidRPr="003429D2">
        <w:rPr>
          <w:rFonts w:ascii="Liberation Serif" w:hAnsi="Liberation Serif" w:cs="Liberation Serif"/>
          <w:sz w:val="28"/>
          <w:szCs w:val="28"/>
        </w:rPr>
        <w:t>здравоохранении</w:t>
      </w:r>
    </w:p>
    <w:p w:rsidR="001C15A0" w:rsidRPr="003429D2" w:rsidRDefault="001C15A0" w:rsidP="003429D2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3429D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Свердловской области</w:t>
      </w:r>
    </w:p>
    <w:p w:rsidR="001C15A0" w:rsidRDefault="001C15A0" w:rsidP="003429D2">
      <w:pPr>
        <w:pStyle w:val="ConsPlusNormal"/>
        <w:jc w:val="right"/>
      </w:pPr>
    </w:p>
    <w:p w:rsidR="00895D2A" w:rsidRDefault="00895D2A" w:rsidP="001C15A0">
      <w:pPr>
        <w:pStyle w:val="ConsPlusNormal"/>
        <w:jc w:val="center"/>
      </w:pPr>
      <w:bookmarkStart w:id="3" w:name="P122"/>
      <w:bookmarkEnd w:id="3"/>
    </w:p>
    <w:p w:rsidR="001C15A0" w:rsidRDefault="001C15A0" w:rsidP="001C15A0">
      <w:pPr>
        <w:pStyle w:val="ConsPlusNormal"/>
        <w:jc w:val="center"/>
      </w:pPr>
      <w:r>
        <w:t>ЖУРНАЛ</w:t>
      </w:r>
    </w:p>
    <w:p w:rsidR="001C15A0" w:rsidRDefault="001C15A0" w:rsidP="001C15A0">
      <w:pPr>
        <w:pStyle w:val="ConsPlusNormal"/>
        <w:jc w:val="center"/>
      </w:pPr>
      <w:r>
        <w:t>УЧЕТА УВЕДОМЛЕНИЙ О ПРЕДСТОЯЩЕМ</w:t>
      </w:r>
    </w:p>
    <w:p w:rsidR="001C15A0" w:rsidRDefault="001C15A0" w:rsidP="001C15A0">
      <w:pPr>
        <w:pStyle w:val="ConsPlusNormal"/>
        <w:jc w:val="center"/>
      </w:pPr>
      <w:r>
        <w:t>ВЫПОЛНЕНИИ ИНОЙ ОПЛАЧИВАЕМОЙ РАБОТЫ</w:t>
      </w:r>
    </w:p>
    <w:p w:rsidR="001C15A0" w:rsidRDefault="001C15A0" w:rsidP="001C1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850"/>
        <w:gridCol w:w="2268"/>
        <w:gridCol w:w="2268"/>
        <w:gridCol w:w="2154"/>
        <w:gridCol w:w="1474"/>
      </w:tblGrid>
      <w:tr w:rsidR="001C15A0" w:rsidTr="0012488D">
        <w:tc>
          <w:tcPr>
            <w:tcW w:w="586" w:type="dxa"/>
            <w:vMerge w:val="restart"/>
          </w:tcPr>
          <w:p w:rsidR="001C15A0" w:rsidRDefault="001C15A0" w:rsidP="001248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1C15A0" w:rsidRDefault="001C15A0" w:rsidP="0012488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6" w:type="dxa"/>
            <w:gridSpan w:val="2"/>
          </w:tcPr>
          <w:p w:rsidR="001C15A0" w:rsidRDefault="001C15A0" w:rsidP="0012488D">
            <w:pPr>
              <w:pStyle w:val="ConsPlusNormal"/>
              <w:jc w:val="center"/>
            </w:pPr>
            <w:r>
              <w:t>Сведения о государственном гражданском служащем, направившем уведомление</w:t>
            </w:r>
          </w:p>
        </w:tc>
        <w:tc>
          <w:tcPr>
            <w:tcW w:w="2154" w:type="dxa"/>
            <w:vMerge w:val="restart"/>
          </w:tcPr>
          <w:p w:rsidR="001C15A0" w:rsidRDefault="001C15A0" w:rsidP="0012488D">
            <w:pPr>
              <w:pStyle w:val="ConsPlusNormal"/>
              <w:jc w:val="center"/>
            </w:pPr>
            <w:r>
              <w:t>Ф.И.О. лица, получившего уведомление</w:t>
            </w:r>
          </w:p>
        </w:tc>
        <w:tc>
          <w:tcPr>
            <w:tcW w:w="1474" w:type="dxa"/>
            <w:vMerge w:val="restart"/>
          </w:tcPr>
          <w:p w:rsidR="001C15A0" w:rsidRDefault="001C15A0" w:rsidP="0012488D">
            <w:pPr>
              <w:pStyle w:val="ConsPlusNormal"/>
              <w:jc w:val="center"/>
            </w:pPr>
            <w:r>
              <w:t>Подпись лица, получившего уведомление</w:t>
            </w:r>
          </w:p>
        </w:tc>
      </w:tr>
      <w:tr w:rsidR="001C15A0" w:rsidTr="0012488D">
        <w:tc>
          <w:tcPr>
            <w:tcW w:w="586" w:type="dxa"/>
            <w:vMerge/>
          </w:tcPr>
          <w:p w:rsidR="001C15A0" w:rsidRDefault="001C15A0" w:rsidP="0012488D"/>
        </w:tc>
        <w:tc>
          <w:tcPr>
            <w:tcW w:w="850" w:type="dxa"/>
            <w:vMerge/>
          </w:tcPr>
          <w:p w:rsidR="001C15A0" w:rsidRDefault="001C15A0" w:rsidP="0012488D"/>
        </w:tc>
        <w:tc>
          <w:tcPr>
            <w:tcW w:w="2268" w:type="dxa"/>
          </w:tcPr>
          <w:p w:rsidR="001C15A0" w:rsidRDefault="001C15A0" w:rsidP="0012488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  <w:vMerge/>
          </w:tcPr>
          <w:p w:rsidR="001C15A0" w:rsidRDefault="001C15A0" w:rsidP="0012488D"/>
        </w:tc>
        <w:tc>
          <w:tcPr>
            <w:tcW w:w="1474" w:type="dxa"/>
            <w:vMerge/>
          </w:tcPr>
          <w:p w:rsidR="001C15A0" w:rsidRDefault="001C15A0" w:rsidP="0012488D"/>
        </w:tc>
      </w:tr>
      <w:tr w:rsidR="001C15A0" w:rsidTr="0012488D">
        <w:tc>
          <w:tcPr>
            <w:tcW w:w="586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850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154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1474" w:type="dxa"/>
          </w:tcPr>
          <w:p w:rsidR="001C15A0" w:rsidRDefault="001C15A0" w:rsidP="0012488D">
            <w:pPr>
              <w:pStyle w:val="ConsPlusNormal"/>
            </w:pPr>
          </w:p>
        </w:tc>
      </w:tr>
      <w:tr w:rsidR="001C15A0" w:rsidTr="0012488D">
        <w:tc>
          <w:tcPr>
            <w:tcW w:w="586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850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154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1474" w:type="dxa"/>
          </w:tcPr>
          <w:p w:rsidR="001C15A0" w:rsidRDefault="001C15A0" w:rsidP="0012488D">
            <w:pPr>
              <w:pStyle w:val="ConsPlusNormal"/>
            </w:pPr>
          </w:p>
        </w:tc>
      </w:tr>
      <w:tr w:rsidR="001C15A0" w:rsidTr="0012488D">
        <w:tc>
          <w:tcPr>
            <w:tcW w:w="586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850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268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2154" w:type="dxa"/>
          </w:tcPr>
          <w:p w:rsidR="001C15A0" w:rsidRDefault="001C15A0" w:rsidP="0012488D">
            <w:pPr>
              <w:pStyle w:val="ConsPlusNormal"/>
            </w:pPr>
          </w:p>
        </w:tc>
        <w:tc>
          <w:tcPr>
            <w:tcW w:w="1474" w:type="dxa"/>
          </w:tcPr>
          <w:p w:rsidR="001C15A0" w:rsidRDefault="001C15A0" w:rsidP="0012488D">
            <w:pPr>
              <w:pStyle w:val="ConsPlusNormal"/>
            </w:pPr>
          </w:p>
        </w:tc>
      </w:tr>
    </w:tbl>
    <w:p w:rsidR="001C15A0" w:rsidRDefault="001C15A0" w:rsidP="001C15A0">
      <w:pPr>
        <w:pStyle w:val="ConsPlusNormal"/>
        <w:jc w:val="both"/>
      </w:pPr>
    </w:p>
    <w:p w:rsidR="001C15A0" w:rsidRDefault="001C15A0" w:rsidP="001C15A0">
      <w:pPr>
        <w:pStyle w:val="ConsPlusNormal"/>
        <w:jc w:val="both"/>
      </w:pPr>
    </w:p>
    <w:p w:rsidR="001C15A0" w:rsidRDefault="001C15A0" w:rsidP="001C1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5A0" w:rsidRDefault="001C15A0" w:rsidP="001C15A0"/>
    <w:p w:rsidR="001C15A0" w:rsidRPr="001C15A0" w:rsidRDefault="001C15A0" w:rsidP="001C15A0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97454C" w:rsidRPr="001C15A0" w:rsidRDefault="0097454C" w:rsidP="001C15A0">
      <w:pPr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97454C" w:rsidRDefault="0097454C" w:rsidP="0097454C">
      <w:pPr>
        <w:spacing w:line="0" w:lineRule="atLeast"/>
        <w:jc w:val="right"/>
      </w:pPr>
    </w:p>
    <w:sectPr w:rsidR="0097454C" w:rsidSect="003429D2">
      <w:headerReference w:type="default" r:id="rId13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44" w:rsidRDefault="00194344">
      <w:r>
        <w:separator/>
      </w:r>
    </w:p>
  </w:endnote>
  <w:endnote w:type="continuationSeparator" w:id="0">
    <w:p w:rsidR="00194344" w:rsidRDefault="001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44" w:rsidRDefault="00194344">
      <w:r>
        <w:separator/>
      </w:r>
    </w:p>
  </w:footnote>
  <w:footnote w:type="continuationSeparator" w:id="0">
    <w:p w:rsidR="00194344" w:rsidRDefault="00194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938080"/>
      <w:docPartObj>
        <w:docPartGallery w:val="Page Numbers (Top of Page)"/>
        <w:docPartUnique/>
      </w:docPartObj>
    </w:sdtPr>
    <w:sdtEndPr/>
    <w:sdtContent>
      <w:p w:rsidR="00101828" w:rsidRDefault="00842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EF3">
          <w:rPr>
            <w:noProof/>
          </w:rPr>
          <w:t>3</w:t>
        </w:r>
        <w:r>
          <w:fldChar w:fldCharType="end"/>
        </w:r>
      </w:p>
    </w:sdtContent>
  </w:sdt>
  <w:p w:rsidR="00101828" w:rsidRDefault="001943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42"/>
    <w:rsid w:val="00051A55"/>
    <w:rsid w:val="00157FD4"/>
    <w:rsid w:val="00180514"/>
    <w:rsid w:val="0018655D"/>
    <w:rsid w:val="00194344"/>
    <w:rsid w:val="001C15A0"/>
    <w:rsid w:val="00213B8D"/>
    <w:rsid w:val="00292BD1"/>
    <w:rsid w:val="00292CDB"/>
    <w:rsid w:val="002A345C"/>
    <w:rsid w:val="002B29C9"/>
    <w:rsid w:val="002F2E4C"/>
    <w:rsid w:val="00303751"/>
    <w:rsid w:val="0032539B"/>
    <w:rsid w:val="00331A2A"/>
    <w:rsid w:val="003429D2"/>
    <w:rsid w:val="00386CDB"/>
    <w:rsid w:val="003A7847"/>
    <w:rsid w:val="003C2879"/>
    <w:rsid w:val="003C57D3"/>
    <w:rsid w:val="003D21FF"/>
    <w:rsid w:val="003E1531"/>
    <w:rsid w:val="003E375D"/>
    <w:rsid w:val="00422F18"/>
    <w:rsid w:val="00505486"/>
    <w:rsid w:val="005607A3"/>
    <w:rsid w:val="005923B3"/>
    <w:rsid w:val="005F5F93"/>
    <w:rsid w:val="006D7606"/>
    <w:rsid w:val="007B3E37"/>
    <w:rsid w:val="007B5BEF"/>
    <w:rsid w:val="007E0D9D"/>
    <w:rsid w:val="007E20E4"/>
    <w:rsid w:val="007E2A21"/>
    <w:rsid w:val="007F6851"/>
    <w:rsid w:val="007F68C1"/>
    <w:rsid w:val="00821F51"/>
    <w:rsid w:val="00832A16"/>
    <w:rsid w:val="008421F6"/>
    <w:rsid w:val="0085121F"/>
    <w:rsid w:val="008841B7"/>
    <w:rsid w:val="00895D2A"/>
    <w:rsid w:val="008F69A9"/>
    <w:rsid w:val="009352D1"/>
    <w:rsid w:val="0095651D"/>
    <w:rsid w:val="0097454C"/>
    <w:rsid w:val="009B59B2"/>
    <w:rsid w:val="009C4BDC"/>
    <w:rsid w:val="009D1A9F"/>
    <w:rsid w:val="009E08CC"/>
    <w:rsid w:val="00A365FE"/>
    <w:rsid w:val="00A84627"/>
    <w:rsid w:val="00A93472"/>
    <w:rsid w:val="00B03BF0"/>
    <w:rsid w:val="00BA30CD"/>
    <w:rsid w:val="00BC0EE5"/>
    <w:rsid w:val="00C3280E"/>
    <w:rsid w:val="00C36E0C"/>
    <w:rsid w:val="00CE79FF"/>
    <w:rsid w:val="00D10A2F"/>
    <w:rsid w:val="00D176E2"/>
    <w:rsid w:val="00DB496A"/>
    <w:rsid w:val="00DB704C"/>
    <w:rsid w:val="00E75FF9"/>
    <w:rsid w:val="00E96191"/>
    <w:rsid w:val="00EB08F3"/>
    <w:rsid w:val="00ED5EF3"/>
    <w:rsid w:val="00F320A3"/>
    <w:rsid w:val="00F6790B"/>
    <w:rsid w:val="00F74333"/>
    <w:rsid w:val="00F8203C"/>
    <w:rsid w:val="00F86142"/>
    <w:rsid w:val="00F943E4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B73F-D59C-44E9-80C7-41A8D98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90B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6790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679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7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90B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841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70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04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D176E2"/>
    <w:rPr>
      <w:color w:val="0563C1" w:themeColor="hyperlink"/>
      <w:u w:val="single"/>
    </w:rPr>
  </w:style>
  <w:style w:type="paragraph" w:customStyle="1" w:styleId="ConsPlusNormal">
    <w:name w:val="ConsPlusNormal"/>
    <w:rsid w:val="00422F1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0292D09D9A7DC0BF28483F31A957D925AFE9823418E915BE8BB1FC8E0F486D174E95A60939191E4C3EAC3D6621BBE1ABE72F242E168DE0C9B0E51G2KA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4886F644FF84AD26303E00BC57BB88137A35D8EC16D3D9E1FFA607A3DE09A6784DAA46354C742F2AF1FBAE27039ADEDFA37438008EA3368Aj5b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86F644FF84AD26303E00BC57BB88137A35D8EC16D3D9E1FFA607A3DE09A6784DAA46354C742F2FFAFBAE27039ADEDFA37438008EA3368Aj5b4J" TargetMode="External"/><Relationship Id="rId11" Type="http://schemas.openxmlformats.org/officeDocument/2006/relationships/hyperlink" Target="consultantplus://offline/ref=4886F644FF84AD26303E00BC57BB88137A35D8EC16D3D9E1FFA607A3DE09A6784DAA46354C742F28FCFBAE27039ADEDFA37438008EA3368Aj5b4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86F644FF84AD26303E00BC57BB88137A35D8EC16D3D9E1FFA607A3DE09A6784DAA46354C742F2FFAFBAE27039ADEDFA37438008EA3368Aj5b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10292D09D9A7DC0BF28483F31A957D925AFE9823418E915BE8BB1FC8E0F486D174E95A60939191E4C3EAC4D6621BBE1ABE72F242E168DE0C9B0E51G2K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22</cp:revision>
  <cp:lastPrinted>2020-09-24T09:32:00Z</cp:lastPrinted>
  <dcterms:created xsi:type="dcterms:W3CDTF">2019-04-23T11:41:00Z</dcterms:created>
  <dcterms:modified xsi:type="dcterms:W3CDTF">2020-09-24T09:33:00Z</dcterms:modified>
</cp:coreProperties>
</file>