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0B" w:rsidRPr="00F9433F" w:rsidRDefault="00F9433F" w:rsidP="00F9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33F">
        <w:rPr>
          <w:rFonts w:ascii="Times New Roman" w:hAnsi="Times New Roman"/>
          <w:b/>
          <w:sz w:val="24"/>
          <w:szCs w:val="24"/>
        </w:rPr>
        <w:t xml:space="preserve">Отчёт по </w:t>
      </w:r>
      <w:r w:rsidR="00CF6B8E">
        <w:rPr>
          <w:rFonts w:ascii="Times New Roman" w:hAnsi="Times New Roman"/>
          <w:b/>
          <w:sz w:val="24"/>
          <w:szCs w:val="24"/>
        </w:rPr>
        <w:t xml:space="preserve">поступившим </w:t>
      </w:r>
      <w:r>
        <w:rPr>
          <w:rFonts w:ascii="Times New Roman" w:hAnsi="Times New Roman"/>
          <w:b/>
          <w:sz w:val="24"/>
          <w:szCs w:val="24"/>
        </w:rPr>
        <w:t>электронны</w:t>
      </w:r>
      <w:r w:rsidR="00CF6B8E">
        <w:rPr>
          <w:rFonts w:ascii="Times New Roman" w:hAnsi="Times New Roman"/>
          <w:b/>
          <w:sz w:val="24"/>
          <w:szCs w:val="24"/>
        </w:rPr>
        <w:t>м</w:t>
      </w:r>
      <w:r w:rsidR="002E47EC">
        <w:rPr>
          <w:rFonts w:ascii="Times New Roman" w:hAnsi="Times New Roman"/>
          <w:b/>
          <w:sz w:val="24"/>
          <w:szCs w:val="24"/>
        </w:rPr>
        <w:t xml:space="preserve"> обращения</w:t>
      </w:r>
      <w:r w:rsidR="00CF6B8E">
        <w:rPr>
          <w:rFonts w:ascii="Times New Roman" w:hAnsi="Times New Roman"/>
          <w:b/>
          <w:sz w:val="24"/>
          <w:szCs w:val="24"/>
        </w:rPr>
        <w:t>м</w:t>
      </w:r>
    </w:p>
    <w:p w:rsidR="00F9433F" w:rsidRDefault="00F9433F" w:rsidP="00F94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33F" w:rsidRDefault="00F9433F" w:rsidP="00F943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4286">
        <w:rPr>
          <w:rFonts w:ascii="Times New Roman" w:hAnsi="Times New Roman"/>
          <w:i/>
          <w:sz w:val="24"/>
          <w:szCs w:val="24"/>
        </w:rPr>
        <w:t xml:space="preserve">За период </w:t>
      </w:r>
      <w:r w:rsidR="00351A9B">
        <w:rPr>
          <w:rFonts w:ascii="Times New Roman" w:hAnsi="Times New Roman"/>
          <w:i/>
          <w:sz w:val="24"/>
          <w:szCs w:val="24"/>
        </w:rPr>
        <w:t>01.0</w:t>
      </w:r>
      <w:r w:rsidR="00CB70CB">
        <w:rPr>
          <w:rFonts w:ascii="Times New Roman" w:hAnsi="Times New Roman"/>
          <w:i/>
          <w:sz w:val="24"/>
          <w:szCs w:val="24"/>
        </w:rPr>
        <w:t>7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 w:rsidR="00A5740A">
        <w:rPr>
          <w:rFonts w:ascii="Times New Roman" w:hAnsi="Times New Roman"/>
          <w:i/>
          <w:sz w:val="24"/>
          <w:szCs w:val="24"/>
        </w:rPr>
        <w:t>5</w:t>
      </w:r>
      <w:r w:rsidRPr="00404286">
        <w:rPr>
          <w:rFonts w:ascii="Times New Roman" w:hAnsi="Times New Roman"/>
          <w:i/>
          <w:sz w:val="24"/>
          <w:szCs w:val="24"/>
        </w:rPr>
        <w:t xml:space="preserve"> – </w:t>
      </w:r>
      <w:r w:rsidR="00351A9B">
        <w:rPr>
          <w:rFonts w:ascii="Times New Roman" w:hAnsi="Times New Roman"/>
          <w:i/>
          <w:sz w:val="24"/>
          <w:szCs w:val="24"/>
        </w:rPr>
        <w:t>3</w:t>
      </w:r>
      <w:r w:rsidR="003D183E">
        <w:rPr>
          <w:rFonts w:ascii="Times New Roman" w:hAnsi="Times New Roman"/>
          <w:i/>
          <w:sz w:val="24"/>
          <w:szCs w:val="24"/>
        </w:rPr>
        <w:t>0</w:t>
      </w:r>
      <w:r w:rsidRPr="00404286">
        <w:rPr>
          <w:rFonts w:ascii="Times New Roman" w:hAnsi="Times New Roman"/>
          <w:i/>
          <w:sz w:val="24"/>
          <w:szCs w:val="24"/>
        </w:rPr>
        <w:t>.0</w:t>
      </w:r>
      <w:r w:rsidR="00CB70CB">
        <w:rPr>
          <w:rFonts w:ascii="Times New Roman" w:hAnsi="Times New Roman"/>
          <w:i/>
          <w:sz w:val="24"/>
          <w:szCs w:val="24"/>
        </w:rPr>
        <w:t>9</w:t>
      </w:r>
      <w:r w:rsidRPr="00404286">
        <w:rPr>
          <w:rFonts w:ascii="Times New Roman" w:hAnsi="Times New Roman"/>
          <w:i/>
          <w:sz w:val="24"/>
          <w:szCs w:val="24"/>
        </w:rPr>
        <w:t>.201</w:t>
      </w:r>
      <w:r w:rsidR="00A5740A">
        <w:rPr>
          <w:rFonts w:ascii="Times New Roman" w:hAnsi="Times New Roman"/>
          <w:i/>
          <w:sz w:val="24"/>
          <w:szCs w:val="24"/>
        </w:rPr>
        <w:t>5</w:t>
      </w:r>
      <w:r w:rsidR="00404286" w:rsidRPr="00404286">
        <w:rPr>
          <w:rFonts w:ascii="Times New Roman" w:hAnsi="Times New Roman"/>
          <w:i/>
          <w:sz w:val="24"/>
          <w:szCs w:val="24"/>
        </w:rPr>
        <w:t xml:space="preserve"> гг.</w:t>
      </w:r>
    </w:p>
    <w:p w:rsidR="00F9433F" w:rsidRDefault="00F9433F" w:rsidP="00F94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5"/>
        <w:gridCol w:w="1984"/>
        <w:gridCol w:w="2410"/>
      </w:tblGrid>
      <w:tr w:rsidR="00ED7461" w:rsidRPr="00FD6BB9" w:rsidTr="00ED7461">
        <w:tc>
          <w:tcPr>
            <w:tcW w:w="3261" w:type="dxa"/>
            <w:vAlign w:val="center"/>
          </w:tcPr>
          <w:p w:rsidR="00ED7461" w:rsidRPr="00FD6BB9" w:rsidRDefault="00ED7461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Align w:val="center"/>
          </w:tcPr>
          <w:p w:rsidR="00ED7461" w:rsidRPr="00FD6BB9" w:rsidRDefault="00ED7461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электронных обращений</w:t>
            </w:r>
          </w:p>
        </w:tc>
        <w:tc>
          <w:tcPr>
            <w:tcW w:w="1984" w:type="dxa"/>
            <w:vAlign w:val="center"/>
          </w:tcPr>
          <w:p w:rsidR="00ED7461" w:rsidRPr="00FD6BB9" w:rsidRDefault="00ED7461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B9">
              <w:rPr>
                <w:rFonts w:ascii="Times New Roman" w:hAnsi="Times New Roman"/>
                <w:b/>
                <w:sz w:val="24"/>
                <w:szCs w:val="24"/>
              </w:rPr>
              <w:t>Из них обоснованных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жалоб</w:t>
            </w:r>
          </w:p>
        </w:tc>
        <w:tc>
          <w:tcPr>
            <w:tcW w:w="2410" w:type="dxa"/>
          </w:tcPr>
          <w:p w:rsidR="00ED7461" w:rsidRDefault="00ED7461" w:rsidP="00ED7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461" w:rsidRPr="00FD6BB9" w:rsidRDefault="00ED7461" w:rsidP="00ED7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Благодарности в адрес медицинских работников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ED7461" w:rsidRPr="001A4333" w:rsidRDefault="00ED7461" w:rsidP="00ED7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i/>
                <w:sz w:val="24"/>
                <w:szCs w:val="24"/>
              </w:rPr>
              <w:t>Не являются жалобами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Жалобы на качество оказания медицинской помощи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Жалобы на организацию работы ЛПУ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Жалобы на отказ в </w:t>
            </w:r>
            <w:proofErr w:type="gramStart"/>
            <w:r w:rsidRPr="001A4333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1A4333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rPr>
          <w:trHeight w:val="618"/>
        </w:trPr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Недовольство реформированием ЛПУ, сокращением коек в </w:t>
            </w:r>
            <w:proofErr w:type="gramStart"/>
            <w:r w:rsidRPr="001A4333">
              <w:rPr>
                <w:rFonts w:ascii="Times New Roman" w:hAnsi="Times New Roman"/>
                <w:sz w:val="24"/>
                <w:szCs w:val="24"/>
              </w:rPr>
              <w:t>стационарах</w:t>
            </w:r>
            <w:proofErr w:type="gramEnd"/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 летальных случаях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1A4333">
              <w:rPr>
                <w:rFonts w:ascii="Times New Roman" w:hAnsi="Times New Roman"/>
                <w:sz w:val="24"/>
                <w:szCs w:val="24"/>
              </w:rPr>
              <w:t>материальной</w:t>
            </w:r>
            <w:proofErr w:type="gramEnd"/>
            <w:r w:rsidRPr="001A4333">
              <w:rPr>
                <w:rFonts w:ascii="Times New Roman" w:hAnsi="Times New Roman"/>
                <w:sz w:val="24"/>
                <w:szCs w:val="24"/>
              </w:rPr>
              <w:t xml:space="preserve"> помощи на лечение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 платных услугах в здравоохранении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 помощи в организации лечения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Об оказании ВМП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Письма больных, страдающих психическими заболеваниями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Письма от доноров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зубопротезирования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лекарственного обеспечения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материально-технического обеспечения ЛПУ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оплаты труда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определения группы инвалидности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организации реабилитационного, санаторного лечения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этики и деонтологии медицинских работников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социальным вопросам медицинских работников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Обращения граждан по фактам коррупции</w:t>
            </w:r>
          </w:p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ED7461"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985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984" w:type="dxa"/>
          </w:tcPr>
          <w:p w:rsidR="00ED7461" w:rsidRPr="001A4333" w:rsidRDefault="00ED7461" w:rsidP="003D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ED7461">
        <w:trPr>
          <w:trHeight w:val="553"/>
        </w:trPr>
        <w:tc>
          <w:tcPr>
            <w:tcW w:w="3261" w:type="dxa"/>
          </w:tcPr>
          <w:p w:rsidR="00ED7461" w:rsidRPr="001A4333" w:rsidRDefault="00ED7461" w:rsidP="00FD6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vAlign w:val="center"/>
          </w:tcPr>
          <w:p w:rsidR="00ED7461" w:rsidRPr="001A4333" w:rsidRDefault="00ED7461" w:rsidP="008A1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>1161</w:t>
            </w:r>
          </w:p>
        </w:tc>
        <w:tc>
          <w:tcPr>
            <w:tcW w:w="1984" w:type="dxa"/>
            <w:vAlign w:val="center"/>
          </w:tcPr>
          <w:p w:rsidR="00ED7461" w:rsidRPr="001A4333" w:rsidRDefault="00ED7461" w:rsidP="00ED7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 xml:space="preserve">37 </w:t>
            </w:r>
          </w:p>
        </w:tc>
        <w:tc>
          <w:tcPr>
            <w:tcW w:w="2410" w:type="dxa"/>
          </w:tcPr>
          <w:p w:rsidR="00ED7461" w:rsidRPr="001A4333" w:rsidRDefault="00ED7461" w:rsidP="00FD6B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D7461" w:rsidRPr="001A4333" w:rsidRDefault="00ED7461" w:rsidP="00B27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461" w:rsidRPr="001A4333" w:rsidRDefault="00ED7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333">
        <w:rPr>
          <w:rFonts w:ascii="Times New Roman" w:hAnsi="Times New Roman"/>
          <w:sz w:val="24"/>
          <w:szCs w:val="24"/>
        </w:rPr>
        <w:br w:type="page"/>
      </w:r>
    </w:p>
    <w:p w:rsidR="00ED7461" w:rsidRPr="001A4333" w:rsidRDefault="00ED7461" w:rsidP="00ED7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333">
        <w:rPr>
          <w:rFonts w:ascii="Times New Roman" w:hAnsi="Times New Roman"/>
          <w:b/>
          <w:sz w:val="24"/>
          <w:szCs w:val="24"/>
        </w:rPr>
        <w:lastRenderedPageBreak/>
        <w:t>Отчёт по поступившим письменным обращениям</w:t>
      </w:r>
    </w:p>
    <w:p w:rsidR="00ED7461" w:rsidRPr="001A4333" w:rsidRDefault="00ED7461" w:rsidP="00ED74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461" w:rsidRPr="001A4333" w:rsidRDefault="00ED7461" w:rsidP="00ED74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4333">
        <w:rPr>
          <w:rFonts w:ascii="Times New Roman" w:hAnsi="Times New Roman"/>
          <w:i/>
          <w:sz w:val="24"/>
          <w:szCs w:val="24"/>
        </w:rPr>
        <w:t>За период 01.07.2015-30.09.2015</w:t>
      </w:r>
    </w:p>
    <w:p w:rsidR="00ED7461" w:rsidRPr="001A4333" w:rsidRDefault="00ED7461" w:rsidP="00ED7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105"/>
        <w:gridCol w:w="2029"/>
        <w:gridCol w:w="2410"/>
      </w:tblGrid>
      <w:tr w:rsidR="00ED7461" w:rsidRPr="001A4333" w:rsidTr="00982C6C">
        <w:tc>
          <w:tcPr>
            <w:tcW w:w="3203" w:type="dxa"/>
            <w:vAlign w:val="center"/>
          </w:tcPr>
          <w:p w:rsidR="00ED7461" w:rsidRPr="001A4333" w:rsidRDefault="00ED7461" w:rsidP="0098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поступивших </w:t>
            </w: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</w:t>
            </w: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>обращений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>Из них обоснованных жалоб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461" w:rsidRPr="001A4333" w:rsidRDefault="00ED7461" w:rsidP="00982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Благодарности в адрес медицинских работников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i/>
                <w:sz w:val="24"/>
                <w:szCs w:val="24"/>
              </w:rPr>
              <w:t>Не являются жалобами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Жалобы на качество оказания медицинской помощи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Жалобы на организацию работы ЛПУ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</w:t>
            </w: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и административного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Жалобы на отказ в </w:t>
            </w:r>
            <w:proofErr w:type="gramStart"/>
            <w:r w:rsidRPr="001A4333">
              <w:rPr>
                <w:rFonts w:ascii="Times New Roman" w:hAnsi="Times New Roman"/>
                <w:sz w:val="24"/>
                <w:szCs w:val="24"/>
              </w:rPr>
              <w:t>оказании</w:t>
            </w:r>
            <w:proofErr w:type="gramEnd"/>
            <w:r w:rsidRPr="001A4333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rPr>
          <w:trHeight w:val="618"/>
        </w:trPr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Недовольство реформированием ЛПУ, сокращением коек в </w:t>
            </w:r>
            <w:proofErr w:type="gramStart"/>
            <w:r w:rsidRPr="001A4333">
              <w:rPr>
                <w:rFonts w:ascii="Times New Roman" w:hAnsi="Times New Roman"/>
                <w:sz w:val="24"/>
                <w:szCs w:val="24"/>
              </w:rPr>
              <w:t>стационарах</w:t>
            </w:r>
            <w:proofErr w:type="gramEnd"/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11</w:t>
            </w: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 летальных случаях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1A4333">
              <w:rPr>
                <w:rFonts w:ascii="Times New Roman" w:hAnsi="Times New Roman"/>
                <w:sz w:val="24"/>
                <w:szCs w:val="24"/>
              </w:rPr>
              <w:t>материальной</w:t>
            </w:r>
            <w:proofErr w:type="gramEnd"/>
            <w:r w:rsidRPr="001A4333">
              <w:rPr>
                <w:rFonts w:ascii="Times New Roman" w:hAnsi="Times New Roman"/>
                <w:sz w:val="24"/>
                <w:szCs w:val="24"/>
              </w:rPr>
              <w:t xml:space="preserve"> помощи на лечение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 платных услугах в здравоохранении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 помощи в организации лечения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36</w:t>
            </w: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Об оказании ВМП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Письма больных, страдающих психическими заболеваниями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Письма от доноров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зубопротезирования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лекарственного обеспечения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 xml:space="preserve">Приняты меры организационного </w:t>
            </w:r>
            <w:r w:rsidRPr="001A4333">
              <w:rPr>
                <w:rFonts w:ascii="Times New Roman" w:hAnsi="Times New Roman"/>
                <w:sz w:val="24"/>
                <w:szCs w:val="24"/>
              </w:rPr>
              <w:lastRenderedPageBreak/>
              <w:t>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материально-технического обеспечения ЛПУ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оплаты труда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определения группы инвалидности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организации реабилитационного, санаторного лечения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вопросам этики и деонтологии медицинских работников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По социальным вопросам медицинских работников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112585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Обращения граждан по фактам коррупции</w:t>
            </w:r>
          </w:p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9" w:type="dxa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Другие вопросы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rPr>
                <w:rFonts w:ascii="Times New Roman" w:hAnsi="Times New Roman"/>
                <w:sz w:val="24"/>
                <w:szCs w:val="24"/>
              </w:rPr>
            </w:pPr>
            <w:r w:rsidRPr="001A4333">
              <w:rPr>
                <w:rFonts w:ascii="Times New Roman" w:hAnsi="Times New Roman"/>
                <w:sz w:val="24"/>
                <w:szCs w:val="24"/>
              </w:rPr>
              <w:t>Приняты меры организационного характера</w:t>
            </w:r>
          </w:p>
        </w:tc>
      </w:tr>
      <w:tr w:rsidR="00ED7461" w:rsidRPr="001A4333" w:rsidTr="00982C6C">
        <w:tc>
          <w:tcPr>
            <w:tcW w:w="3203" w:type="dxa"/>
          </w:tcPr>
          <w:p w:rsidR="00ED7461" w:rsidRPr="001A4333" w:rsidRDefault="00ED7461" w:rsidP="00982C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05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  <w:r w:rsidRPr="001A43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029" w:type="dxa"/>
            <w:vAlign w:val="center"/>
          </w:tcPr>
          <w:p w:rsidR="00ED7461" w:rsidRPr="001A4333" w:rsidRDefault="00ED7461" w:rsidP="00982C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43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410" w:type="dxa"/>
          </w:tcPr>
          <w:p w:rsidR="00ED7461" w:rsidRPr="001A4333" w:rsidRDefault="00ED7461" w:rsidP="00982C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D7461" w:rsidRPr="001A4333" w:rsidRDefault="00ED7461" w:rsidP="00ED7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461" w:rsidRPr="001A4333" w:rsidRDefault="00ED7461" w:rsidP="00ED7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7FC" w:rsidRPr="001A4333" w:rsidRDefault="00B227FC" w:rsidP="00B27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27FC" w:rsidRPr="001A4333" w:rsidSect="00877F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4CA"/>
    <w:multiLevelType w:val="hybridMultilevel"/>
    <w:tmpl w:val="487C1334"/>
    <w:lvl w:ilvl="0" w:tplc="3346639E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40"/>
    <w:rsid w:val="0000143D"/>
    <w:rsid w:val="0004147E"/>
    <w:rsid w:val="0005204E"/>
    <w:rsid w:val="000574B4"/>
    <w:rsid w:val="00061014"/>
    <w:rsid w:val="00076945"/>
    <w:rsid w:val="000872E0"/>
    <w:rsid w:val="00093A63"/>
    <w:rsid w:val="000A3878"/>
    <w:rsid w:val="000B1D6C"/>
    <w:rsid w:val="000C1340"/>
    <w:rsid w:val="000F4913"/>
    <w:rsid w:val="00106B5A"/>
    <w:rsid w:val="001071E9"/>
    <w:rsid w:val="00134DBA"/>
    <w:rsid w:val="0014089B"/>
    <w:rsid w:val="001618C4"/>
    <w:rsid w:val="00176878"/>
    <w:rsid w:val="00185D4B"/>
    <w:rsid w:val="00190FB0"/>
    <w:rsid w:val="001937E6"/>
    <w:rsid w:val="00193B5D"/>
    <w:rsid w:val="001A4333"/>
    <w:rsid w:val="001D5BBE"/>
    <w:rsid w:val="00207CEF"/>
    <w:rsid w:val="00227D33"/>
    <w:rsid w:val="00236F4A"/>
    <w:rsid w:val="00262E5D"/>
    <w:rsid w:val="00274386"/>
    <w:rsid w:val="0028022A"/>
    <w:rsid w:val="0028123D"/>
    <w:rsid w:val="00293D0C"/>
    <w:rsid w:val="002D7A59"/>
    <w:rsid w:val="002E47EC"/>
    <w:rsid w:val="002F285B"/>
    <w:rsid w:val="002F51E2"/>
    <w:rsid w:val="002F6286"/>
    <w:rsid w:val="00303BD6"/>
    <w:rsid w:val="00332036"/>
    <w:rsid w:val="00351A9B"/>
    <w:rsid w:val="00370072"/>
    <w:rsid w:val="003C7ADF"/>
    <w:rsid w:val="003D183E"/>
    <w:rsid w:val="00404286"/>
    <w:rsid w:val="00410E93"/>
    <w:rsid w:val="00411A3E"/>
    <w:rsid w:val="00430CD5"/>
    <w:rsid w:val="00476F6A"/>
    <w:rsid w:val="004C4717"/>
    <w:rsid w:val="004C552E"/>
    <w:rsid w:val="004D4CD2"/>
    <w:rsid w:val="005037EA"/>
    <w:rsid w:val="0052089E"/>
    <w:rsid w:val="00533D71"/>
    <w:rsid w:val="00542DFC"/>
    <w:rsid w:val="00583054"/>
    <w:rsid w:val="00596F4D"/>
    <w:rsid w:val="005A0F4B"/>
    <w:rsid w:val="005B00D1"/>
    <w:rsid w:val="005C5D82"/>
    <w:rsid w:val="005D2B32"/>
    <w:rsid w:val="005D740B"/>
    <w:rsid w:val="006017DD"/>
    <w:rsid w:val="00623545"/>
    <w:rsid w:val="00691C83"/>
    <w:rsid w:val="00692396"/>
    <w:rsid w:val="006A312B"/>
    <w:rsid w:val="006A328B"/>
    <w:rsid w:val="006A5D51"/>
    <w:rsid w:val="006D740C"/>
    <w:rsid w:val="006E6F80"/>
    <w:rsid w:val="0071504C"/>
    <w:rsid w:val="00764EA1"/>
    <w:rsid w:val="00767040"/>
    <w:rsid w:val="007807D9"/>
    <w:rsid w:val="00856C7E"/>
    <w:rsid w:val="00876BBF"/>
    <w:rsid w:val="00877FD7"/>
    <w:rsid w:val="008A5F06"/>
    <w:rsid w:val="009017A1"/>
    <w:rsid w:val="009159EC"/>
    <w:rsid w:val="00986ABE"/>
    <w:rsid w:val="009A03FD"/>
    <w:rsid w:val="009B7FA4"/>
    <w:rsid w:val="009C21B9"/>
    <w:rsid w:val="009C355E"/>
    <w:rsid w:val="009E1A25"/>
    <w:rsid w:val="00A5740A"/>
    <w:rsid w:val="00A70A61"/>
    <w:rsid w:val="00A92B3F"/>
    <w:rsid w:val="00AA2813"/>
    <w:rsid w:val="00AC478C"/>
    <w:rsid w:val="00AD13E8"/>
    <w:rsid w:val="00AF5FA6"/>
    <w:rsid w:val="00B021D6"/>
    <w:rsid w:val="00B227FC"/>
    <w:rsid w:val="00B274B4"/>
    <w:rsid w:val="00B30D29"/>
    <w:rsid w:val="00B34ED7"/>
    <w:rsid w:val="00B40CF5"/>
    <w:rsid w:val="00B41224"/>
    <w:rsid w:val="00B60E41"/>
    <w:rsid w:val="00B62DFC"/>
    <w:rsid w:val="00B8185A"/>
    <w:rsid w:val="00B93485"/>
    <w:rsid w:val="00BA4C7E"/>
    <w:rsid w:val="00BC7C4E"/>
    <w:rsid w:val="00BD4699"/>
    <w:rsid w:val="00C345DF"/>
    <w:rsid w:val="00C3571C"/>
    <w:rsid w:val="00C447B0"/>
    <w:rsid w:val="00C5066E"/>
    <w:rsid w:val="00C51812"/>
    <w:rsid w:val="00C57B0C"/>
    <w:rsid w:val="00CB70CB"/>
    <w:rsid w:val="00CD0C95"/>
    <w:rsid w:val="00CE58B9"/>
    <w:rsid w:val="00CF153D"/>
    <w:rsid w:val="00CF6B8E"/>
    <w:rsid w:val="00D01F42"/>
    <w:rsid w:val="00D5010A"/>
    <w:rsid w:val="00D9413D"/>
    <w:rsid w:val="00DA266B"/>
    <w:rsid w:val="00DF619A"/>
    <w:rsid w:val="00E057EF"/>
    <w:rsid w:val="00E06D21"/>
    <w:rsid w:val="00E17029"/>
    <w:rsid w:val="00E335BD"/>
    <w:rsid w:val="00E34D99"/>
    <w:rsid w:val="00E526BD"/>
    <w:rsid w:val="00E83DAF"/>
    <w:rsid w:val="00E90107"/>
    <w:rsid w:val="00E913AC"/>
    <w:rsid w:val="00E940BF"/>
    <w:rsid w:val="00ED7461"/>
    <w:rsid w:val="00F57F1C"/>
    <w:rsid w:val="00F62431"/>
    <w:rsid w:val="00F640D6"/>
    <w:rsid w:val="00F83396"/>
    <w:rsid w:val="00F93ABB"/>
    <w:rsid w:val="00F9433F"/>
    <w:rsid w:val="00FD6BB9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B60E41"/>
    <w:pPr>
      <w:tabs>
        <w:tab w:val="left" w:pos="709"/>
      </w:tabs>
      <w:suppressAutoHyphens/>
      <w:overflowPunct w:val="0"/>
      <w:spacing w:line="276" w:lineRule="atLeast"/>
    </w:pPr>
    <w:rPr>
      <w:rFonts w:eastAsia="DejaVu Sans"/>
      <w:color w:val="00000A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3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B60E41"/>
    <w:pPr>
      <w:tabs>
        <w:tab w:val="left" w:pos="709"/>
      </w:tabs>
      <w:suppressAutoHyphens/>
      <w:overflowPunct w:val="0"/>
      <w:spacing w:line="276" w:lineRule="atLeast"/>
    </w:pPr>
    <w:rPr>
      <w:rFonts w:eastAsia="DejaVu Sans"/>
      <w:color w:val="00000A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3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2015-10-13T05:36:00Z</cp:lastPrinted>
  <dcterms:created xsi:type="dcterms:W3CDTF">2015-10-13T05:11:00Z</dcterms:created>
  <dcterms:modified xsi:type="dcterms:W3CDTF">2015-10-13T07:39:00Z</dcterms:modified>
</cp:coreProperties>
</file>