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2" w:rsidRDefault="00461319" w:rsidP="00461319">
      <w:pPr>
        <w:jc w:val="center"/>
        <w:rPr>
          <w:rFonts w:ascii="Liberation Serif" w:hAnsi="Liberation Serif"/>
          <w:b/>
          <w:sz w:val="28"/>
          <w:szCs w:val="28"/>
        </w:rPr>
      </w:pPr>
      <w:r w:rsidRPr="00461319">
        <w:rPr>
          <w:rFonts w:ascii="Liberation Serif" w:hAnsi="Liberation Serif"/>
          <w:b/>
          <w:sz w:val="28"/>
          <w:szCs w:val="28"/>
        </w:rPr>
        <w:t>Перечень медицинских организаций для проведения независимой оценки качества условий оказания услуг в 2020 году</w:t>
      </w:r>
    </w:p>
    <w:p w:rsidR="00461319" w:rsidRDefault="00461319" w:rsidP="00461319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8533"/>
      </w:tblGrid>
      <w:tr w:rsidR="00461319" w:rsidRPr="00461319" w:rsidTr="00461319">
        <w:trPr>
          <w:trHeight w:val="19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организации, участвующей в независимой оценке в 2020году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261DC3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</w:t>
            </w:r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 СО "Центральная городская больница город Кушва"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261DC3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</w:t>
            </w:r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 СО "</w:t>
            </w:r>
            <w:proofErr w:type="spellStart"/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Североуральская</w:t>
            </w:r>
            <w:proofErr w:type="spellEnd"/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"Красноуральская городская больница"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261DC3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</w:t>
            </w:r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 СО "</w:t>
            </w:r>
            <w:proofErr w:type="spellStart"/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Пышминская</w:t>
            </w:r>
            <w:proofErr w:type="spellEnd"/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261DC3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</w:t>
            </w:r>
            <w:r w:rsidR="00461319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 СО "Туринская центральная районная больница имени О.Д. Зубова"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"Клинико-диагностический центр "Охрана здоровья матери и ребенка"</w:t>
            </w:r>
          </w:p>
        </w:tc>
      </w:tr>
      <w:tr w:rsidR="00461319" w:rsidRPr="00461319" w:rsidTr="004613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813F7E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="00813F7E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="00813F7E"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</w:t>
            </w: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61319" w:rsidRPr="00461319" w:rsidTr="004613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19" w:rsidRPr="00261DC3" w:rsidRDefault="00461319" w:rsidP="004613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19" w:rsidRPr="00261DC3" w:rsidRDefault="00461319" w:rsidP="004613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DC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"Городская поликлиника N 3 город Нижний Тагил"</w:t>
            </w:r>
          </w:p>
        </w:tc>
      </w:tr>
    </w:tbl>
    <w:p w:rsidR="00461319" w:rsidRPr="00461319" w:rsidRDefault="00461319" w:rsidP="00461319">
      <w:pPr>
        <w:jc w:val="both"/>
        <w:rPr>
          <w:rFonts w:ascii="Liberation Serif" w:hAnsi="Liberation Serif"/>
          <w:b/>
          <w:sz w:val="28"/>
          <w:szCs w:val="28"/>
        </w:rPr>
      </w:pPr>
    </w:p>
    <w:sectPr w:rsidR="00461319" w:rsidRPr="0046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19"/>
    <w:rsid w:val="00261DC3"/>
    <w:rsid w:val="00461319"/>
    <w:rsid w:val="007139D2"/>
    <w:rsid w:val="008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AC1"/>
  <w15:chartTrackingRefBased/>
  <w15:docId w15:val="{AF5277EB-5962-45BA-891E-73E8EDEE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3</cp:revision>
  <dcterms:created xsi:type="dcterms:W3CDTF">2020-10-06T11:23:00Z</dcterms:created>
  <dcterms:modified xsi:type="dcterms:W3CDTF">2020-11-12T07:00:00Z</dcterms:modified>
</cp:coreProperties>
</file>