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1B" w:rsidRPr="00251F95" w:rsidRDefault="0059191B" w:rsidP="0059191B">
      <w:pPr>
        <w:shd w:val="clear" w:color="auto" w:fill="FFFFFF"/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95">
        <w:rPr>
          <w:rFonts w:ascii="Times New Roman" w:hAnsi="Times New Roman" w:cs="Times New Roman"/>
          <w:b/>
          <w:sz w:val="28"/>
          <w:szCs w:val="28"/>
        </w:rPr>
        <w:t xml:space="preserve">Тематическая структура обращений,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</w:t>
      </w:r>
      <w:r w:rsidRPr="00251F95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59191B" w:rsidRPr="00EF1AD4" w:rsidRDefault="0059191B" w:rsidP="0059191B">
      <w:pPr>
        <w:shd w:val="clear" w:color="auto" w:fill="FFFFFF"/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1F95">
        <w:rPr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251F95">
        <w:rPr>
          <w:rFonts w:ascii="Times New Roman" w:hAnsi="Times New Roman" w:cs="Times New Roman"/>
          <w:b/>
          <w:sz w:val="28"/>
          <w:szCs w:val="28"/>
        </w:rPr>
        <w:t xml:space="preserve"> здравоохранения Свердловской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51F9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51F95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59191B" w:rsidRPr="00251F95" w:rsidRDefault="0059191B" w:rsidP="0059191B">
      <w:pPr>
        <w:shd w:val="clear" w:color="auto" w:fill="FFFFFF"/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126"/>
        <w:gridCol w:w="2552"/>
      </w:tblGrid>
      <w:tr w:rsidR="0059191B" w:rsidRPr="00FA71A0" w:rsidTr="0059191B">
        <w:trPr>
          <w:trHeight w:val="1473"/>
        </w:trPr>
        <w:tc>
          <w:tcPr>
            <w:tcW w:w="2977" w:type="dxa"/>
            <w:vAlign w:val="center"/>
          </w:tcPr>
          <w:p w:rsidR="0059191B" w:rsidRPr="00B23846" w:rsidRDefault="0059191B" w:rsidP="005D0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  <w:vAlign w:val="center"/>
          </w:tcPr>
          <w:p w:rsidR="0059191B" w:rsidRPr="00B23846" w:rsidRDefault="0059191B" w:rsidP="005D0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2126" w:type="dxa"/>
            <w:vAlign w:val="center"/>
          </w:tcPr>
          <w:p w:rsidR="0059191B" w:rsidRPr="00B23846" w:rsidRDefault="0059191B" w:rsidP="00591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Обоснованные</w:t>
            </w:r>
            <w:r w:rsidRPr="00B23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846">
              <w:rPr>
                <w:rFonts w:ascii="Times New Roman" w:hAnsi="Times New Roman" w:cs="Times New Roman"/>
                <w:b/>
                <w:sz w:val="24"/>
                <w:szCs w:val="24"/>
              </w:rPr>
              <w:t>жалобы</w:t>
            </w:r>
          </w:p>
        </w:tc>
        <w:tc>
          <w:tcPr>
            <w:tcW w:w="2552" w:type="dxa"/>
            <w:vAlign w:val="center"/>
          </w:tcPr>
          <w:p w:rsidR="0059191B" w:rsidRPr="00B23846" w:rsidRDefault="0059191B" w:rsidP="00591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Благодарности в адрес медицинских работников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26" w:type="dxa"/>
            <w:vAlign w:val="center"/>
          </w:tcPr>
          <w:p w:rsidR="0059191B" w:rsidRPr="00FA71A0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является жалобой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Жалобы на качество оказания медицинской помощи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Жалобы на организацию работы ЛПУ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Жалобы на отказ в </w:t>
            </w:r>
            <w:proofErr w:type="gramStart"/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вопросы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Недовольство реформированием ЛПУ, сокращением коек в </w:t>
            </w:r>
            <w:proofErr w:type="gramStart"/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стационарах</w:t>
            </w:r>
            <w:proofErr w:type="gramEnd"/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О летальных случаях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D9413D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4D4CD2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  <w:r w:rsidRPr="004D4CD2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 лечение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О платных услугах в здравоохранении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О помощи в организации лечения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Об оказании ВМП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D9413D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>Письма больных, страдающих психическими заболеваниями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D4CD2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>Письма от доноров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D4CD2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>убопротезировани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екарственно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D9413D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 xml:space="preserve"> ЛПУ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bottom w:val="nil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D4CD2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CD2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 xml:space="preserve">Приняты меры </w:t>
            </w:r>
            <w:r w:rsidRPr="001A433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404286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 группы инвалидности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реабилитационного</w:t>
            </w:r>
            <w:proofErr w:type="gramEnd"/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 лечения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 и деонтологи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413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работников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990709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D9413D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431">
              <w:rPr>
                <w:rFonts w:ascii="Times New Roman" w:hAnsi="Times New Roman" w:cs="Times New Roman"/>
                <w:sz w:val="24"/>
                <w:szCs w:val="24"/>
              </w:rPr>
              <w:t>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F62431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Default="0059191B" w:rsidP="0059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Обращения граждан по фактам коррупции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c>
          <w:tcPr>
            <w:tcW w:w="2977" w:type="dxa"/>
            <w:vAlign w:val="center"/>
          </w:tcPr>
          <w:p w:rsidR="0059191B" w:rsidRPr="00E06D21" w:rsidRDefault="0059191B" w:rsidP="005D0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FA71A0" w:rsidTr="0059191B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977" w:type="dxa"/>
            <w:vAlign w:val="center"/>
          </w:tcPr>
          <w:p w:rsidR="0059191B" w:rsidRDefault="0059191B" w:rsidP="005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8D8">
              <w:rPr>
                <w:rFonts w:ascii="Times New Roman" w:hAnsi="Times New Roman" w:cs="Times New Roman"/>
                <w:b/>
                <w:sz w:val="24"/>
                <w:szCs w:val="24"/>
              </w:rPr>
              <w:t>Переадресовано</w:t>
            </w:r>
          </w:p>
        </w:tc>
        <w:tc>
          <w:tcPr>
            <w:tcW w:w="2268" w:type="dxa"/>
            <w:vAlign w:val="center"/>
          </w:tcPr>
          <w:p w:rsidR="0059191B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191B" w:rsidRPr="00FA71A0" w:rsidRDefault="0059191B" w:rsidP="005D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40B" w:rsidRDefault="005D740B"/>
    <w:sectPr w:rsidR="005D740B" w:rsidSect="005919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1B"/>
    <w:rsid w:val="0059191B"/>
    <w:rsid w:val="005D740B"/>
    <w:rsid w:val="009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1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1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2016-04-07T07:43:00Z</dcterms:created>
  <dcterms:modified xsi:type="dcterms:W3CDTF">2016-04-07T09:14:00Z</dcterms:modified>
</cp:coreProperties>
</file>