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490A0A" w:rsidRDefault="0010403B" w:rsidP="0010403B">
      <w:pPr>
        <w:pStyle w:val="11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0A0A">
        <w:rPr>
          <w:rFonts w:ascii="Liberation Serif" w:hAnsi="Liberation Serif" w:cs="Liberation Serif"/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490A0A" w:rsidRDefault="0010403B" w:rsidP="0010403B">
      <w:pPr>
        <w:pStyle w:val="11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0A0A">
        <w:rPr>
          <w:rFonts w:ascii="Liberation Serif" w:hAnsi="Liberation Serif" w:cs="Liberation Serif"/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490A0A" w:rsidRDefault="0010403B" w:rsidP="0010403B">
      <w:pPr>
        <w:pStyle w:val="11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0A0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7A0A" w:rsidRPr="00490A0A">
        <w:rPr>
          <w:rFonts w:ascii="Liberation Serif" w:hAnsi="Liberation Serif" w:cs="Liberation Serif"/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  <w:r w:rsidR="005D6960" w:rsidRPr="00490A0A">
        <w:rPr>
          <w:rFonts w:ascii="Liberation Serif" w:hAnsi="Liberation Serif" w:cs="Liberation Serif"/>
          <w:b/>
          <w:sz w:val="28"/>
          <w:szCs w:val="28"/>
        </w:rPr>
        <w:t xml:space="preserve">области </w:t>
      </w:r>
      <w:r w:rsidR="002A6F81" w:rsidRPr="00490A0A">
        <w:rPr>
          <w:rFonts w:ascii="Liberation Serif" w:hAnsi="Liberation Serif" w:cs="Liberation Serif"/>
          <w:b/>
          <w:sz w:val="28"/>
          <w:szCs w:val="28"/>
        </w:rPr>
        <w:t>«</w:t>
      </w:r>
      <w:r w:rsidR="00354E4D" w:rsidRPr="00490A0A">
        <w:rPr>
          <w:rFonts w:ascii="Liberation Serif" w:hAnsi="Liberation Serif" w:cs="Liberation Serif"/>
          <w:b/>
          <w:sz w:val="28"/>
          <w:szCs w:val="28"/>
        </w:rPr>
        <w:t>Уральский научно-практический центр медико-социальных и экономических проблем здравоохранения</w:t>
      </w:r>
      <w:r w:rsidR="002A6F81" w:rsidRPr="00490A0A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10AAB" w:rsidRPr="00490A0A" w:rsidRDefault="00710AAB" w:rsidP="005C0B08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10AAB" w:rsidRPr="00490A0A" w:rsidRDefault="00710AAB" w:rsidP="005C0B08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7A0A" w:rsidRPr="00490A0A" w:rsidRDefault="00447A0A" w:rsidP="002A6F81">
      <w:pPr>
        <w:pStyle w:val="11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90A0A">
        <w:rPr>
          <w:rFonts w:ascii="Liberation Serif" w:hAnsi="Liberation Serif" w:cs="Liberation Serif"/>
          <w:sz w:val="28"/>
          <w:szCs w:val="28"/>
        </w:rPr>
        <w:t xml:space="preserve">Министерством </w:t>
      </w:r>
      <w:r w:rsidR="00710AAB" w:rsidRPr="00490A0A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на основании приказа Минист</w:t>
      </w:r>
      <w:r w:rsidRPr="00490A0A">
        <w:rPr>
          <w:rFonts w:ascii="Liberation Serif" w:hAnsi="Liberation Serif" w:cs="Liberation Serif"/>
          <w:sz w:val="28"/>
          <w:szCs w:val="28"/>
        </w:rPr>
        <w:t>ерства</w:t>
      </w:r>
      <w:r w:rsidR="00111D69" w:rsidRPr="00490A0A">
        <w:rPr>
          <w:rFonts w:ascii="Liberation Serif" w:hAnsi="Liberation Serif" w:cs="Liberation Serif"/>
          <w:sz w:val="28"/>
          <w:szCs w:val="28"/>
        </w:rPr>
        <w:t xml:space="preserve"> от</w:t>
      </w:r>
      <w:r w:rsidRPr="00490A0A">
        <w:rPr>
          <w:rFonts w:ascii="Liberation Serif" w:hAnsi="Liberation Serif" w:cs="Liberation Serif"/>
          <w:sz w:val="28"/>
          <w:szCs w:val="28"/>
        </w:rPr>
        <w:t xml:space="preserve"> </w:t>
      </w:r>
      <w:r w:rsidR="00354E4D" w:rsidRPr="00490A0A">
        <w:rPr>
          <w:rFonts w:ascii="Liberation Serif" w:hAnsi="Liberation Serif" w:cs="Liberation Serif"/>
          <w:sz w:val="28"/>
          <w:szCs w:val="28"/>
        </w:rPr>
        <w:t>25</w:t>
      </w:r>
      <w:r w:rsidR="008623E7" w:rsidRPr="00490A0A">
        <w:rPr>
          <w:rFonts w:ascii="Liberation Serif" w:hAnsi="Liberation Serif" w:cs="Liberation Serif"/>
          <w:sz w:val="28"/>
          <w:szCs w:val="28"/>
        </w:rPr>
        <w:t>.</w:t>
      </w:r>
      <w:r w:rsidR="00354E4D" w:rsidRPr="00490A0A">
        <w:rPr>
          <w:rFonts w:ascii="Liberation Serif" w:hAnsi="Liberation Serif" w:cs="Liberation Serif"/>
          <w:sz w:val="28"/>
          <w:szCs w:val="28"/>
        </w:rPr>
        <w:t>04</w:t>
      </w:r>
      <w:r w:rsidR="008623E7" w:rsidRPr="00490A0A">
        <w:rPr>
          <w:rFonts w:ascii="Liberation Serif" w:hAnsi="Liberation Serif" w:cs="Liberation Serif"/>
          <w:sz w:val="28"/>
          <w:szCs w:val="28"/>
        </w:rPr>
        <w:t>.</w:t>
      </w:r>
      <w:r w:rsidR="00111D69" w:rsidRPr="00490A0A">
        <w:rPr>
          <w:rFonts w:ascii="Liberation Serif" w:hAnsi="Liberation Serif" w:cs="Liberation Serif"/>
          <w:sz w:val="28"/>
          <w:szCs w:val="28"/>
        </w:rPr>
        <w:t>201</w:t>
      </w:r>
      <w:r w:rsidR="00354E4D" w:rsidRPr="00490A0A">
        <w:rPr>
          <w:rFonts w:ascii="Liberation Serif" w:hAnsi="Liberation Serif" w:cs="Liberation Serif"/>
          <w:sz w:val="28"/>
          <w:szCs w:val="28"/>
        </w:rPr>
        <w:t>9</w:t>
      </w:r>
      <w:r w:rsidR="00111D69" w:rsidRPr="00490A0A">
        <w:rPr>
          <w:rFonts w:ascii="Liberation Serif" w:hAnsi="Liberation Serif" w:cs="Liberation Serif"/>
          <w:sz w:val="28"/>
          <w:szCs w:val="28"/>
        </w:rPr>
        <w:t xml:space="preserve"> № </w:t>
      </w:r>
      <w:r w:rsidR="00354E4D" w:rsidRPr="00490A0A">
        <w:rPr>
          <w:rFonts w:ascii="Liberation Serif" w:hAnsi="Liberation Serif" w:cs="Liberation Serif"/>
          <w:sz w:val="28"/>
          <w:szCs w:val="28"/>
        </w:rPr>
        <w:t>820</w:t>
      </w:r>
      <w:r w:rsidR="00111D69" w:rsidRPr="00490A0A">
        <w:rPr>
          <w:rFonts w:ascii="Liberation Serif" w:hAnsi="Liberation Serif" w:cs="Liberation Serif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354E4D" w:rsidRPr="00490A0A">
        <w:rPr>
          <w:rFonts w:ascii="Liberation Serif" w:hAnsi="Liberation Serif" w:cs="Liberation Serif"/>
          <w:sz w:val="28"/>
          <w:szCs w:val="28"/>
        </w:rPr>
        <w:t>Уральский научно-практический центр медико-социальных и экономических проблем здравоохранения</w:t>
      </w:r>
      <w:r w:rsidR="00111D69" w:rsidRPr="00490A0A">
        <w:rPr>
          <w:rFonts w:ascii="Liberation Serif" w:hAnsi="Liberation Serif" w:cs="Liberation Serif"/>
          <w:sz w:val="28"/>
          <w:szCs w:val="28"/>
        </w:rPr>
        <w:t>»</w:t>
      </w:r>
      <w:r w:rsidR="00F26726" w:rsidRPr="00490A0A">
        <w:rPr>
          <w:rFonts w:ascii="Liberation Serif" w:hAnsi="Liberation Serif" w:cs="Liberation Serif"/>
          <w:sz w:val="28"/>
          <w:szCs w:val="28"/>
        </w:rPr>
        <w:t xml:space="preserve"> </w:t>
      </w:r>
      <w:r w:rsidR="002A6F81" w:rsidRPr="00490A0A">
        <w:rPr>
          <w:rFonts w:ascii="Liberation Serif" w:hAnsi="Liberation Serif" w:cs="Liberation Serif"/>
          <w:sz w:val="28"/>
          <w:szCs w:val="28"/>
        </w:rPr>
        <w:t>проведена плановая проверка соблюдения законодательства Российской Федерации о контрактной системе в сфере закупок</w:t>
      </w:r>
      <w:r w:rsidR="00490A0A" w:rsidRPr="00490A0A">
        <w:rPr>
          <w:rFonts w:ascii="Liberation Serif" w:hAnsi="Liberation Serif" w:cs="Liberation Serif"/>
          <w:sz w:val="28"/>
          <w:szCs w:val="28"/>
        </w:rPr>
        <w:t xml:space="preserve"> </w:t>
      </w:r>
      <w:r w:rsidR="00490A0A" w:rsidRPr="00490A0A">
        <w:rPr>
          <w:rFonts w:ascii="Liberation Serif" w:hAnsi="Liberation Serif" w:cs="Liberation Serif"/>
          <w:sz w:val="28"/>
          <w:szCs w:val="28"/>
        </w:rPr>
        <w:t>за период с 01 января 2018 года по 30 апреля 2019 года</w:t>
      </w:r>
      <w:r w:rsidR="00F26726" w:rsidRPr="00490A0A">
        <w:rPr>
          <w:rFonts w:ascii="Liberation Serif" w:hAnsi="Liberation Serif" w:cs="Liberation Serif"/>
          <w:sz w:val="28"/>
          <w:szCs w:val="28"/>
        </w:rPr>
        <w:t>.</w:t>
      </w:r>
    </w:p>
    <w:p w:rsidR="00710AAB" w:rsidRPr="00490A0A" w:rsidRDefault="00490A0A" w:rsidP="00A048E9">
      <w:pPr>
        <w:pStyle w:val="11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710AAB" w:rsidRPr="00490A0A">
        <w:rPr>
          <w:rFonts w:ascii="Liberation Serif" w:hAnsi="Liberation Serif" w:cs="Liberation Serif"/>
          <w:sz w:val="28"/>
          <w:szCs w:val="28"/>
        </w:rPr>
        <w:t xml:space="preserve">арушения </w:t>
      </w:r>
      <w:r w:rsidR="00447A0A" w:rsidRPr="00490A0A">
        <w:rPr>
          <w:rFonts w:ascii="Liberation Serif" w:hAnsi="Liberation Serif" w:cs="Liberation Serif"/>
          <w:sz w:val="28"/>
          <w:szCs w:val="28"/>
        </w:rPr>
        <w:t>законодательства Российской Федерации о контрактной системе в сфере закупок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Pr="00490A0A">
        <w:rPr>
          <w:rFonts w:ascii="Liberation Serif" w:hAnsi="Liberation Serif" w:cs="Liberation Serif"/>
          <w:sz w:val="28"/>
          <w:szCs w:val="28"/>
        </w:rPr>
        <w:t>роверкой не установлены</w:t>
      </w:r>
      <w:r w:rsidR="00447A0A" w:rsidRPr="00490A0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10AAB" w:rsidRPr="00490A0A" w:rsidRDefault="00710AAB" w:rsidP="006A5E9A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10AAB" w:rsidRPr="00490A0A" w:rsidRDefault="00710AAB" w:rsidP="00187CF4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710AAB" w:rsidRPr="00490A0A" w:rsidRDefault="00710AAB">
      <w:pPr>
        <w:contextualSpacing/>
        <w:rPr>
          <w:rFonts w:ascii="Liberation Serif" w:hAnsi="Liberation Serif" w:cs="Liberation Serif"/>
          <w:sz w:val="28"/>
          <w:szCs w:val="28"/>
        </w:rPr>
      </w:pPr>
    </w:p>
    <w:sectPr w:rsidR="00710AAB" w:rsidRPr="00490A0A" w:rsidSect="00490A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4E4D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0A0A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6960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94875"/>
    <w:rsid w:val="00AA18B6"/>
    <w:rsid w:val="00B807FC"/>
    <w:rsid w:val="00BF3AF9"/>
    <w:rsid w:val="00C644B7"/>
    <w:rsid w:val="00CD3141"/>
    <w:rsid w:val="00D00D30"/>
    <w:rsid w:val="00D66AD8"/>
    <w:rsid w:val="00D72E9F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8</cp:revision>
  <cp:lastPrinted>2015-05-14T04:59:00Z</cp:lastPrinted>
  <dcterms:created xsi:type="dcterms:W3CDTF">2018-10-22T06:06:00Z</dcterms:created>
  <dcterms:modified xsi:type="dcterms:W3CDTF">2020-01-30T10:42:00Z</dcterms:modified>
</cp:coreProperties>
</file>