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87" w:rsidRDefault="0014768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47687" w:rsidRDefault="00147687">
      <w:pPr>
        <w:pStyle w:val="ConsPlusNormal"/>
        <w:jc w:val="both"/>
        <w:outlineLvl w:val="0"/>
      </w:pPr>
    </w:p>
    <w:p w:rsidR="00147687" w:rsidRDefault="00147687">
      <w:pPr>
        <w:pStyle w:val="ConsPlusNormal"/>
        <w:outlineLvl w:val="0"/>
      </w:pPr>
      <w:r>
        <w:t>Зарегистрировано в Минюсте России 7 декабря 2017 г. N 49172</w:t>
      </w:r>
    </w:p>
    <w:p w:rsidR="00147687" w:rsidRDefault="001476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Title"/>
        <w:jc w:val="center"/>
      </w:pPr>
      <w:r>
        <w:t>МИНИСТЕРСТВО ЗДРАВООХРАНЕНИЯ РОССИЙСКОЙ ФЕДЕРАЦИИ</w:t>
      </w:r>
    </w:p>
    <w:p w:rsidR="00147687" w:rsidRDefault="00147687">
      <w:pPr>
        <w:pStyle w:val="ConsPlusTitle"/>
        <w:jc w:val="both"/>
      </w:pPr>
    </w:p>
    <w:p w:rsidR="00147687" w:rsidRDefault="00147687">
      <w:pPr>
        <w:pStyle w:val="ConsPlusTitle"/>
        <w:jc w:val="center"/>
      </w:pPr>
      <w:r>
        <w:t>ПРИКАЗ</w:t>
      </w:r>
    </w:p>
    <w:p w:rsidR="00147687" w:rsidRDefault="00147687">
      <w:pPr>
        <w:pStyle w:val="ConsPlusTitle"/>
        <w:jc w:val="center"/>
      </w:pPr>
      <w:r>
        <w:t>от 10 ноября 2017 г. N 908н</w:t>
      </w:r>
    </w:p>
    <w:p w:rsidR="00147687" w:rsidRDefault="00147687">
      <w:pPr>
        <w:pStyle w:val="ConsPlusTitle"/>
        <w:jc w:val="both"/>
      </w:pPr>
    </w:p>
    <w:p w:rsidR="00147687" w:rsidRDefault="00147687">
      <w:pPr>
        <w:pStyle w:val="ConsPlusTitle"/>
        <w:jc w:val="center"/>
      </w:pPr>
      <w:r>
        <w:t>ОБ УТВЕРЖДЕНИИ АДМИНИСТРАТИВНОГО РЕГЛАМЕНТА</w:t>
      </w:r>
    </w:p>
    <w:p w:rsidR="00147687" w:rsidRDefault="00147687">
      <w:pPr>
        <w:pStyle w:val="ConsPlusTitle"/>
        <w:jc w:val="center"/>
      </w:pPr>
      <w:r>
        <w:t>ПО ПРЕДОСТАВЛЕНИЮ ОРГАНАМИ ИСПОЛНИТЕЛЬНОЙ ВЛАСТИ</w:t>
      </w:r>
    </w:p>
    <w:p w:rsidR="00147687" w:rsidRDefault="00147687">
      <w:pPr>
        <w:pStyle w:val="ConsPlusTitle"/>
        <w:jc w:val="center"/>
      </w:pPr>
      <w:r>
        <w:t>СУБЪЕКТОВ РОССИЙСКОЙ ФЕДЕРАЦИИ ГОСУДАРСТВЕННОЙ УСЛУГИ</w:t>
      </w:r>
    </w:p>
    <w:p w:rsidR="00147687" w:rsidRDefault="00147687">
      <w:pPr>
        <w:pStyle w:val="ConsPlusTitle"/>
        <w:jc w:val="center"/>
      </w:pPr>
      <w:r>
        <w:t>ПО ЛИЦЕНЗИРОВАНИЮ ДЕЯТЕЛЬНОСТИ ПО ОБОРОТУ НАРКОТИЧЕСКИХ</w:t>
      </w:r>
    </w:p>
    <w:p w:rsidR="00147687" w:rsidRDefault="00147687">
      <w:pPr>
        <w:pStyle w:val="ConsPlusTitle"/>
        <w:jc w:val="center"/>
      </w:pPr>
      <w:r>
        <w:t>СРЕДСТВ И ПСИХОТРОПНЫХ ВЕЩЕСТВ (ЗА ИСКЛЮЧЕНИЕМ</w:t>
      </w:r>
    </w:p>
    <w:p w:rsidR="00147687" w:rsidRDefault="00147687">
      <w:pPr>
        <w:pStyle w:val="ConsPlusTitle"/>
        <w:jc w:val="center"/>
      </w:pPr>
      <w:r>
        <w:t>ДЕЯТЕЛЬНОСТИ, ОСУЩЕСТВЛЯЕМОЙ ОРГАНИЗАЦИЯМИ ОПТОВОЙ ТОРГОВЛИ</w:t>
      </w:r>
    </w:p>
    <w:p w:rsidR="00147687" w:rsidRDefault="00147687">
      <w:pPr>
        <w:pStyle w:val="ConsPlusTitle"/>
        <w:jc w:val="center"/>
      </w:pPr>
      <w:r>
        <w:t>ЛЕКАРСТВЕННЫМИ СРЕДСТВАМИ И АПТЕЧНЫМИ ОРГАНИЗАЦИЯМИ,</w:t>
      </w:r>
    </w:p>
    <w:p w:rsidR="00147687" w:rsidRDefault="00147687">
      <w:pPr>
        <w:pStyle w:val="ConsPlusTitle"/>
        <w:jc w:val="center"/>
      </w:pPr>
      <w:r>
        <w:t>ПОДВЕДОМСТВЕННЫМИ ФЕДЕРАЛЬНЫМ ОРГАНАМ</w:t>
      </w:r>
    </w:p>
    <w:p w:rsidR="00147687" w:rsidRDefault="00147687">
      <w:pPr>
        <w:pStyle w:val="ConsPlusTitle"/>
        <w:jc w:val="center"/>
      </w:pPr>
      <w:r>
        <w:t>ИСПОЛНИТЕЛЬНОЙ ВЛАСТИ)</w:t>
      </w:r>
    </w:p>
    <w:p w:rsidR="00147687" w:rsidRDefault="001476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476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7687" w:rsidRDefault="001476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7687" w:rsidRDefault="001476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30.06.2020 N 660н)</w:t>
            </w:r>
          </w:p>
        </w:tc>
      </w:tr>
    </w:tbl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ind w:firstLine="540"/>
        <w:jc w:val="both"/>
      </w:pPr>
      <w:r>
        <w:t xml:space="preserve">В соответствии с федеральными законами от 27 июля 2010 г. </w:t>
      </w:r>
      <w:hyperlink r:id="rId7" w:history="1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3880; N 29, ст. 4291; N 30, ст. 4587; N 49, ст. 7061; 2012, N 31, ст. 4322; 2013, N 14, ст. 1651; N 27, ст. 3477, 3480; N 30, ст. 4084; N 51, ст. 6679; N 52, ст. 6952, 6961, 7009; 2014, N 26, ст. 3366; N 30, ст. 4264; N 49, ст. 6928; 2015, N 1, ст. 67, 72; N 10, ст. 1393; N 29, ст. 4342, 4376; 2016, N 7, ст. 916; N 27, ст. 4293, 4294; 2017, N 1, ст. 12), от 21 ноября 2011 г. </w:t>
      </w:r>
      <w:hyperlink r:id="rId8" w:history="1">
        <w:r>
          <w:rPr>
            <w:color w:val="0000FF"/>
          </w:rPr>
          <w:t>N 323-ФЗ</w:t>
        </w:r>
      </w:hyperlink>
      <w:r>
        <w:t xml:space="preserve">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N 30, ст. 4038; N 39, ст. 4883; N 48, ст. 6165; N 52, ст. 6951; 2014, N 23, ст. 2930; N 30, ст. 4106, 4244, 4247, 4257; N 43, ст. 5798; N 49, ст. 6927; 2015, N 1, ст. 72, 85; N 10, ст. 1403, 1425; N 14, ст. 2018; N 27, ст. 3951; N 29, ст. 4339, 4356, 4359, 4397; N 51, ст. 7245; 2016, N 1, ст. 9, 28; N 18, ст. 2488; N 27, ст. 4219),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5092; 2012, N 28, ст. 3908; N 36, ст. 4903; N 50, ст. 7070; N 52, ст. 7507; 2014, N 5, ст. 506) приказываю: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Утвердить прилагаемый Административный </w:t>
      </w:r>
      <w:hyperlink w:anchor="P36" w:history="1">
        <w:r>
          <w:rPr>
            <w:color w:val="0000FF"/>
          </w:rPr>
          <w:t>регламент</w:t>
        </w:r>
      </w:hyperlink>
      <w:r>
        <w:t xml:space="preserve"> по предоставлению органами исполнительной власти субъектов Российской Федерации государственной услуги по лицензированию деятельности по обороту наркотических средств и психотропных веществ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власти).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jc w:val="right"/>
      </w:pPr>
      <w:r>
        <w:t>Министр</w:t>
      </w:r>
    </w:p>
    <w:p w:rsidR="00147687" w:rsidRDefault="00147687">
      <w:pPr>
        <w:pStyle w:val="ConsPlusNormal"/>
        <w:jc w:val="right"/>
      </w:pPr>
      <w:r>
        <w:t>В.И.СКВОРЦОВА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jc w:val="right"/>
        <w:outlineLvl w:val="0"/>
      </w:pPr>
      <w:r>
        <w:t>Утвержден</w:t>
      </w:r>
    </w:p>
    <w:p w:rsidR="00147687" w:rsidRDefault="00147687">
      <w:pPr>
        <w:pStyle w:val="ConsPlusNormal"/>
        <w:jc w:val="right"/>
      </w:pPr>
      <w:r>
        <w:t>приказом Министерства здравоохранения</w:t>
      </w:r>
    </w:p>
    <w:p w:rsidR="00147687" w:rsidRDefault="00147687">
      <w:pPr>
        <w:pStyle w:val="ConsPlusNormal"/>
        <w:jc w:val="right"/>
      </w:pPr>
      <w:r>
        <w:t>Российской Федерации</w:t>
      </w:r>
    </w:p>
    <w:p w:rsidR="00147687" w:rsidRDefault="00147687">
      <w:pPr>
        <w:pStyle w:val="ConsPlusNormal"/>
        <w:jc w:val="right"/>
      </w:pPr>
      <w:r>
        <w:t>от 10 ноября 2017 г. N 908н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Title"/>
        <w:jc w:val="center"/>
      </w:pPr>
      <w:bookmarkStart w:id="0" w:name="P36"/>
      <w:bookmarkEnd w:id="0"/>
      <w:r>
        <w:t>АДМИНИСТРАТИВНЫЙ РЕГЛАМЕНТ</w:t>
      </w:r>
    </w:p>
    <w:p w:rsidR="00147687" w:rsidRDefault="00147687">
      <w:pPr>
        <w:pStyle w:val="ConsPlusTitle"/>
        <w:jc w:val="center"/>
      </w:pPr>
      <w:r>
        <w:t>ПО ПРЕДОСТАВЛЕНИЮ ОРГАНАМИ ИСПОЛНИТЕЛЬНОЙ ВЛАСТИ</w:t>
      </w:r>
    </w:p>
    <w:p w:rsidR="00147687" w:rsidRDefault="00147687">
      <w:pPr>
        <w:pStyle w:val="ConsPlusTitle"/>
        <w:jc w:val="center"/>
      </w:pPr>
      <w:r>
        <w:t>СУБЪЕКТОВ РОССИЙСКОЙ ФЕДЕРАЦИИ ГОСУДАРСТВЕННОЙ УСЛУГИ</w:t>
      </w:r>
    </w:p>
    <w:p w:rsidR="00147687" w:rsidRDefault="00147687">
      <w:pPr>
        <w:pStyle w:val="ConsPlusTitle"/>
        <w:jc w:val="center"/>
      </w:pPr>
      <w:r>
        <w:t>ПО ЛИЦЕНЗИРОВАНИЮ ДЕЯТЕЛЬНОСТИ ПО ОБОРОТУ НАРКОТИЧЕСКИХ</w:t>
      </w:r>
    </w:p>
    <w:p w:rsidR="00147687" w:rsidRDefault="00147687">
      <w:pPr>
        <w:pStyle w:val="ConsPlusTitle"/>
        <w:jc w:val="center"/>
      </w:pPr>
      <w:r>
        <w:t>СРЕДСТВ И ПСИХОТРОПНЫХ ВЕЩЕСТВ (ЗА ИСКЛЮЧЕНИЕМ</w:t>
      </w:r>
    </w:p>
    <w:p w:rsidR="00147687" w:rsidRDefault="00147687">
      <w:pPr>
        <w:pStyle w:val="ConsPlusTitle"/>
        <w:jc w:val="center"/>
      </w:pPr>
      <w:r>
        <w:t>ДЕЯТЕЛЬНОСТИ, ОСУЩЕСТВЛЯЕМОЙ ОРГАНИЗАЦИЯМИ ОПТОВОЙ ТОРГОВЛИ</w:t>
      </w:r>
    </w:p>
    <w:p w:rsidR="00147687" w:rsidRDefault="00147687">
      <w:pPr>
        <w:pStyle w:val="ConsPlusTitle"/>
        <w:jc w:val="center"/>
      </w:pPr>
      <w:r>
        <w:t>ЛЕКАРСТВЕННЫМИ СРЕДСТВАМИ И АПТЕЧНЫМИ ОРГАНИЗАЦИЯМИ,</w:t>
      </w:r>
    </w:p>
    <w:p w:rsidR="00147687" w:rsidRDefault="00147687">
      <w:pPr>
        <w:pStyle w:val="ConsPlusTitle"/>
        <w:jc w:val="center"/>
      </w:pPr>
      <w:r>
        <w:t>ПОДВЕДОМСТВЕННЫМИ ФЕДЕРАЛЬНЫМ ОРГАНАМ</w:t>
      </w:r>
    </w:p>
    <w:p w:rsidR="00147687" w:rsidRDefault="00147687">
      <w:pPr>
        <w:pStyle w:val="ConsPlusTitle"/>
        <w:jc w:val="center"/>
      </w:pPr>
      <w:r>
        <w:t>ИСПОЛНИТЕЛЬНОЙ ВЛАСТИ)</w:t>
      </w:r>
    </w:p>
    <w:p w:rsidR="00147687" w:rsidRDefault="001476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476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7687" w:rsidRDefault="001476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7687" w:rsidRDefault="001476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30.06.2020 N 660н)</w:t>
            </w:r>
          </w:p>
        </w:tc>
      </w:tr>
    </w:tbl>
    <w:p w:rsidR="00147687" w:rsidRDefault="00147687">
      <w:pPr>
        <w:pStyle w:val="ConsPlusNormal"/>
        <w:jc w:val="both"/>
      </w:pPr>
    </w:p>
    <w:p w:rsidR="00147687" w:rsidRDefault="00147687">
      <w:pPr>
        <w:pStyle w:val="ConsPlusTitle"/>
        <w:jc w:val="center"/>
        <w:outlineLvl w:val="1"/>
      </w:pPr>
      <w:r>
        <w:t>I. Общие положения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ind w:firstLine="540"/>
        <w:jc w:val="both"/>
      </w:pPr>
      <w:r>
        <w:t>1. Административный регламент по предоставлению органами исполнительной власти субъектов Российской Федерации государственной услуги по лицензированию деятельности по обороту наркотических средств и психотропных веществ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 (далее - Административный регламент) определяет порядок и стандарт предоставления органами исполнительной власти субъектов Российской Федерации, уполномоченными на осуществление лицензирования (далее - лицензирующий орган), государственной услуги по лицензированию деятельности по обороту наркотических средств и психотропных веществ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 (далее соответственно - государственная услуга, деятельность по обороту наркотических средств и психотропных веществ).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2. В рамках предоставления государственной услуги лицензированию (в части предоставления и переоформления лицензий, предоставления дубликатов лицензий и копий лицензий, осуществления лицензионного контроля в отношении соискателей лицензий и лицензиатов, представивших заявления о переоформлении лицензий, прекращения действия лицензий, формирования и ведения реестров выданных органами государственной власти субъектов Российской Федерации лицензий, утверждения форм заявлений о предоставлении и переоформлении лицензий, утверждения форм уведомлений, выписок из указанных реестров лицензий и других используемых в процессе лицензирования документов, а также предоставления заинтересованным лицам информации по вопросам лицензирования, включая размещение этой информации в информационно-телекоммуникационной сети "Интернет" на официальных сайтах органов государственной власти субъектов Российской Федерации с указанием адресов электронной почты, по которым пользователями этой информации могут быть направлены запросы и получена запрашиваемая информация) подлежит деятельность по обороту наркотических средств и психотропных веществ, внесенных в </w:t>
      </w:r>
      <w:hyperlink r:id="rId11" w:history="1">
        <w:r>
          <w:rPr>
            <w:color w:val="0000FF"/>
          </w:rPr>
          <w:t>списки I</w:t>
        </w:r>
      </w:hyperlink>
      <w:r>
        <w:t xml:space="preserve">, </w:t>
      </w:r>
      <w:hyperlink r:id="rId12" w:history="1">
        <w:r>
          <w:rPr>
            <w:color w:val="0000FF"/>
          </w:rPr>
          <w:t>II</w:t>
        </w:r>
      </w:hyperlink>
      <w:r>
        <w:t xml:space="preserve"> и </w:t>
      </w:r>
      <w:hyperlink r:id="rId13" w:history="1">
        <w:r>
          <w:rPr>
            <w:color w:val="0000FF"/>
          </w:rPr>
          <w:t>III</w:t>
        </w:r>
      </w:hyperlink>
      <w:r>
        <w:t xml:space="preserve"> перечня </w:t>
      </w:r>
      <w:r>
        <w:lastRenderedPageBreak/>
        <w:t>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(Собрание законодательства Российской Федерации, 1998, N 27, ст. 3198; 2004, N 8, ст. 663; N 47, ст. 4666; 2006, N 29, ст. 3253; 2007, N 28, ст. 3439; 2009, N 26, ст. 3183; N 52, ст. 6572; 2010, N 3, ст. 314; N 17, ст. 2100; N 24, ст. 3035; N 28, ст. 3703; N 31, ст. 4271; N 45, ст. 5864; N 50, ст. 6696, ст. 6720; 2011, N 10, ст. 1390; N 12, ст. 1635; N 29, ст. 4466, ст. 4473; N 42, ст. 5921; N 51, ст. 7534; 2012, N 10, ст. 1232; N 11, ст. 1295; N 19, ст. 2400; N 22, ст. 2864; N 37, ст. 5002; N 48, ст. 6686; N 49, ст. 6861; 2013, N 9, ст. 953; N 25, ст. 3159; N 29, ст. 3962; N 37, ст. 4706; N 46, ст. 5943; N 51, ст. 6869; 2014, N 14, ст. 1626; N 23, ст. 2987; N 27, ст. 3763; N 44, ст. 6068; N 51, ст. 7430; 2015, N N 11, ст. 1593; N 16, ст. 2368; N 20, ст. 2914; N 28, ст. 4232; N 42, ст. 5805; 2016, N 15, ст. 2088; 2017, N 4, ст. 671; N 10, ст. 1481; N 23, ст. 3330; N 30, ст. 4664; N 33, ст. 5182) (далее - перечень),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3. Деятельность по обороту наркотических средств и психотропных веществ включает работы и услуги, установленные </w:t>
      </w:r>
      <w:hyperlink r:id="rId14" w:history="1">
        <w:r>
          <w:rPr>
            <w:color w:val="0000FF"/>
          </w:rPr>
          <w:t>Положением</w:t>
        </w:r>
      </w:hyperlink>
      <w:r>
        <w:t xml:space="preserve"> о лицензировании деятельности по обороту наркотических средств, психотропных веществ и их прекурсоров, культивированию наркосодержащих растений, утвержденным постановлением Правительства Российской Федерации от 22 декабря 2011 г. N 1085 "О лицензировании деятельности по обороту наркотических средств, психотропных веществ и их прекурсоров, культивированию наркосодержащих растений" (Собрание законодательства Российской Федерации, 2012, N 1, ст. 130, N 22, ст. 2879, N 37, ст. 5002; 2015, N 33, ст. 4837; 2016, N 40, ст. 5738; 2017, N 28, ст. 4165) (далее - Положение о лицензировании деятельности по обороту наркотических средств, психотропных веществ и их прекурсоров, культивированию наркосодержащих растений).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Title"/>
        <w:jc w:val="center"/>
        <w:outlineLvl w:val="2"/>
      </w:pPr>
      <w:r>
        <w:t>Круг заявителей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ind w:firstLine="540"/>
        <w:jc w:val="both"/>
      </w:pPr>
      <w:r>
        <w:t>4. Заявителями на получение государственной услуги (далее - заявители) могут являться: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1) юридические лица (за исключением организаций оптовой торговли лекарственными средствами и аптечных организаций, подведомственных федеральным органам исполнительной власти), имеющие намерение осуществлять или осуществляющие деятельность по обороту наркотических средств и психотропных веществ (далее соответственно - соискатель лицензии, лицензиат), либо уполномоченные представители указанных юридических лиц;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2) физические и юридические лица, обратившиеся за предоставлением выписки о конкретном лицензиате из реестра лицензий на осуществление деятельности по обороту наркотических средств и психотропных веществ и иной информации по предоставлению государственной услуги.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Title"/>
        <w:jc w:val="center"/>
        <w:outlineLvl w:val="2"/>
      </w:pPr>
      <w:r>
        <w:t>Требование к порядку информирования о предоставлении</w:t>
      </w:r>
    </w:p>
    <w:p w:rsidR="00147687" w:rsidRDefault="00147687">
      <w:pPr>
        <w:pStyle w:val="ConsPlusTitle"/>
        <w:jc w:val="center"/>
      </w:pPr>
      <w:r>
        <w:t>государственной услуги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ind w:firstLine="540"/>
        <w:jc w:val="both"/>
      </w:pPr>
      <w:r>
        <w:t>5. Информирование о порядке предоставления государственной услуги осуществляется лицензирующим органом: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1) посредством размещения информации, в том числе о графике приема заявителей и номерах телефонов для справок (консультаций):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на официальном сайте лицензирующего органа в информационно-телекоммуникационной сети "Интернет";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на сайте федеральной государственной информационной системы "Единый портал государственных и муниципальных услуг (функций)" (www.gosuslugi.ru) (далее - Единый портал </w:t>
      </w:r>
      <w:r>
        <w:lastRenderedPageBreak/>
        <w:t>государственных и муниципальных услуг (функций);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на информационных стендах в помещении приемной лицензирующего органа;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2) по номерам телефонов для справок.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6. Заявление о предоставлении государственной услуги с приложением документов в электронной форме может быть направлено заявителем в лицензирующий орган через его официальный сайт в сети "Интернет" или Единый портал государственных и муниципальных услуг (функций).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7. Формы заявления о предоставлении государственной услуги и документов, оформляемых непосредственно заявителями, и представляемых в лицензирующий орган для получения государственной услуги в электронном виде, должны быть доступны для копирования и заполнения в электронном виде на официальном сайте лицензирующего органа в информационно-телекоммуникационной сети "Интернет", Едином портале государственных и муниципальных услуг (функций).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8. Использование электронной подписи при подаче в лицензирующий орган заявления и прилагаемых к нему электронных документов осуществляется с момента создания учетной записи в информационной системе.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9. На информационных стендах лицензирующего органа размещаются следующие информационные материалы: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1) информация о порядке предоставления государственной услуги, в том числе информация о месте приема заявителей и установленных для приема заявителей днях и часах;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2) перечень нормативных правовых актов, регламентирующих предоставление государственной услуги;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3) формы заявлений и иных документов, необходимых для предоставления государственной услуги;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4) информация, необходимая для заполнения реквизитов распоряжения о переводе денежных средств для уплаты государственной пошлины, предусмотренная </w:t>
      </w:r>
      <w:hyperlink r:id="rId15" w:history="1">
        <w:r>
          <w:rPr>
            <w:color w:val="0000FF"/>
          </w:rPr>
          <w:t>Правилами</w:t>
        </w:r>
      </w:hyperlink>
      <w:r>
        <w:t xml:space="preserve"> указания информации, идентифицирующей платеж, в распоряжениях о переводе денежных средств в уплату платежей в бюджетную систему Российской Федерации (за исключением налогов, сборов за совершение налоговыми органами юридически значимых действий, страховых взносов, иных платежей, администрируемых налоговыми органами, и таможенных и иных платежей, администрируемых таможенными органами), утвержденными приказом Министерства финансов Российской Федерации от 12 ноября 2013 г. N 107н "Об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Федерации" (зарегистрирован Министерством юстиции Российской Федерации 30 декабря 2013 г., регистрационный N 30913), с изменениями, внесенными приказами Министерства финансов Российской Федерации от 30 октября 2014 г. N 126н (зарегистрирован Министерством юстиции Российской Федерации 2 декабря 2014 г., регистрационный N 35053), от 23 сентября 2015 г. N 148н (зарегистрирован Министерством юстиции Российской Федерации 27 ноября 2015 г., регистрационный N 39883), в том числе уникальный идентификатор начислений (УИН).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10. Информация о поданных заявлениях, ходе рассмотрения документов и принятии решения о предоставлении (отказе в предоставлении) лицензии на осуществление деятельности по обороту наркотических средств и психотропных веществ (далее - лицензия) и переоформлении (отказе в переоформлении) лицензии должна быть доступна заявителям на официальном сайте лицензирующего органа в информационно-телекоммуникационной сети "Интернет".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lastRenderedPageBreak/>
        <w:t xml:space="preserve">11. Сведения о ходе (этапе) принятия лицензирующим органом решения о предоставлении (отказе в предоставлении) лицензии, переоформлении (отказе в переоформлении) лицензии, проведения проверки соответствия соискателя лицензии (лицензиата) лицензионным требованиям при осуществлении деятельности по обороту наркотических средств и психотропных веществ размещаются на официальном сайте лицензирующего органа в сети "Интернет" и на Едином портале государственных и муниципальных услуг (функций) в порядке, установленном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N 49, ст. 7284; 2013, N 45, ст. 5807; 2014, N 50, ст. 7113; 2015, N 1, ст. 283; N 8, ст. 1175; 2017, N 20, ст. 2913; N 23, ст. 3352; N 32, ст. 5065; N 41, ст. 5981; N 44, ст. 6523).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12. Информация, относящаяся к осуществлению деятельности по обороту наркотических средств, психотропных веществ, предусмотренная </w:t>
      </w:r>
      <w:hyperlink r:id="rId17" w:history="1">
        <w:r>
          <w:rPr>
            <w:color w:val="0000FF"/>
          </w:rPr>
          <w:t>частями 1</w:t>
        </w:r>
      </w:hyperlink>
      <w:r>
        <w:t xml:space="preserve"> и </w:t>
      </w:r>
      <w:hyperlink r:id="rId18" w:history="1">
        <w:r>
          <w:rPr>
            <w:color w:val="0000FF"/>
          </w:rPr>
          <w:t>2 статьи 21</w:t>
        </w:r>
      </w:hyperlink>
      <w:r>
        <w:t xml:space="preserve"> Федерального закона от 4 мая 2011 г. N 99-ФЗ "О лицензировании отдельных видов деятельности" (Собрание законодательства Российской Федерации, 2011, N 19, ст. 2716, N 30, ст. 4590, N 43, ст. 5971, N 48, ст. 6728; 2012, N 26, ст. 3446, N 31, ст. 4322; 2013, N 9, ст. 874, N 27, ст. 3477; 2014, N 30, ст. 4256; N 42, ст. 5615; 2015, N 1, ст. 11, ст. 72; N 27, ст. 3951; N 29, ст. 4339, ст. 4342, ст. 4389; N 44, ст. 6047; 2016, N 1, ст. 50, 51; 2017, N 31, ст. 4765), размещается на официальном сайте лицензирующего органа в информационно-телекоммуникационной сети "Интернет" и (или) на информационных стендах в помещении лицензирующего органа в течение 10 рабочих дней с даты: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1) официального опубликования нормативных правовых актов, устанавливающих обязательные требования к лицензированию деятельности по обороту наркотических средств и психотропных веществ;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2) принятия лицензирующим органом решения о предоставлении, прекращении действия лицензии, приостановлении, возобновлении действия, а также переоформлении лицензии;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3) получения сведений о ликвидации юридического лица или прекращении его деятельности в результате реорганизации;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4) вступления в законную силу решения суда об аннулировании лицензии.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ind w:firstLine="540"/>
        <w:jc w:val="both"/>
      </w:pPr>
      <w:r>
        <w:t>13. Государственная услуга по лицензированию деятельности по обороту наркотических средств и психотропных веществ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власти).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Title"/>
        <w:jc w:val="center"/>
        <w:outlineLvl w:val="2"/>
      </w:pPr>
      <w:r>
        <w:t>Наименование органа исполнительной власти, предоставляющего</w:t>
      </w:r>
    </w:p>
    <w:p w:rsidR="00147687" w:rsidRDefault="00147687">
      <w:pPr>
        <w:pStyle w:val="ConsPlusTitle"/>
        <w:jc w:val="center"/>
      </w:pPr>
      <w:r>
        <w:t>государственную услугу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ind w:firstLine="540"/>
        <w:jc w:val="both"/>
      </w:pPr>
      <w:r>
        <w:t>14. Государственная услуга предоставляется уполномоченными органами исполнительной власти субъектов Российской Федерации (лицензирующими органами).</w:t>
      </w:r>
    </w:p>
    <w:p w:rsidR="00147687" w:rsidRDefault="00147687">
      <w:pPr>
        <w:pStyle w:val="ConsPlusNormal"/>
        <w:spacing w:before="220"/>
        <w:ind w:firstLine="540"/>
        <w:jc w:val="both"/>
      </w:pPr>
      <w:bookmarkStart w:id="1" w:name="P97"/>
      <w:bookmarkEnd w:id="1"/>
      <w:r>
        <w:t>15. Для предоставления государственной услуги необходимы документы (сведения), находящиеся в распоряжении следующих федеральных органов исполнительной власти: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1) Министерство внутренних дел Российской Федерации;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lastRenderedPageBreak/>
        <w:t>2) Федеральная налоговая служба;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3) Федеральная служба государственной регистрации, кадастра и картографии.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16. Лицензирующие органы, предоставляющие государственную услугу,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федеральные органы исполнительной власти, указанные в </w:t>
      </w:r>
      <w:hyperlink w:anchor="P97" w:history="1">
        <w:r>
          <w:rPr>
            <w:color w:val="0000FF"/>
          </w:rPr>
          <w:t>пункте 15</w:t>
        </w:r>
      </w:hyperlink>
      <w:r>
        <w:t xml:space="preserve"> Административного регламента.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ind w:firstLine="540"/>
        <w:jc w:val="both"/>
      </w:pPr>
      <w:bookmarkStart w:id="2" w:name="P105"/>
      <w:bookmarkEnd w:id="2"/>
      <w:r>
        <w:t>17. Результатом предоставления государственной услуги является: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1) предоставление (отказ в предоставлении) лицензии;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2) переоформление (отказ в переоформлении) лицензии;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3) выдача дубликата лицензии, копии лицензии;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4) предоставление сведений из реестра лицензий;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5) прекращение действия лицензии по заявлению лицензиата.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ind w:firstLine="540"/>
        <w:jc w:val="both"/>
      </w:pPr>
      <w:bookmarkStart w:id="3" w:name="P114"/>
      <w:bookmarkEnd w:id="3"/>
      <w:r>
        <w:t>18. Срок предоставления государственной услуги при осуществлении административных процедур:</w:t>
      </w:r>
    </w:p>
    <w:p w:rsidR="00147687" w:rsidRDefault="00147687">
      <w:pPr>
        <w:pStyle w:val="ConsPlusNormal"/>
        <w:spacing w:before="220"/>
        <w:ind w:firstLine="540"/>
        <w:jc w:val="both"/>
      </w:pPr>
      <w:bookmarkStart w:id="4" w:name="P115"/>
      <w:bookmarkEnd w:id="4"/>
      <w:r>
        <w:t xml:space="preserve">1) принятие решения о предоставлении (об отказе в предоставлении) лицензии - 45 рабочих дней со дня поступления в лицензирующий орган надлежащим образом оформленного заявления о предоставлении лицензии и документов (сведений), предусмотренных </w:t>
      </w:r>
      <w:hyperlink w:anchor="P138" w:history="1">
        <w:r>
          <w:rPr>
            <w:color w:val="0000FF"/>
          </w:rPr>
          <w:t>пунктом 21</w:t>
        </w:r>
      </w:hyperlink>
      <w:r>
        <w:t xml:space="preserve"> Административного регламента;</w:t>
      </w:r>
    </w:p>
    <w:p w:rsidR="00147687" w:rsidRDefault="00147687">
      <w:pPr>
        <w:pStyle w:val="ConsPlusNormal"/>
        <w:spacing w:before="220"/>
        <w:ind w:firstLine="540"/>
        <w:jc w:val="both"/>
      </w:pPr>
      <w:bookmarkStart w:id="5" w:name="P116"/>
      <w:bookmarkEnd w:id="5"/>
      <w:r>
        <w:t xml:space="preserve">2) принятие решения о переоформлении (об отказе в переоформлении) лицензии (в случаях реорганизации юридического лица в форме преобразования, изменения его наименования, адреса места нахождения) - 10 рабочих дней со дня поступления в лицензирующий орган надлежащим образом оформленного заявления о переоформлении лицензии и документов (сведений), предусмотренных </w:t>
      </w:r>
      <w:hyperlink w:anchor="P156" w:history="1">
        <w:r>
          <w:rPr>
            <w:color w:val="0000FF"/>
          </w:rPr>
          <w:t>пунктом 22</w:t>
        </w:r>
      </w:hyperlink>
      <w:r>
        <w:t xml:space="preserve"> Административного регламента;</w:t>
      </w:r>
    </w:p>
    <w:p w:rsidR="00147687" w:rsidRDefault="00147687">
      <w:pPr>
        <w:pStyle w:val="ConsPlusNormal"/>
        <w:spacing w:before="220"/>
        <w:ind w:firstLine="540"/>
        <w:jc w:val="both"/>
      </w:pPr>
      <w:bookmarkStart w:id="6" w:name="P117"/>
      <w:bookmarkEnd w:id="6"/>
      <w:r>
        <w:t xml:space="preserve">3) принятие решения о переоформлении (об отказе в переоформлении) лицензии (в случаях изменения адресов мест осуществления юридическим лицом лицензируемого вида деятельности, перечня выполняемых работ, оказываемых услуг, составляющих лицензируемый вид деятельности) - 30 рабочих дней со дня поступления в лицензирующий орган надлежащим образом оформленного заявления о переоформлении лицензии и документов (сведений), предусмотренных </w:t>
      </w:r>
      <w:hyperlink w:anchor="P162" w:history="1">
        <w:r>
          <w:rPr>
            <w:color w:val="0000FF"/>
          </w:rPr>
          <w:t>пунктами 23</w:t>
        </w:r>
      </w:hyperlink>
      <w:r>
        <w:t xml:space="preserve"> и </w:t>
      </w:r>
      <w:hyperlink w:anchor="P170" w:history="1">
        <w:r>
          <w:rPr>
            <w:color w:val="0000FF"/>
          </w:rPr>
          <w:t>24</w:t>
        </w:r>
      </w:hyperlink>
      <w:r>
        <w:t xml:space="preserve"> Административного регламента;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4) выдача (направление) лицензии - 3 рабочих дня после дня подписания и регистрации лицензии в реестре лицензий;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5) выдача дубликата лицензии, копии лицензии - 3 рабочих дня с даты поступления в лицензирующий орган документов (сведений), предусмотренных </w:t>
      </w:r>
      <w:hyperlink w:anchor="P183" w:history="1">
        <w:r>
          <w:rPr>
            <w:color w:val="0000FF"/>
          </w:rPr>
          <w:t>пунктом 27</w:t>
        </w:r>
      </w:hyperlink>
      <w:r>
        <w:t xml:space="preserve"> Административного регламента;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6) предоставление информации из реестра лицензий - 5 рабочих дней с даты поступления в лицензирующий орган заявления о предоставлении таких сведений.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lastRenderedPageBreak/>
        <w:t>19. В течение 3 рабочих дней после принятия решения о приостановлении действия лицензии, аннулировании лицензии, прекращении действия лицензии лицензиату вручается уведомление по формам, установленным лицензирующим органом, или направляется заказным почтовым отправлением с уведомлением о вручении.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Title"/>
        <w:jc w:val="center"/>
        <w:outlineLvl w:val="2"/>
      </w:pPr>
      <w:r>
        <w:t>Перечень нормативных правовых актов, регулирующих</w:t>
      </w:r>
    </w:p>
    <w:p w:rsidR="00147687" w:rsidRDefault="00147687">
      <w:pPr>
        <w:pStyle w:val="ConsPlusTitle"/>
        <w:jc w:val="center"/>
      </w:pPr>
      <w:r>
        <w:t>отношения, возникающие в связи с предоставлением</w:t>
      </w:r>
    </w:p>
    <w:p w:rsidR="00147687" w:rsidRDefault="00147687">
      <w:pPr>
        <w:pStyle w:val="ConsPlusTitle"/>
        <w:jc w:val="center"/>
      </w:pPr>
      <w:r>
        <w:t>государственной услуги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ind w:firstLine="540"/>
        <w:jc w:val="both"/>
      </w:pPr>
      <w:r>
        <w:t>20.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на официальном сайте органа, предоставляющего государственную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 и на Едином портале государственных и муниципальных услуг (функций).</w:t>
      </w:r>
    </w:p>
    <w:p w:rsidR="00147687" w:rsidRDefault="00147687">
      <w:pPr>
        <w:pStyle w:val="ConsPlusNormal"/>
        <w:jc w:val="both"/>
      </w:pPr>
      <w:r>
        <w:t xml:space="preserve">(п. 20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Минздрава России от 30.06.2020 N 660н)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147687" w:rsidRDefault="00147687">
      <w:pPr>
        <w:pStyle w:val="ConsPlusTitle"/>
        <w:jc w:val="center"/>
      </w:pPr>
      <w:r>
        <w:t>в соответствии с нормативными правовыми актами</w:t>
      </w:r>
    </w:p>
    <w:p w:rsidR="00147687" w:rsidRDefault="00147687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147687" w:rsidRDefault="00147687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147687" w:rsidRDefault="00147687">
      <w:pPr>
        <w:pStyle w:val="ConsPlusTitle"/>
        <w:jc w:val="center"/>
      </w:pPr>
      <w:r>
        <w:t>государственной услуги, подлежащих представлению</w:t>
      </w:r>
    </w:p>
    <w:p w:rsidR="00147687" w:rsidRDefault="00147687">
      <w:pPr>
        <w:pStyle w:val="ConsPlusTitle"/>
        <w:jc w:val="center"/>
      </w:pPr>
      <w:r>
        <w:t>заявителем, способы их получения заявителем, в том числе</w:t>
      </w:r>
    </w:p>
    <w:p w:rsidR="00147687" w:rsidRDefault="00147687">
      <w:pPr>
        <w:pStyle w:val="ConsPlusTitle"/>
        <w:jc w:val="center"/>
      </w:pPr>
      <w:r>
        <w:t>в электронной форме, порядок их представления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ind w:firstLine="540"/>
        <w:jc w:val="both"/>
      </w:pPr>
      <w:bookmarkStart w:id="7" w:name="P138"/>
      <w:bookmarkEnd w:id="7"/>
      <w:r>
        <w:t>21. Для получения лицензии необходимы следующие документы (сведения):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1) заявление о предоставлении лицензии по форме, установленной лицензирующим органом (далее - заявление о предоставлении лицензии), с указанием конкретных наркотических средств и психотропных веществ, внесенных в </w:t>
      </w:r>
      <w:hyperlink r:id="rId20" w:history="1">
        <w:r>
          <w:rPr>
            <w:color w:val="0000FF"/>
          </w:rPr>
          <w:t>списки I</w:t>
        </w:r>
      </w:hyperlink>
      <w:r>
        <w:t xml:space="preserve"> - </w:t>
      </w:r>
      <w:hyperlink r:id="rId21" w:history="1">
        <w:r>
          <w:rPr>
            <w:color w:val="0000FF"/>
          </w:rPr>
          <w:t>III</w:t>
        </w:r>
      </w:hyperlink>
      <w:r>
        <w:t xml:space="preserve"> перечня, при намерении выполнять работы (оказывать услуги), предусмотренные </w:t>
      </w:r>
      <w:hyperlink r:id="rId22" w:history="1">
        <w:r>
          <w:rPr>
            <w:color w:val="0000FF"/>
          </w:rPr>
          <w:t>пунктами 2</w:t>
        </w:r>
      </w:hyperlink>
      <w:r>
        <w:t xml:space="preserve">, </w:t>
      </w:r>
      <w:hyperlink r:id="rId23" w:history="1">
        <w:r>
          <w:rPr>
            <w:color w:val="0000FF"/>
          </w:rPr>
          <w:t>3</w:t>
        </w:r>
      </w:hyperlink>
      <w:r>
        <w:t xml:space="preserve">, </w:t>
      </w:r>
      <w:hyperlink r:id="rId24" w:history="1">
        <w:r>
          <w:rPr>
            <w:color w:val="0000FF"/>
          </w:rPr>
          <w:t>11</w:t>
        </w:r>
      </w:hyperlink>
      <w:r>
        <w:t xml:space="preserve">, </w:t>
      </w:r>
      <w:hyperlink r:id="rId25" w:history="1">
        <w:r>
          <w:rPr>
            <w:color w:val="0000FF"/>
          </w:rPr>
          <w:t>27</w:t>
        </w:r>
      </w:hyperlink>
      <w:r>
        <w:t xml:space="preserve">, </w:t>
      </w:r>
      <w:hyperlink r:id="rId26" w:history="1">
        <w:r>
          <w:rPr>
            <w:color w:val="0000FF"/>
          </w:rPr>
          <w:t>28</w:t>
        </w:r>
      </w:hyperlink>
      <w:r>
        <w:t xml:space="preserve">, </w:t>
      </w:r>
      <w:hyperlink r:id="rId27" w:history="1">
        <w:r>
          <w:rPr>
            <w:color w:val="0000FF"/>
          </w:rPr>
          <w:t>39</w:t>
        </w:r>
      </w:hyperlink>
      <w:r>
        <w:t xml:space="preserve">, </w:t>
      </w:r>
      <w:hyperlink r:id="rId28" w:history="1">
        <w:r>
          <w:rPr>
            <w:color w:val="0000FF"/>
          </w:rPr>
          <w:t>43</w:t>
        </w:r>
      </w:hyperlink>
      <w:r>
        <w:t xml:space="preserve">, </w:t>
      </w:r>
      <w:hyperlink r:id="rId29" w:history="1">
        <w:r>
          <w:rPr>
            <w:color w:val="0000FF"/>
          </w:rPr>
          <w:t>44</w:t>
        </w:r>
      </w:hyperlink>
      <w:r>
        <w:t xml:space="preserve">, </w:t>
      </w:r>
      <w:hyperlink r:id="rId30" w:history="1">
        <w:r>
          <w:rPr>
            <w:color w:val="0000FF"/>
          </w:rPr>
          <w:t>55</w:t>
        </w:r>
      </w:hyperlink>
      <w:r>
        <w:t xml:space="preserve"> Перечня работ и услуг, составляющих деятельность по обороту наркотических средств, психотропных веществ и их прекурсоров, культивированию наркосодержащих растений, прилагаемого к Положению о лицензировании деятельности по обороту наркотических средств, психотропных веществ и их прекурсоров, культивированию наркосодержащих растений (далее - перечень работ и услуг), в котором указываются: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полное и (в случае, если имеется) сокращенное наименование, в том числе фирменное наименование и организационно-правовая форма юридического лица, адрес юридического лица в пределах места нахождения юридического лица, адреса мест осуществления лицензируемого вида деятельности, который намерен осуществлять соискатель лицензии, 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адреса места нахождения органа, осуществившего государственную регистрацию, а также номера телефона и адреса электронной почты юридического лица (в случае, если имеется);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налогоплательщика, данные документа о постановке соискателя лицензии на учет в налоговом органе;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наименование иностранного юридического лица, наименование филиала иностранного юридического лица, аккредитованного в соответствии с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9 июля 1999 года N 160-ФЗ "Об иностранных инвестициях в Российской Федерации" (Собрание законодательства Российской Федерации, 2015, N 27, ст. 3951; 2019; N 30, ст. 4142), номер записи </w:t>
      </w:r>
      <w:r>
        <w:lastRenderedPageBreak/>
        <w:t>аккредитации, дату аккредитации, идентификационный номер налогоплательщика и код причины постановки на учет, адрес места осуществления лицензируемого вида деятельности филиала, а также номер телефона и в случае, если имеется, адрес электронной почты филиала иностранного юридического лица (для иностранных юридических лиц - участников проекта международного медицинского кластера);</w:t>
      </w:r>
    </w:p>
    <w:p w:rsidR="00147687" w:rsidRDefault="00147687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Приказом</w:t>
        </w:r>
      </w:hyperlink>
      <w:r>
        <w:t xml:space="preserve"> Минздрава России от 30.06.2020 N 660н)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лицензируемый вид деятельности по обороту наркотических средств и психотропных веществ, который соискатель лицензии намерен осуществлять, с указанием выполняемых работ (оказываемых услуг), составляющих лицензируемый вид деятельности в соответствии с перечнем работ и услуг;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реквизиты документа, подтверждающего факт уплаты государственной пошлины за предоставление лицензии, либо иные сведения, подтверждающие факт уплаты указанной государственной пошлины;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реквизиты документов (наименование органа (организации), выдавшего документ, дата, номер),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требованиям, - в отношении документов, на которые распространяется требование </w:t>
      </w:r>
      <w:hyperlink r:id="rId33" w:history="1">
        <w:r>
          <w:rPr>
            <w:color w:val="0000FF"/>
          </w:rPr>
          <w:t>пункта 2 части 1 статьи 7</w:t>
        </w:r>
      </w:hyperlink>
      <w:r>
        <w:t xml:space="preserve"> Федерального закона N 210-ФЗ.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2) копии документов, подтверждающих наличие у соискателя лицензии на праве собственности или ином законном основании соответствующих установленным требованиям и необходимых для осуществления деятельности по обороту наркотических средств и психотропных веществ оборудования, помещений, права на которые не зарегистрированы в Едином государственном реестре недвижимости &lt;1&gt; (в случае, если такие права зарегистрированы в указанном реестре, - сведения об этих помещениях);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4" w:history="1">
        <w:r>
          <w:rPr>
            <w:color w:val="0000FF"/>
          </w:rPr>
          <w:t>Статья 1</w:t>
        </w:r>
      </w:hyperlink>
      <w:r>
        <w:t xml:space="preserve"> Федерального закона от 13 июля 2015 г. N 218-ФЗ "О государственной регистрации недвижимости" (Собрание законодательства Российской Федерации, 2015, N 29, ст. 4344; 2016, N 1, ст. 51; N 18, ст. 2484, 2495; N 23, ст. 3296; N 26, ст. 3890; N 27, ст. 4198, 4237, 4248, 4284, 4287, 4294; 2017, N 27, ст. 3938; N 31, ст. 4767, 4771, 4796, 4289; N 48, ст. 7052).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ind w:firstLine="540"/>
        <w:jc w:val="both"/>
      </w:pPr>
      <w:r>
        <w:t xml:space="preserve">3) копия сертификата специалиста, подтверждающего соответствующую профессиональную подготовку руководителя юридического лица или руководителя соответствующего подразделения юридического лица при осуществлении оборота наркотических средств и психотропных веществ, внесенных в </w:t>
      </w:r>
      <w:hyperlink r:id="rId35" w:history="1">
        <w:r>
          <w:rPr>
            <w:color w:val="0000FF"/>
          </w:rPr>
          <w:t>списки I</w:t>
        </w:r>
      </w:hyperlink>
      <w:r>
        <w:t xml:space="preserve"> - </w:t>
      </w:r>
      <w:hyperlink r:id="rId36" w:history="1">
        <w:r>
          <w:rPr>
            <w:color w:val="0000FF"/>
          </w:rPr>
          <w:t>III</w:t>
        </w:r>
      </w:hyperlink>
      <w:r>
        <w:t xml:space="preserve"> перечня;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4) копии справок, выданных государственными или муниципальными учреждениями здравоохранения в установленном законодательством Российской Федерации порядке, об отсутствии у работников, которые в соответствии со своими служебными обязанностями должны иметь доступ к наркотическим средствам и психотропным веществам, заболеваний наркоманией, токсикоманией, хроническим алкоголизмом;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5) копии документов об образовании лиц, осуществляющих деятельность по обороту наркотических средств и психотропных веществ, внесенных в </w:t>
      </w:r>
      <w:hyperlink r:id="rId37" w:history="1">
        <w:r>
          <w:rPr>
            <w:color w:val="0000FF"/>
          </w:rPr>
          <w:t>списки I</w:t>
        </w:r>
      </w:hyperlink>
      <w:r>
        <w:t xml:space="preserve"> - </w:t>
      </w:r>
      <w:hyperlink r:id="rId38" w:history="1">
        <w:r>
          <w:rPr>
            <w:color w:val="0000FF"/>
          </w:rPr>
          <w:t>III</w:t>
        </w:r>
      </w:hyperlink>
      <w:r>
        <w:t xml:space="preserve"> перечня, а также о квалификации фармацевтических и медицинских работников;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6) опись прилагаемых документов.</w:t>
      </w:r>
    </w:p>
    <w:p w:rsidR="00147687" w:rsidRDefault="00147687">
      <w:pPr>
        <w:pStyle w:val="ConsPlusNormal"/>
        <w:spacing w:before="220"/>
        <w:ind w:firstLine="540"/>
        <w:jc w:val="both"/>
      </w:pPr>
      <w:bookmarkStart w:id="8" w:name="P156"/>
      <w:bookmarkEnd w:id="8"/>
      <w:r>
        <w:lastRenderedPageBreak/>
        <w:t>22. Для переоформления лицензии в случаях реорганизации юридического лица в форме преобразования, изменения наименования или адреса юридического лица в пределах места нахождения юридического лица, а также в случае реорганизации юридического лица в форме слияния (при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деятельности) необходимы следующие документы: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1) заявление о переоформлении лицензии с указанием: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реквизитов документа, подтверждающего уплату государственной пошлины за переоформление лицензии;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новых сведений о лицензиате или его правопреемнике и данных документа, подтверждающего факт внесения соответствующих изменений в единый государственный реестр юридических лиц (в случае реорганизации юридического лица в форме преобразования);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2) оригинал действующей лицензии;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3) опись прилагаемых документов.</w:t>
      </w:r>
    </w:p>
    <w:p w:rsidR="00147687" w:rsidRDefault="00147687">
      <w:pPr>
        <w:pStyle w:val="ConsPlusNormal"/>
        <w:spacing w:before="220"/>
        <w:ind w:firstLine="540"/>
        <w:jc w:val="both"/>
      </w:pPr>
      <w:bookmarkStart w:id="9" w:name="P162"/>
      <w:bookmarkEnd w:id="9"/>
      <w:r>
        <w:t>23. Для переоформления лицензии в случае намерения лицензиата осуществлять деятельность по обороту наркотических средств и психотропных веществ по адресу места ее осуществления, не указанному в лицензии, необходимы следующие документы (сведения):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1) заявление о переоформлении лицензии с указанием: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реквизитов документа, подтверждающего уплату государственной пошлины за переоформление лицензии;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адреса места, по которому лицензиат намерен осуществлять деятельность по обороту наркотических средств и психотропных веществ, и сведений, подтверждающих соответствие лицензиата лицензионным требованиям при осуществлении указанного вида деятельности по этому адресу;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2) копии документов, подтверждающих наличие у лицензиата на праве собственности или ином законном основании соответствующих установленным требованиям и необходимых для осуществления деятельности по обороту наркотических средств и психотропных веществ оборудования, помещений, права на которые не зарегистрированы в Едином государственном реестре недвижимости (в случае, если такие права зарегистрированы в указанном реестре, - сведения об этих помещениях);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3) сведения о сертификате специалиста, подтверждающем соответствующую профессиональную подготовку руководителя подразделения юридического лица, расположенного по новому адресу, при осуществлении оборота наркотических средств и психотропных веществ, внесенных в </w:t>
      </w:r>
      <w:hyperlink r:id="rId39" w:history="1">
        <w:r>
          <w:rPr>
            <w:color w:val="0000FF"/>
          </w:rPr>
          <w:t>списки I</w:t>
        </w:r>
      </w:hyperlink>
      <w:r>
        <w:t xml:space="preserve"> - </w:t>
      </w:r>
      <w:hyperlink r:id="rId40" w:history="1">
        <w:r>
          <w:rPr>
            <w:color w:val="0000FF"/>
          </w:rPr>
          <w:t>III</w:t>
        </w:r>
      </w:hyperlink>
      <w:r>
        <w:t xml:space="preserve"> перечня;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4) оригинал действующей лицензии;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5) опись прилагаемых документов.</w:t>
      </w:r>
    </w:p>
    <w:p w:rsidR="00147687" w:rsidRDefault="00147687">
      <w:pPr>
        <w:pStyle w:val="ConsPlusNormal"/>
        <w:spacing w:before="220"/>
        <w:ind w:firstLine="540"/>
        <w:jc w:val="both"/>
      </w:pPr>
      <w:bookmarkStart w:id="10" w:name="P170"/>
      <w:bookmarkEnd w:id="10"/>
      <w:r>
        <w:t>24. Для переоформления лицензии в случае намерения лицензиата выполнять новые работы (оказывать новые услуги), ранее не указанные в лицензии, необходимы следующие документы: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1) заявление о переоформлении лицензии с указанием: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реквизитов документа, подтверждающего уплату государственной пошлины за </w:t>
      </w:r>
      <w:r>
        <w:lastRenderedPageBreak/>
        <w:t>переоформление лицензии;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сведений о работах, об услугах, которые лицензиат намерен выполнять, оказывать;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2) оригинал действующей лицензии;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3) опись прилагаемых документов.</w:t>
      </w:r>
    </w:p>
    <w:p w:rsidR="00147687" w:rsidRDefault="00147687">
      <w:pPr>
        <w:pStyle w:val="ConsPlusNormal"/>
        <w:spacing w:before="220"/>
        <w:ind w:firstLine="540"/>
        <w:jc w:val="both"/>
      </w:pPr>
      <w:bookmarkStart w:id="11" w:name="P176"/>
      <w:bookmarkEnd w:id="11"/>
      <w:r>
        <w:t>25. Для переоформления лицензии в случае прекращения деятельности по обороту наркотических средств и психотропных веществ по одному адресу или нескольким адресам мест ее осуществления, указанным в лицензии, необходимы следующие документы: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1) заявление о переоформлении лицензии с указанием: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реквизитов документа, подтверждающего уплату государственной пошлины за переоформление лицензии;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адресов, по которым прекращена деятельность, и дата, с которой фактически она прекращена;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2) оригинал действующей лицензии;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3) опись прилагаемых документов.</w:t>
      </w:r>
    </w:p>
    <w:p w:rsidR="00147687" w:rsidRDefault="00147687">
      <w:pPr>
        <w:pStyle w:val="ConsPlusNormal"/>
        <w:spacing w:before="220"/>
        <w:ind w:firstLine="540"/>
        <w:jc w:val="both"/>
      </w:pPr>
      <w:bookmarkStart w:id="12" w:name="P182"/>
      <w:bookmarkEnd w:id="12"/>
      <w:r>
        <w:t>26. Для прекращения действия лицензии представляется заявление о прекращении лицензируемого вида деятельности (далее - заявление о прекращении лицензируемого вида деятельности), в котором указывается дата, с которой фактически прекращена деятельность по обороту наркотических средств и психотропных веществ.</w:t>
      </w:r>
    </w:p>
    <w:p w:rsidR="00147687" w:rsidRDefault="00147687">
      <w:pPr>
        <w:pStyle w:val="ConsPlusNormal"/>
        <w:spacing w:before="220"/>
        <w:ind w:firstLine="540"/>
        <w:jc w:val="both"/>
      </w:pPr>
      <w:bookmarkStart w:id="13" w:name="P183"/>
      <w:bookmarkEnd w:id="13"/>
      <w:r>
        <w:t>27. Для получения дубликата (копии) лицензии необходимы следующие документы: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1) заявление о предоставлении дубликата лицензии, копии лицензии (далее - заявление о предоставлении дубликата лицензии, копии лицензии);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2) испорченный бланк лицензии (в случае порчи лицензии) (для предоставления дубликата лицензии).</w:t>
      </w:r>
    </w:p>
    <w:p w:rsidR="00147687" w:rsidRDefault="00147687">
      <w:pPr>
        <w:pStyle w:val="ConsPlusNormal"/>
        <w:spacing w:before="220"/>
        <w:ind w:firstLine="540"/>
        <w:jc w:val="both"/>
      </w:pPr>
      <w:bookmarkStart w:id="14" w:name="P186"/>
      <w:bookmarkEnd w:id="14"/>
      <w:r>
        <w:t>28. Для получения сведений из реестра лицензий необходимо заявление о предоставлении таких сведений.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29. Заявления и документы (копии документов), необходимые для получения или переоформления лицензии (дубликата, копии лицензии, сведений из реестра лицензий), могут быть представлены соискателем лицензии (лицензиатом) на бумажном носителе и в форме электронного документа, подписанного электронной подписью, с использованием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30. Утратил силу. - </w:t>
      </w:r>
      <w:hyperlink r:id="rId41" w:history="1">
        <w:r>
          <w:rPr>
            <w:color w:val="0000FF"/>
          </w:rPr>
          <w:t>Приказ</w:t>
        </w:r>
      </w:hyperlink>
      <w:r>
        <w:t xml:space="preserve"> Минздрава России от 30.06.2020 N 660н.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Title"/>
        <w:jc w:val="center"/>
        <w:outlineLvl w:val="2"/>
      </w:pPr>
      <w:r>
        <w:t>Исчерпывающий перечень документов (сведений),</w:t>
      </w:r>
    </w:p>
    <w:p w:rsidR="00147687" w:rsidRDefault="00147687">
      <w:pPr>
        <w:pStyle w:val="ConsPlusTitle"/>
        <w:jc w:val="center"/>
      </w:pPr>
      <w:r>
        <w:t>необходимых в соответствии с нормативными правовыми актами</w:t>
      </w:r>
    </w:p>
    <w:p w:rsidR="00147687" w:rsidRDefault="00147687">
      <w:pPr>
        <w:pStyle w:val="ConsPlusTitle"/>
        <w:jc w:val="center"/>
      </w:pPr>
      <w:r>
        <w:t>для предоставления государственной услуги, которые</w:t>
      </w:r>
    </w:p>
    <w:p w:rsidR="00147687" w:rsidRDefault="00147687">
      <w:pPr>
        <w:pStyle w:val="ConsPlusTitle"/>
        <w:jc w:val="center"/>
      </w:pPr>
      <w:r>
        <w:t>находятся в распоряжении государственных органов,</w:t>
      </w:r>
    </w:p>
    <w:p w:rsidR="00147687" w:rsidRDefault="00147687">
      <w:pPr>
        <w:pStyle w:val="ConsPlusTitle"/>
        <w:jc w:val="center"/>
      </w:pPr>
      <w:r>
        <w:t>участвующих в предоставлении государственной услуги,</w:t>
      </w:r>
    </w:p>
    <w:p w:rsidR="00147687" w:rsidRDefault="00147687">
      <w:pPr>
        <w:pStyle w:val="ConsPlusTitle"/>
        <w:jc w:val="center"/>
      </w:pPr>
      <w:r>
        <w:t>и которые заявитель вправе представить, а также</w:t>
      </w:r>
    </w:p>
    <w:p w:rsidR="00147687" w:rsidRDefault="00147687">
      <w:pPr>
        <w:pStyle w:val="ConsPlusTitle"/>
        <w:jc w:val="center"/>
      </w:pPr>
      <w:r>
        <w:t>способы их получения заявителем, в том числе</w:t>
      </w:r>
    </w:p>
    <w:p w:rsidR="00147687" w:rsidRDefault="00147687">
      <w:pPr>
        <w:pStyle w:val="ConsPlusTitle"/>
        <w:jc w:val="center"/>
      </w:pPr>
      <w:r>
        <w:t>в электронной форме, порядок их представления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ind w:firstLine="540"/>
        <w:jc w:val="both"/>
      </w:pPr>
      <w:bookmarkStart w:id="15" w:name="P199"/>
      <w:bookmarkEnd w:id="15"/>
      <w:r>
        <w:t>31. Для предоставления лицензии необходимы следующие документы (сведения), которые находятся в распоряжении (содержатся):</w:t>
      </w:r>
    </w:p>
    <w:p w:rsidR="00147687" w:rsidRDefault="00147687">
      <w:pPr>
        <w:pStyle w:val="ConsPlusNormal"/>
        <w:spacing w:before="220"/>
        <w:ind w:firstLine="540"/>
        <w:jc w:val="both"/>
      </w:pPr>
      <w:bookmarkStart w:id="16" w:name="P200"/>
      <w:bookmarkEnd w:id="16"/>
      <w:r>
        <w:t>1) ФНС России - сведения о соискателе лицензии, содержащиеся в Едином государственном реестре юридических лиц;</w:t>
      </w:r>
    </w:p>
    <w:p w:rsidR="00147687" w:rsidRDefault="00147687">
      <w:pPr>
        <w:pStyle w:val="ConsPlusNormal"/>
        <w:spacing w:before="220"/>
        <w:ind w:firstLine="540"/>
        <w:jc w:val="both"/>
      </w:pPr>
      <w:bookmarkStart w:id="17" w:name="P201"/>
      <w:bookmarkEnd w:id="17"/>
      <w:r>
        <w:t>2) МВД России - сведения о наличии заключений органов внутренних дел Российской Федерации &lt;2&gt;: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&lt;2&gt; </w:t>
      </w:r>
      <w:hyperlink r:id="rId42" w:history="1">
        <w:r>
          <w:rPr>
            <w:color w:val="0000FF"/>
          </w:rPr>
          <w:t>Статья 10</w:t>
        </w:r>
      </w:hyperlink>
      <w:r>
        <w:t xml:space="preserve"> Федерального закона N 3-ФЗ.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ind w:firstLine="540"/>
        <w:jc w:val="both"/>
      </w:pPr>
      <w:r>
        <w:t xml:space="preserve">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</w:t>
      </w:r>
      <w:hyperlink r:id="rId43" w:history="1">
        <w:r>
          <w:rPr>
            <w:color w:val="0000FF"/>
          </w:rPr>
          <w:t>список I</w:t>
        </w:r>
      </w:hyperlink>
      <w:r>
        <w:t xml:space="preserve"> прекурсоров, и (или) культивирование наркосодержащих растений, установленным требованиям к оснащению этих объектов и помещений инженерно-техническими средствами охраны;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внесенным в </w:t>
      </w:r>
      <w:hyperlink r:id="rId44" w:history="1">
        <w:r>
          <w:rPr>
            <w:color w:val="0000FF"/>
          </w:rPr>
          <w:t>Список I</w:t>
        </w:r>
      </w:hyperlink>
      <w:r>
        <w:t xml:space="preserve"> прекурсорам или культивируемым наркосодержащим растениям,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прекурсоров либо с незаконным культивированием наркосодержащих растений, в том числе за преступление, совершенное за пределами Российской Федерации;</w:t>
      </w:r>
    </w:p>
    <w:p w:rsidR="00147687" w:rsidRDefault="00147687">
      <w:pPr>
        <w:pStyle w:val="ConsPlusNormal"/>
        <w:spacing w:before="220"/>
        <w:ind w:firstLine="540"/>
        <w:jc w:val="both"/>
      </w:pPr>
      <w:bookmarkStart w:id="18" w:name="P207"/>
      <w:bookmarkEnd w:id="18"/>
      <w:r>
        <w:t>3) в Государственной информационной системе о государственных и муниципальных платежах &lt;3&gt; (далее - ГИС ГМП) - сведения, подтверждающие уплату государственной пошлины за получение лицензии;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&lt;3&gt; </w:t>
      </w:r>
      <w:hyperlink r:id="rId45" w:history="1">
        <w:r>
          <w:rPr>
            <w:color w:val="0000FF"/>
          </w:rPr>
          <w:t>Приказ</w:t>
        </w:r>
      </w:hyperlink>
      <w:r>
        <w:t xml:space="preserve"> Казначейства России от 12 мая 2017 г. N 11н "Об утверждении Порядка ведения Государственной информационной системы о государственных и муниципальных платежах" (зарегистрирован Министерством юстиции Российской Федерации 21 июля 2017 г., регистрационный N 47500).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ind w:firstLine="540"/>
        <w:jc w:val="both"/>
      </w:pPr>
      <w:r>
        <w:t>4) в едином реестре лицензий, в том числе лицензий, выданных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 (далее - Единый реестр лицензий), - сведения о наличии лицензии на осуществление медицинской деятельности в случае если соискателем лицензии является медицинская организация и обособленное подразделение медицинской организации, расположенные в сельских населенных пунктах и удаленных от населенных пунктов местностях, в которых отсутствуют аптечные организации (далее - медицинская организация и обособленное подразделение медицинской организации).</w:t>
      </w:r>
    </w:p>
    <w:p w:rsidR="00147687" w:rsidRDefault="00147687">
      <w:pPr>
        <w:pStyle w:val="ConsPlusNormal"/>
        <w:spacing w:before="220"/>
        <w:ind w:firstLine="540"/>
        <w:jc w:val="both"/>
      </w:pPr>
      <w:bookmarkStart w:id="19" w:name="P212"/>
      <w:bookmarkEnd w:id="19"/>
      <w:r>
        <w:t>32. Для переоформления лицензии, в случае намерения лицензиата осуществлять деятельность по обороту наркотических средств и психотропных веществ по адресу места ее осуществления, не указанному в лицензии, необходимы следующие документы (сведения), которые находятся в распоряжении (содержатся):</w:t>
      </w:r>
    </w:p>
    <w:p w:rsidR="00147687" w:rsidRDefault="00147687">
      <w:pPr>
        <w:pStyle w:val="ConsPlusNormal"/>
        <w:spacing w:before="220"/>
        <w:ind w:firstLine="540"/>
        <w:jc w:val="both"/>
      </w:pPr>
      <w:bookmarkStart w:id="20" w:name="P213"/>
      <w:bookmarkEnd w:id="20"/>
      <w:r>
        <w:t xml:space="preserve">1) Росреестра - сведения, содержащиеся в Едином государственном реестре недвижимости, о зарегистрированных правах лицензиата на помещения, необходимые для осуществления деятельности по обороту наркотических средств и психотропных веществ, по новому адресу (за исключением случаев, когда лицензиатом является медицинская организация или обособленное </w:t>
      </w:r>
      <w:r>
        <w:lastRenderedPageBreak/>
        <w:t>подразделение медицинской организации);</w:t>
      </w:r>
    </w:p>
    <w:p w:rsidR="00147687" w:rsidRDefault="00147687">
      <w:pPr>
        <w:pStyle w:val="ConsPlusNormal"/>
        <w:spacing w:before="220"/>
        <w:ind w:firstLine="540"/>
        <w:jc w:val="both"/>
      </w:pPr>
      <w:bookmarkStart w:id="21" w:name="P214"/>
      <w:bookmarkEnd w:id="21"/>
      <w:r>
        <w:t xml:space="preserve">2) МВД России - сведения о наличии заключений, предусмотренных </w:t>
      </w:r>
      <w:hyperlink w:anchor="P201" w:history="1">
        <w:r>
          <w:rPr>
            <w:color w:val="0000FF"/>
          </w:rPr>
          <w:t>подпунктом 2 пункта 31</w:t>
        </w:r>
      </w:hyperlink>
      <w:r>
        <w:t xml:space="preserve"> Административного регламента;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3) в ГИС ГМП - сведения, подтверждающие уплату государственной пошлины за переоформление лицензии;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4) в Едином реестре лицензий - сведения о наличии лицензии на осуществление медицинской деятельности в случае, если лицензиатом является медицинская организация и обособленное подразделение медицинской организации.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33. Для переоформления лицензии в случае реорганизации юридического лица в форме преобразования необходимы сведения, которые находятся в распоряжении (содержатся):</w:t>
      </w:r>
    </w:p>
    <w:p w:rsidR="00147687" w:rsidRDefault="00147687">
      <w:pPr>
        <w:pStyle w:val="ConsPlusNormal"/>
        <w:spacing w:before="220"/>
        <w:ind w:firstLine="540"/>
        <w:jc w:val="both"/>
      </w:pPr>
      <w:bookmarkStart w:id="22" w:name="P218"/>
      <w:bookmarkEnd w:id="22"/>
      <w:r>
        <w:t>1) ФНС России - сведения о лицензиате или его правопреемнике, содержащиеся в Едином государственном реестре юридических лиц;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2) в ГИС ГМП - сведения, подтверждающие уплату государственной пошлины за переоформление лицензии.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34. Для переоформления лицензии, в случае прекращения деятельности по одному адресу или нескольким адресам мест ее осуществления, указанным в лицензии, необходимы сведения об уплате государственной пошлины за переоформление лицензии, которые содержатся в ГИС ГМП.</w:t>
      </w:r>
    </w:p>
    <w:p w:rsidR="00147687" w:rsidRDefault="00147687">
      <w:pPr>
        <w:pStyle w:val="ConsPlusNormal"/>
        <w:spacing w:before="220"/>
        <w:ind w:firstLine="540"/>
        <w:jc w:val="both"/>
      </w:pPr>
      <w:bookmarkStart w:id="23" w:name="P221"/>
      <w:bookmarkEnd w:id="23"/>
      <w:r>
        <w:t>35. Для получения дубликата лицензии необходимы сведения об уплате государственной пошлины за предоставление дубликата, которые содержатся в ГИС ГМП.</w:t>
      </w:r>
    </w:p>
    <w:p w:rsidR="00147687" w:rsidRDefault="00147687">
      <w:pPr>
        <w:pStyle w:val="ConsPlusNormal"/>
        <w:spacing w:before="220"/>
        <w:ind w:firstLine="540"/>
        <w:jc w:val="both"/>
      </w:pPr>
      <w:bookmarkStart w:id="24" w:name="P222"/>
      <w:bookmarkEnd w:id="24"/>
      <w:r>
        <w:t xml:space="preserve">36. Соискатель лицензии вправе по собственной инициативе представить документы, указанные в </w:t>
      </w:r>
      <w:hyperlink w:anchor="P199" w:history="1">
        <w:r>
          <w:rPr>
            <w:color w:val="0000FF"/>
          </w:rPr>
          <w:t>пункте 31</w:t>
        </w:r>
      </w:hyperlink>
      <w:r>
        <w:t xml:space="preserve"> Административного регламента, а лицензиат - документы, указанные в </w:t>
      </w:r>
      <w:hyperlink w:anchor="P212" w:history="1">
        <w:r>
          <w:rPr>
            <w:color w:val="0000FF"/>
          </w:rPr>
          <w:t>пунктах 32</w:t>
        </w:r>
      </w:hyperlink>
      <w:r>
        <w:t xml:space="preserve"> - </w:t>
      </w:r>
      <w:hyperlink w:anchor="P221" w:history="1">
        <w:r>
          <w:rPr>
            <w:color w:val="0000FF"/>
          </w:rPr>
          <w:t>35</w:t>
        </w:r>
      </w:hyperlink>
      <w:r>
        <w:t xml:space="preserve"> Административного регламента.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36.1. При предоставлении государственной услуги запрещается требовать от заявителя: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46" w:history="1">
        <w:r>
          <w:rPr>
            <w:color w:val="0000FF"/>
          </w:rPr>
          <w:t>части 6 статьи 7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предоставления документов, подтверждающих внесение заявителем платы за предоставление государственной услуги;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47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"Об </w:t>
      </w:r>
      <w:r>
        <w:lastRenderedPageBreak/>
        <w:t>организации предоставления государственных и муниципальных услуг".</w:t>
      </w:r>
    </w:p>
    <w:p w:rsidR="00147687" w:rsidRDefault="00147687">
      <w:pPr>
        <w:pStyle w:val="ConsPlusNormal"/>
        <w:jc w:val="both"/>
      </w:pPr>
      <w:r>
        <w:t xml:space="preserve">(п. 36.1 введен </w:t>
      </w:r>
      <w:hyperlink r:id="rId48" w:history="1">
        <w:r>
          <w:rPr>
            <w:color w:val="0000FF"/>
          </w:rPr>
          <w:t>Приказом</w:t>
        </w:r>
      </w:hyperlink>
      <w:r>
        <w:t xml:space="preserve"> Минздрава России от 30.06.2020 N 660н)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147687" w:rsidRDefault="00147687">
      <w:pPr>
        <w:pStyle w:val="ConsPlusTitle"/>
        <w:jc w:val="center"/>
      </w:pPr>
      <w:r>
        <w:t>в приеме документов, необходимых для предоставления</w:t>
      </w:r>
    </w:p>
    <w:p w:rsidR="00147687" w:rsidRDefault="00147687">
      <w:pPr>
        <w:pStyle w:val="ConsPlusTitle"/>
        <w:jc w:val="center"/>
      </w:pPr>
      <w:r>
        <w:t>государственной услуги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ind w:firstLine="540"/>
        <w:jc w:val="both"/>
      </w:pPr>
      <w:r>
        <w:t>37. Основания для отказа в приеме документов, необходимых для предоставления государственной услуги, не предусмотрены.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147687" w:rsidRDefault="00147687">
      <w:pPr>
        <w:pStyle w:val="ConsPlusTitle"/>
        <w:jc w:val="center"/>
      </w:pPr>
      <w:r>
        <w:t>или отказа в предоставлении государственной услуги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ind w:firstLine="540"/>
        <w:jc w:val="both"/>
      </w:pPr>
      <w:r>
        <w:t>38. Основаниями для приостановления предоставления государственной услуги в части предоставления или переоформления лицензии являются: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1) оформление заявления о предоставлении лицензии с нарушением требований, установленных </w:t>
      </w:r>
      <w:hyperlink w:anchor="P138" w:history="1">
        <w:r>
          <w:rPr>
            <w:color w:val="0000FF"/>
          </w:rPr>
          <w:t>пунктом 21</w:t>
        </w:r>
      </w:hyperlink>
      <w:r>
        <w:t xml:space="preserve"> Административного регламента;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2) оформление заявления о переоформлении лицензии с нарушением требований, установленных </w:t>
      </w:r>
      <w:hyperlink w:anchor="P156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176" w:history="1">
        <w:r>
          <w:rPr>
            <w:color w:val="0000FF"/>
          </w:rPr>
          <w:t>25</w:t>
        </w:r>
      </w:hyperlink>
      <w:r>
        <w:t xml:space="preserve"> Административного регламента;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3) представление документов, предусмотренных </w:t>
      </w:r>
      <w:hyperlink w:anchor="P138" w:history="1">
        <w:r>
          <w:rPr>
            <w:color w:val="0000FF"/>
          </w:rPr>
          <w:t>пунктами 21</w:t>
        </w:r>
      </w:hyperlink>
      <w:r>
        <w:t xml:space="preserve"> - </w:t>
      </w:r>
      <w:hyperlink w:anchor="P176" w:history="1">
        <w:r>
          <w:rPr>
            <w:color w:val="0000FF"/>
          </w:rPr>
          <w:t>25</w:t>
        </w:r>
      </w:hyperlink>
      <w:r>
        <w:t xml:space="preserve"> Административного регламента, не в полном объеме.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39. Основания для отказа в предоставлении государственной услуги: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1) в выдаче дубликата лицензии, копии лицензии отказывается при обращении с заявлением лица, не являющегося лицензиатом или не имеющего полномочий на совершение указанного действия;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2) в предоставлении информации из Единого реестра лицензий отказывается в случае,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ограничен.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147687" w:rsidRDefault="00147687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147687" w:rsidRDefault="00147687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147687" w:rsidRDefault="00147687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147687" w:rsidRDefault="00147687">
      <w:pPr>
        <w:pStyle w:val="ConsPlusTitle"/>
        <w:jc w:val="center"/>
      </w:pPr>
      <w:r>
        <w:t>государственной услуги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ind w:firstLine="540"/>
        <w:jc w:val="both"/>
      </w:pPr>
      <w:r>
        <w:t>40. При предоставлении государственной услуги оказание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 не осуществляется.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147687" w:rsidRDefault="00147687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147687" w:rsidRDefault="00147687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147687" w:rsidRDefault="00147687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ind w:firstLine="540"/>
        <w:jc w:val="both"/>
      </w:pPr>
      <w:r>
        <w:t xml:space="preserve">41. Уплата государственной пошлины за предоставление государственной услуги (предоставление лицензии, переоформление лицензии, выдача дубликата лицензии) осуществляется в размерах, установленных </w:t>
      </w:r>
      <w:hyperlink r:id="rId49" w:history="1">
        <w:r>
          <w:rPr>
            <w:color w:val="0000FF"/>
          </w:rPr>
          <w:t>подпунктом 92 пункта 1 статьи 333.33</w:t>
        </w:r>
      </w:hyperlink>
      <w:r>
        <w:t xml:space="preserve"> Налогового кодекса Российской Федерации, и в порядке, предусмотренном </w:t>
      </w:r>
      <w:hyperlink r:id="rId50" w:history="1">
        <w:r>
          <w:rPr>
            <w:color w:val="0000FF"/>
          </w:rPr>
          <w:t>подпунктом 6 пункта 1 статьи 333.18</w:t>
        </w:r>
      </w:hyperlink>
      <w:r>
        <w:t xml:space="preserve"> Налогового кодекса Российской Федерации, до подачи соответствующих заявлений и (или) </w:t>
      </w:r>
      <w:r>
        <w:lastRenderedPageBreak/>
        <w:t>документов.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42. Сведения о конкретной лицензии предоставляются физическим и юридическим лицам бесплатно в виде выписки из реестра лицензий, либо копии акта о принятом решении, либо справки об отсутствии запрашиваемых сведений.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147687" w:rsidRDefault="00147687">
      <w:pPr>
        <w:pStyle w:val="ConsPlusTitle"/>
        <w:jc w:val="center"/>
      </w:pPr>
      <w:r>
        <w:t>запроса о предоставлении государственной услуги, услуги,</w:t>
      </w:r>
    </w:p>
    <w:p w:rsidR="00147687" w:rsidRDefault="00147687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147687" w:rsidRDefault="00147687">
      <w:pPr>
        <w:pStyle w:val="ConsPlusTitle"/>
        <w:jc w:val="center"/>
      </w:pPr>
      <w:r>
        <w:t>государственной услуги, и при получении результата</w:t>
      </w:r>
    </w:p>
    <w:p w:rsidR="00147687" w:rsidRDefault="00147687">
      <w:pPr>
        <w:pStyle w:val="ConsPlusTitle"/>
        <w:jc w:val="center"/>
      </w:pPr>
      <w:r>
        <w:t>предоставления услуги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ind w:firstLine="540"/>
        <w:jc w:val="both"/>
      </w:pPr>
      <w:r>
        <w:t xml:space="preserve">43. Максимальный срок ожидания в очереди при подаче соискателем лицензии (лицензиатом) заявлений, указанных в </w:t>
      </w:r>
      <w:hyperlink w:anchor="P138" w:history="1">
        <w:r>
          <w:rPr>
            <w:color w:val="0000FF"/>
          </w:rPr>
          <w:t>пунктах 21</w:t>
        </w:r>
      </w:hyperlink>
      <w:r>
        <w:t xml:space="preserve"> - </w:t>
      </w:r>
      <w:hyperlink w:anchor="P183" w:history="1">
        <w:r>
          <w:rPr>
            <w:color w:val="0000FF"/>
          </w:rPr>
          <w:t>27</w:t>
        </w:r>
      </w:hyperlink>
      <w:r>
        <w:t xml:space="preserve"> Административного регламента, и необходимых для предоставления государственной услуги, и при получении результата государственной услуги составляет 15 минут.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147687" w:rsidRDefault="00147687">
      <w:pPr>
        <w:pStyle w:val="ConsPlusTitle"/>
        <w:jc w:val="center"/>
      </w:pPr>
      <w:r>
        <w:t>о предоставлении государственной услуги, и услуги,</w:t>
      </w:r>
    </w:p>
    <w:p w:rsidR="00147687" w:rsidRDefault="00147687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147687" w:rsidRDefault="00147687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ind w:firstLine="540"/>
        <w:jc w:val="both"/>
      </w:pPr>
      <w:r>
        <w:t>44. Заявление и документы, поступившие от заявителя в лицензирующий орган (в том числе представленные в форме электронного документа) для получения государственной услуги, регистрируются в течение 1 рабочего дня с даты их поступления работниками лицензирующего органа, ответственными за прием и регистрацию документов, без предварительной записи в порядке очередности.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45. Рассмотрение документов, представляемых заявителем для получения лицензии, переоформления лицензии, дубликата лицензии, копии лицензии с участием многофункциональных центров предоставления государственных и муниципальных услуг (далее - многофункциональный центр), осуществляется в порядке, установленном законодательством Российской Федерации об организации предоставления государственных и муниципальных услуг.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147687" w:rsidRDefault="00147687">
      <w:pPr>
        <w:pStyle w:val="ConsPlusTitle"/>
        <w:jc w:val="center"/>
      </w:pPr>
      <w:r>
        <w:t>государственная услуги, и услуги, предоставляемые</w:t>
      </w:r>
    </w:p>
    <w:p w:rsidR="00147687" w:rsidRDefault="00147687">
      <w:pPr>
        <w:pStyle w:val="ConsPlusTitle"/>
        <w:jc w:val="center"/>
      </w:pPr>
      <w:r>
        <w:t>организацией, участвующей в предоставлении государственной</w:t>
      </w:r>
    </w:p>
    <w:p w:rsidR="00147687" w:rsidRDefault="00147687">
      <w:pPr>
        <w:pStyle w:val="ConsPlusTitle"/>
        <w:jc w:val="center"/>
      </w:pPr>
      <w:r>
        <w:t>услуги, к месту ожидания и приема заявителей, размещению</w:t>
      </w:r>
    </w:p>
    <w:p w:rsidR="00147687" w:rsidRDefault="00147687">
      <w:pPr>
        <w:pStyle w:val="ConsPlusTitle"/>
        <w:jc w:val="center"/>
      </w:pPr>
      <w:r>
        <w:t>и оформлению визуальной, текстовой и мультимедийной</w:t>
      </w:r>
    </w:p>
    <w:p w:rsidR="00147687" w:rsidRDefault="00147687">
      <w:pPr>
        <w:pStyle w:val="ConsPlusTitle"/>
        <w:jc w:val="center"/>
      </w:pPr>
      <w:r>
        <w:t>информации о порядке предоставления таких услуг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ind w:firstLine="540"/>
        <w:jc w:val="both"/>
      </w:pPr>
      <w:r>
        <w:t>46. Помещение, в котором предоставляется государственная услуга, обеспечивается необходимыми для предоставления государственной услуги оборудованием, канцелярскими принадлежностями, офисной мебелью, системой кондиционирования воздуха, доступом к гардеробу, телефоном, компьютером с возможностью печати и выхода в информационно-телекоммуникационную сеть "Интернет", а также доступом к следующим документам (сведениям) в электронном виде или на бумажном носителе: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1) нормативным правовым актам Российской Федерации, устанавливающим обязательные требования к обороту наркотических средств и психотропных веществ, а также осуществлению деятельности по обороту наркотических средств и психотропных веществ;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2) образцам оформления заявлений и документов, которые представляются для получения государственной услуги;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lastRenderedPageBreak/>
        <w:t>3) тексту Административного регламента по предоставлению государственной услуги по лицензированию деятельности по обороту наркотических средств и психотропных веществ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4) банковским реквизитам для уплаты государственной пошлины.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47. Визуальная,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терминале, а также на Едином портале государственных и муниципальных услуг (функций) и на официальном сайте лицензирующего органа в информационно-телекоммуникационной сети "Интернет".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48. 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49. В соответствии с законодательством Российской Федерации о социальной защите инвалидов им обеспечиваются: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условия беспрепятственного доступа к объекту (зданию, помещению), в котором предоставляется государственная услуга, а также беспрепятственного пользования транспортом, средствами связи и информации;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допуск сурдопереводчика и тифлосурдопереводчика;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допуск собаки-проводника на объекты (здания, помещения), в которых предоставляется государственная услуга;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помощь в преодолении барьеров, мешающих получению ими государственной услуги наравне с другими лицами.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50. Вход и передвижение по помещениям, в которых осуществляется прием и выдача документов, необходимых для предоставления государственной услуги, не должны создавать затруднений для лиц с ограниченными возможностями.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51. В случае невозможности полностью приспособить объект с учетом потребностей инвалидов собственник объекта в соответствии с </w:t>
      </w:r>
      <w:hyperlink r:id="rId51" w:history="1">
        <w:r>
          <w:rPr>
            <w:color w:val="0000FF"/>
          </w:rPr>
          <w:t>частью четвертой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 &lt;4&gt; </w:t>
      </w:r>
      <w:r>
        <w:lastRenderedPageBreak/>
        <w:t>должен принимать меры для обеспечения доступа инвалидов к месту предоставления государственной услуги, либо когда это возможно, обеспечить ее предоставление по месту жительства инвалида или в дистанционном режиме.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&lt;4&gt; Собрание законодательства Российской Федерации, 1995, N 48, ст. 4563; 2001, N 33, ст. 3426; 2004, N 35, ст. 3607; 2014, N 49, ст. 6928.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Title"/>
        <w:jc w:val="center"/>
        <w:outlineLvl w:val="2"/>
      </w:pPr>
      <w:r>
        <w:t>Показатели доступности и качества государственной</w:t>
      </w:r>
    </w:p>
    <w:p w:rsidR="00147687" w:rsidRDefault="00147687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147687" w:rsidRDefault="00147687">
      <w:pPr>
        <w:pStyle w:val="ConsPlusTitle"/>
        <w:jc w:val="center"/>
      </w:pPr>
      <w:r>
        <w:t>с должностными лицами при предоставлении государственной</w:t>
      </w:r>
    </w:p>
    <w:p w:rsidR="00147687" w:rsidRDefault="00147687">
      <w:pPr>
        <w:pStyle w:val="ConsPlusTitle"/>
        <w:jc w:val="center"/>
      </w:pPr>
      <w:r>
        <w:t>услуги и их продолжительность, возможность получения</w:t>
      </w:r>
    </w:p>
    <w:p w:rsidR="00147687" w:rsidRDefault="00147687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147687" w:rsidRDefault="00147687">
      <w:pPr>
        <w:pStyle w:val="ConsPlusTitle"/>
        <w:jc w:val="center"/>
      </w:pPr>
      <w:r>
        <w:t>в том числе с использованием информационно-коммуникационных</w:t>
      </w:r>
    </w:p>
    <w:p w:rsidR="00147687" w:rsidRDefault="00147687">
      <w:pPr>
        <w:pStyle w:val="ConsPlusTitle"/>
        <w:jc w:val="center"/>
      </w:pPr>
      <w:r>
        <w:t>технологий, возможность либо невозможность получения</w:t>
      </w:r>
    </w:p>
    <w:p w:rsidR="00147687" w:rsidRDefault="00147687">
      <w:pPr>
        <w:pStyle w:val="ConsPlusTitle"/>
        <w:jc w:val="center"/>
      </w:pPr>
      <w:r>
        <w:t>государственной услуги в многофункциональном центре</w:t>
      </w:r>
    </w:p>
    <w:p w:rsidR="00147687" w:rsidRDefault="00147687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147687" w:rsidRDefault="00147687">
      <w:pPr>
        <w:pStyle w:val="ConsPlusTitle"/>
        <w:jc w:val="center"/>
      </w:pPr>
      <w:r>
        <w:t>(в том числе в полном объеме), в любом территориальном</w:t>
      </w:r>
    </w:p>
    <w:p w:rsidR="00147687" w:rsidRDefault="00147687">
      <w:pPr>
        <w:pStyle w:val="ConsPlusTitle"/>
        <w:jc w:val="center"/>
      </w:pPr>
      <w:r>
        <w:t>подразделении органа, предоставляющего государственную</w:t>
      </w:r>
    </w:p>
    <w:p w:rsidR="00147687" w:rsidRDefault="00147687">
      <w:pPr>
        <w:pStyle w:val="ConsPlusTitle"/>
        <w:jc w:val="center"/>
      </w:pPr>
      <w:r>
        <w:t>услугу, по выбору заявителя (экстерриториальный принцип),</w:t>
      </w:r>
    </w:p>
    <w:p w:rsidR="00147687" w:rsidRDefault="00147687">
      <w:pPr>
        <w:pStyle w:val="ConsPlusTitle"/>
        <w:jc w:val="center"/>
      </w:pPr>
      <w:r>
        <w:t>посредством запроса о предоставлении нескольких</w:t>
      </w:r>
    </w:p>
    <w:p w:rsidR="00147687" w:rsidRDefault="00147687">
      <w:pPr>
        <w:pStyle w:val="ConsPlusTitle"/>
        <w:jc w:val="center"/>
      </w:pPr>
      <w:r>
        <w:t>государственных и (или) муниципальных услуг</w:t>
      </w:r>
    </w:p>
    <w:p w:rsidR="00147687" w:rsidRDefault="00147687">
      <w:pPr>
        <w:pStyle w:val="ConsPlusTitle"/>
        <w:jc w:val="center"/>
      </w:pPr>
      <w:r>
        <w:t>в многофункциональных центрах предоставления</w:t>
      </w:r>
    </w:p>
    <w:p w:rsidR="00147687" w:rsidRDefault="00147687">
      <w:pPr>
        <w:pStyle w:val="ConsPlusTitle"/>
        <w:jc w:val="center"/>
      </w:pPr>
      <w:r>
        <w:t>государственных и муниципальных услуг</w:t>
      </w:r>
    </w:p>
    <w:p w:rsidR="00147687" w:rsidRDefault="00147687">
      <w:pPr>
        <w:pStyle w:val="ConsPlusNormal"/>
        <w:jc w:val="center"/>
      </w:pPr>
      <w:r>
        <w:t xml:space="preserve">(в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Минздрава России от 30.06.2020 N 660н)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ind w:firstLine="540"/>
        <w:jc w:val="both"/>
      </w:pPr>
      <w:r>
        <w:t>52. Показателями доступности и качества предоставления государственной услуги являются: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1) открытый доступ для заявителей и других лиц информации о порядке и сроках предоставления государственной услуги, порядке обжалования действий (бездействия) должностных лиц лицензирующего органа;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2) соблюдение стандарта предоставления государственной услуги;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3) отсутствие жалоб заявителей на действия (бездействие) должностных лиц лицензирующего органа при предоставлении государственной услуги;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4) оперативность вынесения решения в отношении рассматриваемого обращения;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5) полнота и актуальность информации о порядке предоставления государственной услуги;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6) предоставление возможности подачи заявления о предоставлении государственной услуги и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7) 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53. В процессе предоставления государственной услуги заявитель взаимодействует с должностными лицами лицензирующего органа: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1) при подаче заявления о предоставлении лицензии и других документов (сведений), указанных в </w:t>
      </w:r>
      <w:hyperlink w:anchor="P138" w:history="1">
        <w:r>
          <w:rPr>
            <w:color w:val="0000FF"/>
          </w:rPr>
          <w:t>пункте 21</w:t>
        </w:r>
      </w:hyperlink>
      <w:r>
        <w:t xml:space="preserve"> Административного регламента, а также при направлении сведений через Единый портал государственных и муниципальных услуг (функций);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lastRenderedPageBreak/>
        <w:t>2) при получении лицензии либо уведомления об отказе в ее предоставлении;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3) при подаче заявления о выдаче дубликата лицензии, копии лицензии, указанного в </w:t>
      </w:r>
      <w:hyperlink w:anchor="P183" w:history="1">
        <w:r>
          <w:rPr>
            <w:color w:val="0000FF"/>
          </w:rPr>
          <w:t>пункте 27</w:t>
        </w:r>
      </w:hyperlink>
      <w:r>
        <w:t xml:space="preserve"> Административного регламента, а также при направлении сведений через Единый портал государственных и муниципальных услуг (функций);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4) при получении дубликата лицензии, копии лицензии;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5) при подаче заявления о переоформлении лицензии, других документов, указанных в </w:t>
      </w:r>
      <w:hyperlink w:anchor="P156" w:history="1">
        <w:r>
          <w:rPr>
            <w:color w:val="0000FF"/>
          </w:rPr>
          <w:t>пунктах 22</w:t>
        </w:r>
      </w:hyperlink>
      <w:r>
        <w:t xml:space="preserve"> - </w:t>
      </w:r>
      <w:hyperlink w:anchor="P176" w:history="1">
        <w:r>
          <w:rPr>
            <w:color w:val="0000FF"/>
          </w:rPr>
          <w:t>25</w:t>
        </w:r>
      </w:hyperlink>
      <w:r>
        <w:t xml:space="preserve"> Административного регламента, а также при направлении сведений через Единый портал государственных и муниципальных услуг (функций);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6) при получении переоформленной лицензии либо уведомления об отказе в ее переоформлении;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7) при подаче заявления о получении сведений о конкретной лицензии из реестра лицензий, а также при направлении заявления через Единый портал государственных и муниципальных услуг (функций);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8) при получении сведений о конкретной лицензии из реестра лицензий либо справки об отсутствии запрашиваемых сведений;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9) при подаче заявления о прекращении лицензируемого вида деятельности, указанного в </w:t>
      </w:r>
      <w:hyperlink w:anchor="P182" w:history="1">
        <w:r>
          <w:rPr>
            <w:color w:val="0000FF"/>
          </w:rPr>
          <w:t>пункте 26</w:t>
        </w:r>
      </w:hyperlink>
      <w:r>
        <w:t xml:space="preserve"> Административного регламента.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53.1. При получении государственной услуги с использованием Единого портала государственных и муниципальных услуг (функций) заявителю обеспечивается выполнение следующих действий в электронной форме: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1) получение информации о порядке и сроках предоставления услуги;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2) возможность формирования заявления;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3) прием и регистрация заявления и прилагаемых документов;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4) получение результата предоставления государственной услуги;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5) получение сведений о ходе рассмотрения заявления;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6) осуществление оценки качества предоставления государственной услуги;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7) досудебный (внесудебный) порядок обжалования решений и действий (бездействия) должностных лиц лицензирующего органа.</w:t>
      </w:r>
    </w:p>
    <w:p w:rsidR="00147687" w:rsidRDefault="00147687">
      <w:pPr>
        <w:pStyle w:val="ConsPlusNormal"/>
        <w:jc w:val="both"/>
      </w:pPr>
      <w:r>
        <w:t xml:space="preserve">(п. 53.1 введен </w:t>
      </w:r>
      <w:hyperlink r:id="rId53" w:history="1">
        <w:r>
          <w:rPr>
            <w:color w:val="0000FF"/>
          </w:rPr>
          <w:t>Приказом</w:t>
        </w:r>
      </w:hyperlink>
      <w:r>
        <w:t xml:space="preserve"> Минздрава России от 30.06.2020 N 660н)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53.2. Возможность получения информации о ходе предоставления государственной услуги с использованием информационно-коммуникационных технологий определяется лицензирующим органом с учетом имеющихся информационно-коммуникационных возможностей.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 определяется лицензирующим органом.</w:t>
      </w:r>
    </w:p>
    <w:p w:rsidR="00147687" w:rsidRDefault="00147687">
      <w:pPr>
        <w:pStyle w:val="ConsPlusNormal"/>
        <w:jc w:val="both"/>
      </w:pPr>
      <w:r>
        <w:t xml:space="preserve">(п. 53.2 введен </w:t>
      </w:r>
      <w:hyperlink r:id="rId54" w:history="1">
        <w:r>
          <w:rPr>
            <w:color w:val="0000FF"/>
          </w:rPr>
          <w:t>Приказом</w:t>
        </w:r>
      </w:hyperlink>
      <w:r>
        <w:t xml:space="preserve"> Минздрава России от 30.06.2020 N 660н)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53.3. Предоставление государственной услуги по экстерриториальному принципу не осуществляется.</w:t>
      </w:r>
    </w:p>
    <w:p w:rsidR="00147687" w:rsidRDefault="00147687">
      <w:pPr>
        <w:pStyle w:val="ConsPlusNormal"/>
        <w:jc w:val="both"/>
      </w:pPr>
      <w:r>
        <w:t xml:space="preserve">(п. 53.3 введен </w:t>
      </w:r>
      <w:hyperlink r:id="rId55" w:history="1">
        <w:r>
          <w:rPr>
            <w:color w:val="0000FF"/>
          </w:rPr>
          <w:t>Приказом</w:t>
        </w:r>
      </w:hyperlink>
      <w:r>
        <w:t xml:space="preserve"> Минздрава России от 30.06.2020 N 660н)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147687" w:rsidRDefault="00147687">
      <w:pPr>
        <w:pStyle w:val="ConsPlusTitle"/>
        <w:jc w:val="center"/>
      </w:pPr>
      <w:r>
        <w:t>предоставления государственной услуги по экстерриториальному</w:t>
      </w:r>
    </w:p>
    <w:p w:rsidR="00147687" w:rsidRDefault="00147687">
      <w:pPr>
        <w:pStyle w:val="ConsPlusTitle"/>
        <w:jc w:val="center"/>
      </w:pPr>
      <w:r>
        <w:t>принципу (в случае, если государственная услуга</w:t>
      </w:r>
    </w:p>
    <w:p w:rsidR="00147687" w:rsidRDefault="00147687">
      <w:pPr>
        <w:pStyle w:val="ConsPlusTitle"/>
        <w:jc w:val="center"/>
      </w:pPr>
      <w:r>
        <w:t>предоставляется по экстерриториальному принципу)</w:t>
      </w:r>
    </w:p>
    <w:p w:rsidR="00147687" w:rsidRDefault="00147687">
      <w:pPr>
        <w:pStyle w:val="ConsPlusTitle"/>
        <w:jc w:val="center"/>
      </w:pPr>
      <w:r>
        <w:t>и особенности предоставления государственной</w:t>
      </w:r>
    </w:p>
    <w:p w:rsidR="00147687" w:rsidRDefault="00147687">
      <w:pPr>
        <w:pStyle w:val="ConsPlusTitle"/>
        <w:jc w:val="center"/>
      </w:pPr>
      <w:r>
        <w:t>услуги в электронной форме</w:t>
      </w:r>
    </w:p>
    <w:p w:rsidR="00147687" w:rsidRDefault="00147687">
      <w:pPr>
        <w:pStyle w:val="ConsPlusNormal"/>
        <w:jc w:val="center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Минздрава России от 30.06.2020 N 660н)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ind w:firstLine="540"/>
        <w:jc w:val="both"/>
      </w:pPr>
      <w:r>
        <w:t>54. Рассмотрение заявления и материалов заявителя, полученных в форме электронного документа, осуществляется в том же порядке, что и рассмотрение заявлений и материалов заявителей, полученных лично от заявителей или направленных по почте с учетом особенностей, установленных Административным регламентом.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55. Заявление о предоставлении государственной услуги, а также иные заявления о совершении лицензирующим органом действий, связанных с предоставлением государственной услуги, представляемые заявителем в форме электронных документов, подписываются усиленной квалифицированной электронной подписью.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Title"/>
        <w:jc w:val="center"/>
        <w:outlineLvl w:val="1"/>
      </w:pPr>
      <w:r>
        <w:t>III. Состав, последовательность и сроки</w:t>
      </w:r>
    </w:p>
    <w:p w:rsidR="00147687" w:rsidRDefault="00147687">
      <w:pPr>
        <w:pStyle w:val="ConsPlusTitle"/>
        <w:jc w:val="center"/>
      </w:pPr>
      <w:r>
        <w:t>выполнения административных процедур, требования к порядку</w:t>
      </w:r>
    </w:p>
    <w:p w:rsidR="00147687" w:rsidRDefault="00147687">
      <w:pPr>
        <w:pStyle w:val="ConsPlusTitle"/>
        <w:jc w:val="center"/>
      </w:pPr>
      <w:r>
        <w:t>их выполнения, в том числе особенности выполнения</w:t>
      </w:r>
    </w:p>
    <w:p w:rsidR="00147687" w:rsidRDefault="00147687">
      <w:pPr>
        <w:pStyle w:val="ConsPlusTitle"/>
        <w:jc w:val="center"/>
      </w:pPr>
      <w:r>
        <w:t>административных процедур в электронной форме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Title"/>
        <w:jc w:val="center"/>
        <w:outlineLvl w:val="2"/>
      </w:pPr>
      <w:r>
        <w:t>Состав административных процедур в рамках предоставления</w:t>
      </w:r>
    </w:p>
    <w:p w:rsidR="00147687" w:rsidRDefault="00147687">
      <w:pPr>
        <w:pStyle w:val="ConsPlusTitle"/>
        <w:jc w:val="center"/>
      </w:pPr>
      <w:r>
        <w:t>государственной услуги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ind w:firstLine="540"/>
        <w:jc w:val="both"/>
      </w:pPr>
      <w:r>
        <w:t>56. При предоставлении государственной услуги осуществляются следующие административные процедуры: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1) рассмотрение заявления о предоставлении лицензии и документов (сведений), принятие решения о предоставлении (об отказе в предоставлении) лицензии, выдача лицензии (уведомления об отказе в предоставлении лицензии);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2) рассмотрение заявления о переоформлении лицензии и документов (сведений), принятие решения о переоформлении (об отказе в переоформлении) лицензии, выдача переоформленной лицензии (уведомления об отказе в переоформлении лицензии);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3) взаимодействие лицензирующего органа с иными органами государственной власти, органами местного самоуправления и организациями, участвующими в предоставлении государственных услуг, формирование и направление межведомственных запросов в государственные органы, участвующие в предоставлении государственных услуг;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4) предоставление дубликата лицензии и копии лицензии;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5) предоставление сведений из реестра лицензий;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6) прекращение действия лицензии по заявлению лицензиата;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7) исправление допущенных опечаток и ошибок в выданных в результате предоставления государственной услуги документах.</w:t>
      </w:r>
    </w:p>
    <w:p w:rsidR="00147687" w:rsidRDefault="00147687">
      <w:pPr>
        <w:pStyle w:val="ConsPlusNormal"/>
        <w:jc w:val="both"/>
      </w:pPr>
      <w:r>
        <w:t xml:space="preserve">(пп. 7 введен </w:t>
      </w:r>
      <w:hyperlink r:id="rId57" w:history="1">
        <w:r>
          <w:rPr>
            <w:color w:val="0000FF"/>
          </w:rPr>
          <w:t>Приказом</w:t>
        </w:r>
      </w:hyperlink>
      <w:r>
        <w:t xml:space="preserve"> Минздрава России от 30.06.2020 N 660н)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57. При предоставлении государственной услуги в электронной форме осуществляются: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1) предоставление заявителям информации и обеспечение доступа заявителей к сведениям </w:t>
      </w:r>
      <w:r>
        <w:lastRenderedPageBreak/>
        <w:t>о государственной услуге;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2) подача запроса о предоставлении государственной услуги и иных документов, необходимых для предоставления государственной услуги, и прием таких запроса о предоставлении государственной услуги и документов лицензирующим органом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3) получение заявителем сведений о ходе выполнения запроса о предоставлении государственной услуги;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4) получение заявителем результата предоставления государственной услуги.</w:t>
      </w:r>
    </w:p>
    <w:p w:rsidR="00147687" w:rsidRDefault="00147687">
      <w:pPr>
        <w:pStyle w:val="ConsPlusNormal"/>
        <w:jc w:val="both"/>
      </w:pPr>
      <w:r>
        <w:t xml:space="preserve">(п. 57 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Минздрава России от 30.06.2020 N 660н)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Title"/>
        <w:jc w:val="center"/>
        <w:outlineLvl w:val="2"/>
      </w:pPr>
      <w:r>
        <w:t>Последовательность и сроки выполнения административных</w:t>
      </w:r>
    </w:p>
    <w:p w:rsidR="00147687" w:rsidRDefault="00147687">
      <w:pPr>
        <w:pStyle w:val="ConsPlusTitle"/>
        <w:jc w:val="center"/>
      </w:pPr>
      <w:r>
        <w:t>процедур при предоставлении государственной услуги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Title"/>
        <w:jc w:val="center"/>
        <w:outlineLvl w:val="3"/>
      </w:pPr>
      <w:r>
        <w:t>Рассмотрение заявления о предоставлении лицензии</w:t>
      </w:r>
    </w:p>
    <w:p w:rsidR="00147687" w:rsidRDefault="00147687">
      <w:pPr>
        <w:pStyle w:val="ConsPlusTitle"/>
        <w:jc w:val="center"/>
      </w:pPr>
      <w:r>
        <w:t>и документов (сведений), принятие решения о предоставлении</w:t>
      </w:r>
    </w:p>
    <w:p w:rsidR="00147687" w:rsidRDefault="00147687">
      <w:pPr>
        <w:pStyle w:val="ConsPlusTitle"/>
        <w:jc w:val="center"/>
      </w:pPr>
      <w:r>
        <w:t>(об отказе в предоставлении) лицензии, выдача лицензии</w:t>
      </w:r>
    </w:p>
    <w:p w:rsidR="00147687" w:rsidRDefault="00147687">
      <w:pPr>
        <w:pStyle w:val="ConsPlusTitle"/>
        <w:jc w:val="center"/>
      </w:pPr>
      <w:r>
        <w:t>(уведомления об отказе в предоставлении лицензии)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ind w:firstLine="540"/>
        <w:jc w:val="both"/>
      </w:pPr>
      <w:r>
        <w:t xml:space="preserve">58. Административная процедура "Рассмотрение заявления о предоставлении лицензии и документов (сведений), принятие решения о предоставлении (об отказе в предоставлении) лицензии, выдача лицензии (уведомления об отказе в предоставлении лицензии)" осуществляется с момента поступления в лицензирующий орган заявления о предоставлении лицензии и (или) документов (сведений), указанных в </w:t>
      </w:r>
      <w:hyperlink w:anchor="P138" w:history="1">
        <w:r>
          <w:rPr>
            <w:color w:val="0000FF"/>
          </w:rPr>
          <w:t>пункте 21</w:t>
        </w:r>
      </w:hyperlink>
      <w:r>
        <w:t xml:space="preserve"> Административного регламента, а также с использованием Единого портала государственных и муниципальных услуг (функций), в соответствии с блок-схемой предоставления государственной услуги согласно </w:t>
      </w:r>
      <w:hyperlink w:anchor="P826" w:history="1">
        <w:r>
          <w:rPr>
            <w:color w:val="0000FF"/>
          </w:rPr>
          <w:t>приложению</w:t>
        </w:r>
      </w:hyperlink>
      <w:r>
        <w:t xml:space="preserve"> к Административному регламенту.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59. Руководители подразделений лицензирующего органа, осуществляющих в соответствии с Административным регламентом лицензирование деятельности по обороту наркотических средств и психотропных веществ, должны организовать документированный учет выполнения каждого этапа административных процедур с указанием даты завершения его исполнения и подписи ответственного исполнителя.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60. Рассмотрение заявления о предоставлении лицензии и документов (сведений), указанных в </w:t>
      </w:r>
      <w:hyperlink w:anchor="P138" w:history="1">
        <w:r>
          <w:rPr>
            <w:color w:val="0000FF"/>
          </w:rPr>
          <w:t>пункте 21</w:t>
        </w:r>
      </w:hyperlink>
      <w:r>
        <w:t xml:space="preserve"> Административного регламента, принятие решения о предоставлении лицензии (об отказе в предоставлении) осуществляется в срок, предусмотренный </w:t>
      </w:r>
      <w:hyperlink w:anchor="P115" w:history="1">
        <w:r>
          <w:rPr>
            <w:color w:val="0000FF"/>
          </w:rPr>
          <w:t>подпунктом 1 пункта 18</w:t>
        </w:r>
      </w:hyperlink>
      <w:r>
        <w:t xml:space="preserve"> Административного регламента.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61. Для получения лицензии соискатель лицензии представляет в лицензирующий орган непосредственно, или направляет заказным почтовым отправлением с уведомлением о вручении заявление и документы, предусмотренные </w:t>
      </w:r>
      <w:hyperlink w:anchor="P138" w:history="1">
        <w:r>
          <w:rPr>
            <w:color w:val="0000FF"/>
          </w:rPr>
          <w:t>пунктом 21</w:t>
        </w:r>
      </w:hyperlink>
      <w:r>
        <w:t xml:space="preserve"> Административного регламента, с учетом положений </w:t>
      </w:r>
      <w:hyperlink w:anchor="P222" w:history="1">
        <w:r>
          <w:rPr>
            <w:color w:val="0000FF"/>
          </w:rPr>
          <w:t>пункта 36</w:t>
        </w:r>
      </w:hyperlink>
      <w:r>
        <w:t xml:space="preserve"> Административного регламента.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62. Соисполнитель вправе направлять заявление и документы с использованием Единого портала государственных и муниципальных услуг (функций), или в форме электронных документов (пакета электронных документов), подписанных усиленной квалифицированной электронной подписью.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63. Заявление о предоставлении лицензии и документы (сведения), указанные в </w:t>
      </w:r>
      <w:hyperlink w:anchor="P138" w:history="1">
        <w:r>
          <w:rPr>
            <w:color w:val="0000FF"/>
          </w:rPr>
          <w:t>пункте 21</w:t>
        </w:r>
      </w:hyperlink>
      <w:r>
        <w:t xml:space="preserve"> Административного регламента (в том числе представленные в форме электронного документа), принимаются лицензирующим органом по описи.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lastRenderedPageBreak/>
        <w:t>Копия описи с отметкой о дате приема указанных заявления и документов в день приема вручается должностным лицом, ответственным за прием и регистрацию документов, соискателю лицензии или направляется ему заказным почтовым отправлением с уведомлением о вручении.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В случае если в заявлении о предоставлении лицензии соискатель лицензии указал просьбу о направлении ему в электронной форме информации по вопросам лицензирования, указанная копия описи направляется ему в электронной форме.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64. Документы (в том числе представленные в форме электронного документа), указанные в </w:t>
      </w:r>
      <w:hyperlink w:anchor="P138" w:history="1">
        <w:r>
          <w:rPr>
            <w:color w:val="0000FF"/>
          </w:rPr>
          <w:t>пункте 21</w:t>
        </w:r>
      </w:hyperlink>
      <w:r>
        <w:t xml:space="preserve"> Административного регламента, поступившие от соискателя лицензии, регистрируются лицензирующим органом в течение 1 рабочего дня с даты их получения.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Документы могут быть направлены соискателем лицензии по почте заказным письмом (бандеролью) с описью вложения и уведомлением о вручении.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65. Документы, представляемые в лицензирующий орган с использованием информационно-коммуникационных технологий (в электронной форме), в том числе с использованием Единого портала государственных и муниципальных услуг (функций), должны быть подписаны усиленной квалифицированной электронной подписью соискателя лицензии.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66. Контроль ведения учета поступивших документов осуществляет начальник структурного подразделения лицензирующего органа, осуществляющего лицензирование деятельности по обороту наркотических средств и психотропных веществ (далее - начальник структурного подразделения).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67. Начальник структурного подразделения в течение 1 рабочего дня с даты регистрации поступивших в лицензирующий орган заявления о предоставлении лицензии и документов (сведений), указанных в </w:t>
      </w:r>
      <w:hyperlink w:anchor="P138" w:history="1">
        <w:r>
          <w:rPr>
            <w:color w:val="0000FF"/>
          </w:rPr>
          <w:t>пункте 21</w:t>
        </w:r>
      </w:hyperlink>
      <w:r>
        <w:t xml:space="preserve"> Административного регламента, назначает из числа сотрудников структурного подразделения ответственного исполнителя по рассмотрению документов, представленных соискателем лицензии для получения лицензии (далее - ответственный исполнитель).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Фамилия, имя и отчество (последнее - при наличии) ответственного исполнителя, его должность и телефон должны быть сообщены соискателю лицензии по его письменному или устному обращению, а также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68. При получении лицензирующим органом ненадлежащим образом оформленного заявления о предоставлении лицензии ответственный исполнитель в течение 3 рабочих дней со дня приема заявления о предоставлении лицензии вручает соискателю лицензии уведомление по форме, установленной лицензирующим органом, о необходимости устранения в тридцатидневный срок выявленных нарушений или направляет такое уведомление заказным почтовым отправлением с уведомлением о вручении.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Тридцатидневный срок исчисляется ответственным исполнителем с даты документального подтверждения получения соискателем лицензии уведомления об устранении нарушений.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69. В случае непредставления соискателем лицензии в тридцатидневный срок надлежащим образом оформленного заявления о предоставлении лицензии и (или) прилагаемых документов (сведений), указанных в </w:t>
      </w:r>
      <w:hyperlink w:anchor="P138" w:history="1">
        <w:r>
          <w:rPr>
            <w:color w:val="0000FF"/>
          </w:rPr>
          <w:t>пункте 21</w:t>
        </w:r>
      </w:hyperlink>
      <w:r>
        <w:t xml:space="preserve"> Административного регламента, в полном объеме ответственный исполнитель в течение 3 рабочих дней вручает соискателю лицензии уведомление по форме, установленной лицензирующим органом, о возврате заявления и прилагаемых к нему документов с мотивированным обоснованием причин возврата (далее - уведомление о возврате документов) или направляет заказным почтовым отправлением с уведомлением о вручении. В случае если в заявлении о получении лицензии соискатель лицензии указал просьбу о направлении ему в электронной форме информации по вопросам лицензирования, указанное </w:t>
      </w:r>
      <w:r>
        <w:lastRenderedPageBreak/>
        <w:t>уведомление о возврате документов направляется ему в электронной форме.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70.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документов. &lt;5&gt;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&lt;5&gt; </w:t>
      </w:r>
      <w:hyperlink r:id="rId59" w:history="1">
        <w:r>
          <w:rPr>
            <w:color w:val="0000FF"/>
          </w:rPr>
          <w:t>Часть 10 статьи 13</w:t>
        </w:r>
      </w:hyperlink>
      <w:r>
        <w:t xml:space="preserve"> Федерального закона N 99-ФЗ.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ind w:firstLine="540"/>
        <w:jc w:val="both"/>
      </w:pPr>
      <w:r>
        <w:t xml:space="preserve">71. При условии, что соискателем лицензии представлены надлежащим образом оформленное заявление о предоставлении лицензии и документы (сведения), указанные в </w:t>
      </w:r>
      <w:hyperlink w:anchor="P138" w:history="1">
        <w:r>
          <w:rPr>
            <w:color w:val="0000FF"/>
          </w:rPr>
          <w:t>пункте 21</w:t>
        </w:r>
      </w:hyperlink>
      <w:r>
        <w:t xml:space="preserve"> Административного регламента, или устранены выявленные нарушения, ответственный исполнитель в течение 3 рабочих дней со дня приема вышеуказанных документов информирует соискателя лицензии любым доступным способом, в том числе посредством информационно-коммуникационных технологий, об их принятии лицензирующим органом к рассмотрению, а также готовит проект приказа о проведении внеплановой выездной проверки соискателя лицензии.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72. Ответственный исполнитель в течение 12 рабочих дней, но не позднее 15 рабочих дней со дня поступления в лицензирующий орган надлежащим образом оформленного заявления о предоставлении лицензии и документов (сведений), указанных в </w:t>
      </w:r>
      <w:hyperlink w:anchor="P138" w:history="1">
        <w:r>
          <w:rPr>
            <w:color w:val="0000FF"/>
          </w:rPr>
          <w:t>пункте 21</w:t>
        </w:r>
      </w:hyperlink>
      <w:r>
        <w:t xml:space="preserve"> Административного регламента, осуществляет проверку полноты и достоверности сведений, содержащихся в заявлении о предоставлении лицензии и документах (сведениях) (далее - проверка полноты и достоверности представленных соискателем лицензии сведений), с целью определения: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1) наличия всего комплекта документов, предусмотренного </w:t>
      </w:r>
      <w:hyperlink w:anchor="P138" w:history="1">
        <w:r>
          <w:rPr>
            <w:color w:val="0000FF"/>
          </w:rPr>
          <w:t>пунктом 21</w:t>
        </w:r>
      </w:hyperlink>
      <w:r>
        <w:t xml:space="preserve"> Административного регламента;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2) согласованности информации в представленных документах.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73. Приказ о проведении внеплановой выездной проверки соискателя лицензии, согласованный с начальником структурного подразделения, осуществляющего лицензирование деятельности по обороту наркотических средств и психотропных веществ, подписывается руководителем лицензирующего органа.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74. В рамках межведомственного информационного взаимодействия ответственный исполнитель получает следующие сведения: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1) от ФНС России - сведения о соискателе лицензии, содержащиеся в Едином государственном реестре юридических лиц;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2) от Росреестра - сведения, подтверждающие наличие у соискателя лицензии на праве собственности или на ином праве помещений, необходимых для осуществления деятельности по обороту наркотических средств и психотропных веществ помещений (на помещения, права на которые зарегистрированы в Едином государственном реестре недвижимости) (за исключением случая, когда лицензиатом является медицинская организация и обособленное подразделение медицинской организации);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3) от МВД России - сведения о наличии заключений органов внутренних дел Российской Федерации, предусмотренных </w:t>
      </w:r>
      <w:hyperlink r:id="rId60" w:history="1">
        <w:r>
          <w:rPr>
            <w:color w:val="0000FF"/>
          </w:rPr>
          <w:t>статьей 10</w:t>
        </w:r>
      </w:hyperlink>
      <w:r>
        <w:t xml:space="preserve"> Федерального закона N 3-ФЗ;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4) из ГИС ГМП - сведения об уплате государственной пошлины за предоставление лицензии;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5) из Единого реестра лицензий - сведения о наличии лицензии на осуществление </w:t>
      </w:r>
      <w:r>
        <w:lastRenderedPageBreak/>
        <w:t>медицинской деятельности в случае если лицензиатом является медицинская организация и обособленное подразделение медицинской организации.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75. По результатам проверки полноты и достоверности представленных соискателем лицензии сведений ответственный исполнитель составляет акт проверки.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76. Внеплановая выездная проверка соискателя лицензии проводится в срок, не превышающий 16 рабочих дней с даты подписания соответствующего приказа, и не позднее 31 рабочего дня со дня поступления в лицензирующий орган надлежащим образом оформленного заявления о предоставлении лицензии и документов (сведений), указанных в </w:t>
      </w:r>
      <w:hyperlink w:anchor="P138" w:history="1">
        <w:r>
          <w:rPr>
            <w:color w:val="0000FF"/>
          </w:rPr>
          <w:t>пункте 21</w:t>
        </w:r>
      </w:hyperlink>
      <w:r>
        <w:t xml:space="preserve"> Административного регламента, без согласования в установленном порядке с органами прокуратуры.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77. При проведении внеплановой выездной проверки соответствия соискателя лицензии лицензионным требованиям проверке подлежат: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1) наличие принадлежащих соискателю лицензии на праве собственности или на ином законном основании и соответствующие установленным требованиям помещений и оборудования, необходимых для осуществления деятельности по обороту наркотических средств и психотропных веществ;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2) соблюдение порядка допуска лиц к работе с наркотическими средствами и психотропными веществами, установленного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августа 1998 г. N 892;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3) соблюдение соискателем лицензии, имеющим намерение осуществлять деятельность по обороту наркотических средств и психотропных веществ, внесенных в </w:t>
      </w:r>
      <w:hyperlink r:id="rId62" w:history="1">
        <w:r>
          <w:rPr>
            <w:color w:val="0000FF"/>
          </w:rPr>
          <w:t>списки I</w:t>
        </w:r>
      </w:hyperlink>
      <w:r>
        <w:t xml:space="preserve"> - </w:t>
      </w:r>
      <w:hyperlink r:id="rId63" w:history="1">
        <w:r>
          <w:rPr>
            <w:color w:val="0000FF"/>
          </w:rPr>
          <w:t>III</w:t>
        </w:r>
      </w:hyperlink>
      <w:r>
        <w:t xml:space="preserve"> перечня, </w:t>
      </w:r>
      <w:hyperlink r:id="rId64" w:history="1">
        <w:r>
          <w:rPr>
            <w:color w:val="0000FF"/>
          </w:rPr>
          <w:t>статей 5</w:t>
        </w:r>
      </w:hyperlink>
      <w:r>
        <w:t xml:space="preserve"> и </w:t>
      </w:r>
      <w:hyperlink r:id="rId65" w:history="1">
        <w:r>
          <w:rPr>
            <w:color w:val="0000FF"/>
          </w:rPr>
          <w:t>10</w:t>
        </w:r>
      </w:hyperlink>
      <w:r>
        <w:t xml:space="preserve"> Федерального закона N 3-ФЗ;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4) наличие в штате соискателя лицензии, имеющего намерение осуществлять деятельность по обороту наркотических средств и психотропных веществ, внесенных в </w:t>
      </w:r>
      <w:hyperlink r:id="rId66" w:history="1">
        <w:r>
          <w:rPr>
            <w:color w:val="0000FF"/>
          </w:rPr>
          <w:t>списки I</w:t>
        </w:r>
      </w:hyperlink>
      <w:r>
        <w:t xml:space="preserve"> - </w:t>
      </w:r>
      <w:hyperlink r:id="rId67" w:history="1">
        <w:r>
          <w:rPr>
            <w:color w:val="0000FF"/>
          </w:rPr>
          <w:t>III</w:t>
        </w:r>
      </w:hyperlink>
      <w:r>
        <w:t xml:space="preserve"> перечня, работников, имеющих среднее профессиональное, высшее профессиональное, дополнительное профессиональное образование и (или) специальную подготовку в сфере оборота наркотических средств, психотропных веществ и их прекурсоров, соответствующие требованиям и характеру выполняемых работ.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78. В течение 4 рабочих дней с даты завершения внеплановой выездной проверки соискателя лицензии ответственный исполнитель с учетом результатов проверки полноты и достоверности представленных сведений и внеплановой выездной проверки готовит проект приказа: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1) о предоставлении лицензии;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2) об отказе в предоставлении лицензии в случаях: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а) наличия в представленных соискателем лицензии заявлении о предоставлении лицензии и (или) документах (сведениях) недостоверной или искаженной информации;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б) установленное в ходе проверки несоответствие соискателя лицензии лицензионным требованиям.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79. Проект приказа лицензирующего органа о предоставлении лицензии, заявление о предоставлении лицензии и документы (сведения), рассматриваются руководителем лицензирующего органа в течение 10 рабочих дней, но не позднее 44 рабочих дней с даты регистрации поступивших от соискателя лицензии надлежащим образом оформленных вышеуказанных заявления и документов с целью принятия решения о предоставлении лицензии </w:t>
      </w:r>
      <w:r>
        <w:lastRenderedPageBreak/>
        <w:t>либо об отказе в предоставлении лицензии.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80. Приказ лицензирующего органа о предоставлении лицензии и лицензия одновременно подписываются руководителем лицензирующего органа и регистрируются в реестре лицензий.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В приказ лицензирующего органа о предоставлении лицензии и лицензию включаются следующие сведения: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1) наименование лицензирующего органа;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2)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юридического лица в пределах места нахождения юридического лица, адреса мест осуществления лицензируемого вида деятельности, государственный регистрационный номер записи о создании юридического лица;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3) идентификационный номер налогоплательщика;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4) лицензируемый вид деятельности - деятельность по обороту наркотических средств и психотропных веществ, с указанием выполняемых работ, оказываемых услуг, составляющих указанный вид деятельности;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5) номер и дата регистрации лицензии;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6) номер и дата приказа лицензирующего органа о предоставлении лицензии.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81. Лицензия оформляется на бланке лицензирующего органа, являющемся документом строгой отчетности по </w:t>
      </w:r>
      <w:hyperlink r:id="rId68" w:history="1">
        <w:r>
          <w:rPr>
            <w:color w:val="0000FF"/>
          </w:rPr>
          <w:t>форме</w:t>
        </w:r>
      </w:hyperlink>
      <w:r>
        <w:t>, утвержденной постановлением Правительства Российской Федерации от 6 октября 2011 г. N 826.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Лицензия может быть также оформлена в форме электронного документа &lt;6&gt;.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&lt;6&gt; </w:t>
      </w:r>
      <w:hyperlink r:id="rId69" w:history="1">
        <w:r>
          <w:rPr>
            <w:color w:val="0000FF"/>
          </w:rPr>
          <w:t>Часть 9 статьи 14</w:t>
        </w:r>
      </w:hyperlink>
      <w:r>
        <w:t xml:space="preserve"> Федерального закона N 99-ФЗ.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ind w:firstLine="540"/>
        <w:jc w:val="both"/>
      </w:pPr>
      <w:r>
        <w:t>82. В течение 3 рабочих дней после дня подписания и регистрации лицензии ответственный исполнитель уведомляет об этом заявителя через средства связи и путем размещения соответствующей информации на официальном сайте лицензирующего органа в информационно-телекоммуникационной сети "Интернет" и вручает лицензию заявителю (уполномоченному лицу) под подпись или направляет лицензиату заказным почтовым отправлением с уведомлением о вручении.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В случае если в заявлении о предоставлении лицензии указывается на необходимость предоставления лицензии в форме электронного документа, лицензирующим органом направляется в форме электронного документа, подписанного электронной подписью, лицензиату лицензия или соискателю лицензии уведомление об отказе в предоставлении лицензии.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83. В случае подготовки проекта приказа об отказе в предоставлении лицензии ответственному исполнителю необходимо, в том числе, указать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проверки несоответствие соискателя лицензии лицензионным требованиям, реквизиты акта проверки соискателя лицензии.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lastRenderedPageBreak/>
        <w:t>84. В течение 3 рабочих дней со дня подписания приказа об отказе в предоставлении лицензии ответственный исполнитель вручает соискателю лицензии уведомление об отказе в предоставлении лицензии или направляет заказным почтовым отправлением с уведомлением о вручении.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В уведомлении указываются мотивированные обоснования причин отказа со ссылкой на конкретные положения нормативных правовых актов и иных документов, являющихся основанием такого отказа. Если причиной отказа является установленное в ходе проверки несоответствие соискателя лицензии лицензионным требованиям, указываются реквизиты акта проверки. Уведомление может быть также направлено соискателю лицензии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85. Уведомление подписывается руководителем (заместителем руководителя) лицензирующего органа или уполномоченным им должностным лицом лицензирующего органа.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86. По окончании процедуры лицензирования в течение 5 рабочих дней со дня вручения (получения) лицензии ответственный исполнитель в порядке, предусмотренном </w:t>
      </w:r>
      <w:hyperlink w:anchor="P557" w:history="1">
        <w:r>
          <w:rPr>
            <w:color w:val="0000FF"/>
          </w:rPr>
          <w:t>пунктом 136</w:t>
        </w:r>
      </w:hyperlink>
      <w:r>
        <w:t xml:space="preserve"> Административного регламента, формирует лицензионное дело и направляет его в архив в установленном порядке.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Лицензионное дело, независимо от того, предоставлена заявителю лицензия или ему отказано в предоставлении лицензии, подлежит хранению в лицензирующем органе с соблюдением требований по обеспечению конфиденциальности информации.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Title"/>
        <w:jc w:val="center"/>
        <w:outlineLvl w:val="3"/>
      </w:pPr>
      <w:r>
        <w:t>Рассмотрение заявления о переоформлении лицензии</w:t>
      </w:r>
    </w:p>
    <w:p w:rsidR="00147687" w:rsidRDefault="00147687">
      <w:pPr>
        <w:pStyle w:val="ConsPlusTitle"/>
        <w:jc w:val="center"/>
      </w:pPr>
      <w:r>
        <w:t>и документов (сведений), принятие решения о переоформлении</w:t>
      </w:r>
    </w:p>
    <w:p w:rsidR="00147687" w:rsidRDefault="00147687">
      <w:pPr>
        <w:pStyle w:val="ConsPlusTitle"/>
        <w:jc w:val="center"/>
      </w:pPr>
      <w:r>
        <w:t>(об отказе в переоформлении) лицензии, выдача</w:t>
      </w:r>
    </w:p>
    <w:p w:rsidR="00147687" w:rsidRDefault="00147687">
      <w:pPr>
        <w:pStyle w:val="ConsPlusTitle"/>
        <w:jc w:val="center"/>
      </w:pPr>
      <w:r>
        <w:t>переоформленной лицензии (уведомления</w:t>
      </w:r>
    </w:p>
    <w:p w:rsidR="00147687" w:rsidRDefault="00147687">
      <w:pPr>
        <w:pStyle w:val="ConsPlusTitle"/>
        <w:jc w:val="center"/>
      </w:pPr>
      <w:r>
        <w:t>об отказе в переоформлении лицензии)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ind w:firstLine="540"/>
        <w:jc w:val="both"/>
      </w:pPr>
      <w:r>
        <w:t xml:space="preserve">87. Административная процедура "Рассмотрение заявления о переоформлении лицензии и документов (сведений), принятие решения о переоформлении (об отказе в переоформлении) лицензии, выдача переоформленной лицензии (уведомления об отказе в переоформлении лицензии)" осуществляется в связи с поступлением от лицензиата или его правопреемника заявления о переоформлении лицензии в соответствии с блок-схемой предоставления государственной услуги согласно </w:t>
      </w:r>
      <w:hyperlink w:anchor="P826" w:history="1">
        <w:r>
          <w:rPr>
            <w:color w:val="0000FF"/>
          </w:rPr>
          <w:t>приложению</w:t>
        </w:r>
      </w:hyperlink>
      <w:r>
        <w:t xml:space="preserve"> к Административному регламенту.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88. Заявление о переоформлении лицензии подается в случаях реорганизации юридического лица в форме преобразования, изменения его наименования, адреса места нахождения, адресов мест осуществления юридическим лицом лицензируемого вида деятельности, перечня выполняемых работ, оказываемых услуг, составляющих лицензируемый вид деятельности.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89. В случае реорганизации юридического лица в форме преобразования заявление о переоформлении лицензии и документы (сведения), указанные в </w:t>
      </w:r>
      <w:hyperlink w:anchor="P156" w:history="1">
        <w:r>
          <w:rPr>
            <w:color w:val="0000FF"/>
          </w:rPr>
          <w:t>пункте 22</w:t>
        </w:r>
      </w:hyperlink>
      <w:r>
        <w:t xml:space="preserve"> Административного регламента, представляются в лицензирующий орган не позднее, чем через 15 рабочих дней со дня внесения соответствующих изменений в Единый государственный реестр юридических лиц.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90. В случае реорганизации юридических лиц в форме слияния переоформление лицензии допускается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91. Для переоформления лицензии лицензиат представляет в лицензирующий орган </w:t>
      </w:r>
      <w:r>
        <w:lastRenderedPageBreak/>
        <w:t xml:space="preserve">непосредственно или направляет заказным почтовым отправлением с уведомлением о вручении заявление о переоформлении лицензии и документы, предусмотренные </w:t>
      </w:r>
      <w:hyperlink w:anchor="P156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176" w:history="1">
        <w:r>
          <w:rPr>
            <w:color w:val="0000FF"/>
          </w:rPr>
          <w:t>25</w:t>
        </w:r>
      </w:hyperlink>
      <w:r>
        <w:t xml:space="preserve"> Административного регламента, или направляет их посредством информационно-коммуникационных технологий, в том числе с использованием Единого портала государственных и муниципальных услуг (функций), или в форме электронных документов, подписанных усиленной квалифицированной электронной подписью лицензиата, его правопреемника или иного предусмотренного федеральным законом лица.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92. Копия описи с отметкой о дате приема заявления о переоформлении лицензии и документов (сведений), указанных в </w:t>
      </w:r>
      <w:hyperlink w:anchor="P156" w:history="1">
        <w:r>
          <w:rPr>
            <w:color w:val="0000FF"/>
          </w:rPr>
          <w:t>пунктах 22</w:t>
        </w:r>
      </w:hyperlink>
      <w:r>
        <w:t xml:space="preserve"> - </w:t>
      </w:r>
      <w:hyperlink w:anchor="P176" w:history="1">
        <w:r>
          <w:rPr>
            <w:color w:val="0000FF"/>
          </w:rPr>
          <w:t>25</w:t>
        </w:r>
      </w:hyperlink>
      <w:r>
        <w:t xml:space="preserve"> Административного регламента, в день приема вручается должностным лицом лицензирующего органа, ответственным за прием и регистрацию документов, лицензиату или направляется ему заказным почтовым отправлением с уведомлением о вручении.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93. Документы (в том числе представленные в форме электронных документов), поступившие от лицензиата, регистрируются лицензирующим органом в течение 1 рабочего дня с даты их получения.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94. Контроль ведения учета поступивших документов осуществляет начальник структурного подразделения лицензирующего органа, осуществляющего лицензирование деятельности по обороту наркотических средств и психотропных веществ.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95. Документы, указанные в </w:t>
      </w:r>
      <w:hyperlink w:anchor="P156" w:history="1">
        <w:r>
          <w:rPr>
            <w:color w:val="0000FF"/>
          </w:rPr>
          <w:t>пунктах 22</w:t>
        </w:r>
      </w:hyperlink>
      <w:r>
        <w:t xml:space="preserve"> - </w:t>
      </w:r>
      <w:hyperlink w:anchor="P176" w:history="1">
        <w:r>
          <w:rPr>
            <w:color w:val="0000FF"/>
          </w:rPr>
          <w:t>25</w:t>
        </w:r>
      </w:hyperlink>
      <w:r>
        <w:t xml:space="preserve"> Административного регламента, при представлении их в лицензирующий орган с использованием информационно-коммуникационных технологий (в электронной форме), в том числе с использованием Единого портала государственных и муниципальных услуг (функций), должны быть заверены в порядке, установленном законодательством Российской Федерации.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96. Рассмотрение документов и принятие решения о переоформлении лицензии осуществляется в срок, предусмотренный </w:t>
      </w:r>
      <w:hyperlink w:anchor="P116" w:history="1">
        <w:r>
          <w:rPr>
            <w:color w:val="0000FF"/>
          </w:rPr>
          <w:t>подпунктами 2</w:t>
        </w:r>
      </w:hyperlink>
      <w:r>
        <w:t xml:space="preserve"> и </w:t>
      </w:r>
      <w:hyperlink w:anchor="P117" w:history="1">
        <w:r>
          <w:rPr>
            <w:color w:val="0000FF"/>
          </w:rPr>
          <w:t>3 пункта 18</w:t>
        </w:r>
      </w:hyperlink>
      <w:r>
        <w:t xml:space="preserve"> Административного регламента, при получении от лицензиата заявления о переоформлении лицензии.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97. В отношении лицензиата, представившего заявление о переоформлении лицензии, проводится проверка полноты и достоверности сведений, содержащихся в заявлении о переоформлении лицензии и документах (сведениях), указанных в </w:t>
      </w:r>
      <w:hyperlink w:anchor="P156" w:history="1">
        <w:r>
          <w:rPr>
            <w:color w:val="0000FF"/>
          </w:rPr>
          <w:t>пунктах 22</w:t>
        </w:r>
      </w:hyperlink>
      <w:r>
        <w:t xml:space="preserve"> - </w:t>
      </w:r>
      <w:hyperlink w:anchor="P176" w:history="1">
        <w:r>
          <w:rPr>
            <w:color w:val="0000FF"/>
          </w:rPr>
          <w:t>25</w:t>
        </w:r>
      </w:hyperlink>
      <w:r>
        <w:t xml:space="preserve"> Административного регламента (далее - проверка полноты и достоверности представленных лицензиатом сведений) и внеплановая выездная проверка лицензиата.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98. Основанием для проведения внеплановой выездной проверки лицензиата является представление в лицензирующий орган заявления о переоформлении лицензии в случаях: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1) изменения адресов мест осуществления юридическим лицом лицензируемого вида деятельности;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2) изменения перечня выполняемых работ, оказываемых услуг, составляющих лицензируемый вид деятельности.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99. Внеплановая выездная проверка лицензиата проводится без согласования в установленном порядке с органом прокуратуры.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100. Начальник структурного подразделения в течение 1 рабочего с даты регистрации поступивших в лицензирующий орган заявления о переоформлении лицензии и документов (сведений) назначает из числа работников структурного подразделения ответственного исполнителя по рассмотрению документов, представленных лицензиатом для переоформления лицензии.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lastRenderedPageBreak/>
        <w:t>101. Фамилия, имя и отчество (последнее - при наличии) ответственного исполнителя, его должность и телефон должны быть сообщены лицензиату по его письменному или устному обращению, а также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102. При получении лицензирующим органом ненадлежащим образом оформленного заявления о переоформлении лицензии и документов (сведений), указанных в </w:t>
      </w:r>
      <w:hyperlink w:anchor="P156" w:history="1">
        <w:r>
          <w:rPr>
            <w:color w:val="0000FF"/>
          </w:rPr>
          <w:t>пунктах 22</w:t>
        </w:r>
      </w:hyperlink>
      <w:r>
        <w:t xml:space="preserve"> и </w:t>
      </w:r>
      <w:hyperlink w:anchor="P176" w:history="1">
        <w:r>
          <w:rPr>
            <w:color w:val="0000FF"/>
          </w:rPr>
          <w:t>25</w:t>
        </w:r>
      </w:hyperlink>
      <w:r>
        <w:t xml:space="preserve"> Административного регламента (в случаях реорганизации юридического лица в форме преобразования, изменения его наименования, адреса юридического лица в пределах места нахождения юридического лица), ответственный исполнитель в течение 3 рабочих дней со дня приема заявления вручает лицензиату уведомление об устранении нарушений или направляет такое уведомление заказным почтовым отправлением с уведомлением о вручении.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103. Тридцатидневный срок исчисляется ответственным исполнителем с даты документального подтверждения получения данного уведомления лицензиатом либо документального подтверждения отсутствия факта получения данного уведомления.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104. В случае непредставления лицензиатом в тридцатидневный срок надлежащим образом оформленного заявления о переоформлении лицензии и (или) не в полном объеме документов, указанных в </w:t>
      </w:r>
      <w:hyperlink w:anchor="P156" w:history="1">
        <w:r>
          <w:rPr>
            <w:color w:val="0000FF"/>
          </w:rPr>
          <w:t>пунктах 22</w:t>
        </w:r>
      </w:hyperlink>
      <w:r>
        <w:t xml:space="preserve"> и </w:t>
      </w:r>
      <w:hyperlink w:anchor="P176" w:history="1">
        <w:r>
          <w:rPr>
            <w:color w:val="0000FF"/>
          </w:rPr>
          <w:t>25</w:t>
        </w:r>
      </w:hyperlink>
      <w:r>
        <w:t xml:space="preserve"> Административного регламента, ответственный исполнитель в течение 3 рабочих дней вручает лицензиату уведомление (по форме, утвержденной лицензирующим органом) о возврате заявления и документов с мотивированным обоснованием причин возврата или направляет заказным почтовым отправлением с уведомлением о вручении.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105. Срок принятия лицензирующим органом решения о переоформлении лицензии или об отказе в ее переоформлении исчисляется со дня поступления в лицензирующий орган надлежащим образом оформленного заявления о переоформлении лицензии и в полном объеме прилагаемых к нему документов &lt;7&gt;.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&lt;7&gt; </w:t>
      </w:r>
      <w:hyperlink r:id="rId70" w:history="1">
        <w:r>
          <w:rPr>
            <w:color w:val="0000FF"/>
          </w:rPr>
          <w:t>Часть 15 статьи 18</w:t>
        </w:r>
      </w:hyperlink>
      <w:r>
        <w:t xml:space="preserve"> Федерального закона N 99-ФЗ.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ind w:firstLine="540"/>
        <w:jc w:val="both"/>
      </w:pPr>
      <w:r>
        <w:t xml:space="preserve">106. При условии, что лицензиатом представлены надлежащим образом оформленное заявление о переоформлении лицензии и в полном объеме документы, указанные в </w:t>
      </w:r>
      <w:hyperlink w:anchor="P156" w:history="1">
        <w:r>
          <w:rPr>
            <w:color w:val="0000FF"/>
          </w:rPr>
          <w:t>пункте 22</w:t>
        </w:r>
      </w:hyperlink>
      <w:r>
        <w:t xml:space="preserve"> Административного регламента, устранены выявленные в них нарушения и надлежащим образом оформленные документы представлены в лицензирующий орган, ответственный исполнитель в течение 3 рабочих дней со дня приема вышеуказанных документов информирует лицензиата любым доступным способом, в том числе посредством информационно-коммуникационных технологий, об их принятии лицензирующим органом к рассмотрению.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107. Ответственный исполнитель в течение 5 рабочих дней со дня поступления в лицензирующий орган надлежащим образом оформленного заявления о переоформлении лицензии осуществляет проверку полноты и достоверности представленных сведений с учетом сведений о лицензиате, имеющихся в лицензионном деле, с целью определения: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1) наличия оснований для переоформления лицензии;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2) полноты и достоверности представленных в заявлении и других документах сведений, в том числе сведений, полученных лицензирующим органом путем межведомственного информационного взаимодействия: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от ФНС России - сведения о лицензиате, содержащиеся в Едином государственном реестре юридических лиц;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из ГИС ГМП - сведения об уплате государственной пошлины за переоформление лицензии.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lastRenderedPageBreak/>
        <w:t>из Единого реестра лицензий - сведения о наличии лицензии на осуществление медицинской деятельности в случае если лицензиатом является медицинская организация и обособленное подразделение медицинской организации.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108. По результатам проверки и достоверности представленных лицензиатом сведений ответственный исполнитель составляет акт проверки.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109. В течение 2 рабочих дней с даты завершения проверки полноты и достоверности представленных лицензиатом сведений ответственный исполнитель готовит проект приказа о переоформлении лицензии (об отказе в переоформлении лицензии).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110. Проект приказа о переоформлении лицензии, заявление о переоформлении лицензии и документы (сведения), указанные в </w:t>
      </w:r>
      <w:hyperlink w:anchor="P156" w:history="1">
        <w:r>
          <w:rPr>
            <w:color w:val="0000FF"/>
          </w:rPr>
          <w:t>пунктах 22</w:t>
        </w:r>
      </w:hyperlink>
      <w:r>
        <w:t xml:space="preserve"> и </w:t>
      </w:r>
      <w:hyperlink w:anchor="P176" w:history="1">
        <w:r>
          <w:rPr>
            <w:color w:val="0000FF"/>
          </w:rPr>
          <w:t>25</w:t>
        </w:r>
      </w:hyperlink>
      <w:r>
        <w:t xml:space="preserve"> Административного регламента, рассматриваются руководителем лицензирующего органа в течение 2 рабочих дней, но не позднее 9 рабочих дней с даты регистрации поступившего заявления о переоформлении лицензии с целью принятия решения о переоформлении лицензии либо об отказе в переоформлении лицензии.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111. Приказ о переоформлении лицензии и лицензия одновременно подписываются руководителем лицензирующего органа и регистрируются в реестре лицензий.</w:t>
      </w:r>
    </w:p>
    <w:p w:rsidR="00147687" w:rsidRDefault="00147687">
      <w:pPr>
        <w:pStyle w:val="ConsPlusNormal"/>
        <w:spacing w:before="220"/>
        <w:ind w:firstLine="540"/>
        <w:jc w:val="both"/>
      </w:pPr>
      <w:bookmarkStart w:id="25" w:name="P509"/>
      <w:bookmarkEnd w:id="25"/>
      <w:r>
        <w:t>112. В приказ о переоформлении лицензии и лицензию включаются следующие сведения: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1) наименование лицензирующего органа;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2)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государственный регистрационный номер записи о создании юридического лица;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3) идентификационный номер налогоплательщика;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4) лицензируемый вид деятельности - деятельность по обороту наркотических средств и психотропных веществ, с указанием выполняемых работ, оказываемых услуг, составляющих лицензируемый вид деятельности;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5) номер и дата регистрации лицензии;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6) номер и дата приказа лицензирующего органа о переоформлении лицензии.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113. В течение 3 рабочих дней после дня подписания и регистрации лицензии ответственный исполнитель вручает лицензию лицензиату (уполномоченному лицу на основании доверенности, оформленной в соответствии с требованиями законодательства Российской Федерации) под роспись или направляет лицензиату заказным почтовым отправлением с уведомлением о вручении, а также уведомляет об этом лицензиата через средства связи и путем размещения соответствующей информации на официальном сайте лицензирующего органа в информационно-телекоммуникационной сети "Интернет".</w:t>
      </w:r>
    </w:p>
    <w:p w:rsidR="00147687" w:rsidRDefault="00147687">
      <w:pPr>
        <w:pStyle w:val="ConsPlusNormal"/>
        <w:spacing w:before="220"/>
        <w:ind w:firstLine="540"/>
        <w:jc w:val="both"/>
      </w:pPr>
      <w:bookmarkStart w:id="26" w:name="P517"/>
      <w:bookmarkEnd w:id="26"/>
      <w:r>
        <w:t xml:space="preserve">114. Лицензия оформляется на бланке лицензирующего органа, являющимся документом строгой отчетности по </w:t>
      </w:r>
      <w:hyperlink r:id="rId71" w:history="1">
        <w:r>
          <w:rPr>
            <w:color w:val="0000FF"/>
          </w:rPr>
          <w:t>форме</w:t>
        </w:r>
      </w:hyperlink>
      <w:r>
        <w:t>, утвержденной постановлением Правительства Российской Федерации от 6 октября 2011 г. N 826.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Лицензия может быть также оформлена в форме электронного документа.</w:t>
      </w:r>
    </w:p>
    <w:p w:rsidR="00147687" w:rsidRDefault="00147687">
      <w:pPr>
        <w:pStyle w:val="ConsPlusNormal"/>
        <w:spacing w:before="220"/>
        <w:ind w:firstLine="540"/>
        <w:jc w:val="both"/>
      </w:pPr>
      <w:bookmarkStart w:id="27" w:name="P519"/>
      <w:bookmarkEnd w:id="27"/>
      <w:r>
        <w:t xml:space="preserve">115. В случае если в заявлении о переоформлении лицензии указывается на необходимость получения переоформленной лицензии в форме электронного документа, лицензирующий орган </w:t>
      </w:r>
      <w:r>
        <w:lastRenderedPageBreak/>
        <w:t>направляет лицензиату в форме электронного документа, подписанного электронной подписью, переоформленную лицензию или уведомление об отказе в переоформлении лицензии.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116. В случае подготовки проекта приказа об отказе в переоформлении лицензии ответственному исполнителю необходимо указать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117. В течение 3 рабочих дней со дня подписания приказа об отказе в переоформлении лицензии ответственный исполнитель вручает лицензиату уведомление об отказе в переоформлении лицензии или направляет заказным почтовым отправлением с уведомлением о вручении.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118. В уведомлении об отказе в переоформлении лицензии указываются мотивированные обоснования причин отказа со ссылкой на конкретные положения нормативных правовых актов и иных документов, являющихся основанием такого отказа. Уведомление об отказе в переоформлении лицензии может быть также направлено лицензиату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119. Уведомление об отказе в переоформлении лицензии подписывается руководителем (заместителем руководителя) лицензирующего органа или уполномоченным им должностным лицом лицензирующего органа.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120. При получении лицензирующим органом ненадлежащим образом оформленного заявления о переоформлении лицензии и не в полном объеме документов (сведений), указанных в </w:t>
      </w:r>
      <w:hyperlink w:anchor="P162" w:history="1">
        <w:r>
          <w:rPr>
            <w:color w:val="0000FF"/>
          </w:rPr>
          <w:t>пунктах 23</w:t>
        </w:r>
      </w:hyperlink>
      <w:r>
        <w:t xml:space="preserve"> и </w:t>
      </w:r>
      <w:hyperlink w:anchor="P170" w:history="1">
        <w:r>
          <w:rPr>
            <w:color w:val="0000FF"/>
          </w:rPr>
          <w:t>24</w:t>
        </w:r>
      </w:hyperlink>
      <w:r>
        <w:t xml:space="preserve"> Административного регламента (в случаях изменения адресов мест осуществления юридическим лицом лицензируемого вида деятельности, перечня выполняемых работ, оказываемых услуг, составляющих лицензируемый вид деятельности), ответственный исполнитель в течение 3 рабочих дней со дня приема вышеуказанных документов вручает лицензиату уведомление о необходимости устранения нарушений или направляет такое уведомление заказным почтовым отправлением с уведомлением о вручении.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121. Ответственным исполнителем тридцатидневный срок исчисляется с даты документального подтверждения получения данного уведомления лицензиатом либо документального подтверждения отсутствия факта получения данного уведомления.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122. В случае непредставления лицензиатом в тридцатидневный срок надлежащим образом оформленного заявления о переоформлении лицензии и (или) не в полном объеме других документов (сведений), указанных в </w:t>
      </w:r>
      <w:hyperlink w:anchor="P162" w:history="1">
        <w:r>
          <w:rPr>
            <w:color w:val="0000FF"/>
          </w:rPr>
          <w:t>пунктах 23</w:t>
        </w:r>
      </w:hyperlink>
      <w:r>
        <w:t xml:space="preserve"> и </w:t>
      </w:r>
      <w:hyperlink w:anchor="P170" w:history="1">
        <w:r>
          <w:rPr>
            <w:color w:val="0000FF"/>
          </w:rPr>
          <w:t>24</w:t>
        </w:r>
      </w:hyperlink>
      <w:r>
        <w:t xml:space="preserve"> Административного регламента, ответственный исполнитель в течение 3 рабочих дней вручает лицензиату уведомление о возврате заявления и других документов с мотивированным обоснованием причин возврата или направляет заказным почтовым отправлением с уведомлением о вручении.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123. В случае, если лицензиатом представлены надлежащим образом оформленное заявление о переоформлении лицензии и в полном объеме, документы (сведения), указанные в </w:t>
      </w:r>
      <w:hyperlink w:anchor="P162" w:history="1">
        <w:r>
          <w:rPr>
            <w:color w:val="0000FF"/>
          </w:rPr>
          <w:t>пунктах 23</w:t>
        </w:r>
      </w:hyperlink>
      <w:r>
        <w:t xml:space="preserve"> и </w:t>
      </w:r>
      <w:hyperlink w:anchor="P170" w:history="1">
        <w:r>
          <w:rPr>
            <w:color w:val="0000FF"/>
          </w:rPr>
          <w:t>24</w:t>
        </w:r>
      </w:hyperlink>
      <w:r>
        <w:t xml:space="preserve"> Административного регламента, устранены выявленные в них нарушения и надлежащим образом оформленные документы представлены в лицензирующий орган, ответственный исполнитель в течение 3 рабочих дней со дня приема вышеуказанных документов информирует лицензиата любым доступным способом, в том числе посредством информационно-коммуникационных технологий, об их принятии лицензирующим органом к рассмотрению, а также готовит проект приказа о проведении внеплановой выездной проверки лицензиата.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124. Приказ о проведении внеплановой выездной проверки лицензиата, согласованный с </w:t>
      </w:r>
      <w:r>
        <w:lastRenderedPageBreak/>
        <w:t>начальником структурного подразделения лицензирующего органа, осуществляющего лицензирование деятельности по обороту наркотических средств и психотропных веществ, подписывается руководителем лицензирующего органа.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125. Ответственный исполнитель в течение 5 рабочих дней, но не позднее 8 рабочих дней со дня поступления в лицензирующий орган надлежащим образом оформленного заявления о переоформлении лицензии и документов (сведений), указанных в </w:t>
      </w:r>
      <w:hyperlink w:anchor="P162" w:history="1">
        <w:r>
          <w:rPr>
            <w:color w:val="0000FF"/>
          </w:rPr>
          <w:t>пунктах 23</w:t>
        </w:r>
      </w:hyperlink>
      <w:r>
        <w:t xml:space="preserve"> и </w:t>
      </w:r>
      <w:hyperlink w:anchor="P170" w:history="1">
        <w:r>
          <w:rPr>
            <w:color w:val="0000FF"/>
          </w:rPr>
          <w:t>24</w:t>
        </w:r>
      </w:hyperlink>
      <w:r>
        <w:t xml:space="preserve"> Административного регламента, осуществляет проверку полноты и достоверности представленных лицензиатом сведений с учетом сведений о лицензиате, имеющихся в лицензионном деле, с целью определения: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1) наличия всех документов, предусмотренных </w:t>
      </w:r>
      <w:hyperlink w:anchor="P162" w:history="1">
        <w:r>
          <w:rPr>
            <w:color w:val="0000FF"/>
          </w:rPr>
          <w:t>пунктами 23</w:t>
        </w:r>
      </w:hyperlink>
      <w:r>
        <w:t xml:space="preserve"> и </w:t>
      </w:r>
      <w:hyperlink w:anchor="P170" w:history="1">
        <w:r>
          <w:rPr>
            <w:color w:val="0000FF"/>
          </w:rPr>
          <w:t>24</w:t>
        </w:r>
      </w:hyperlink>
      <w:r>
        <w:t xml:space="preserve"> Административного регламента (полноты документов);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2) наличия оснований для переоформления лицензии;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3) полноты и достоверности представленных в заявлении и других документах сведений, в том числе сведений, полученных лицензирующим органом путем межведомственного информационного взаимодействия: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от ФНС России - сведения о лицензиате, содержащиеся в Едином государственном реестре юридических лиц;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от Росреестра - сведения, подтверждающие наличие у лицензиата на праве собственности или ином праве помещений, необходимых для осуществления деятельности по обороту наркотических средств и психотропных веществ помещений (на помещения, права на которые зарегистрированы в Едином государственном реестре недвижимости) (за исключением случая, когда лицензиатом является медицинская организация и обособленное подразделение медицинской организации);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от МВД России - сведения, подтверждающие соответствие объектов и помещений, в которых осуществляются деятельность, связанная с оборотом наркотических средств, психотропных веществ и внесенных в </w:t>
      </w:r>
      <w:hyperlink r:id="rId72" w:history="1">
        <w:r>
          <w:rPr>
            <w:color w:val="0000FF"/>
          </w:rPr>
          <w:t>Список I</w:t>
        </w:r>
      </w:hyperlink>
      <w:r>
        <w:t xml:space="preserve"> прекурсоров, и (или) культивирование наркосодержащих растений, установленным требованиям к оснащению этих объектов и помещений инженерно-техническими средствами охраны;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из ГИС ГМП - сведения об уплате государственной пошлины за переоформление лицензии;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из Единого реестра лицензий - сведения о наличии лицензии на осуществление медицинской деятельности в случае если лицензиатом является медицинская организация и обособленное подразделение медицинской организации.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126. По результатам проверки полноты и достоверности представленных лицензиатом сведений ответственный исполнитель составляет акт проверки.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127. Внеплановая выездная проверка лицензиата проводится в срок, не превышающий 15 рабочих дней с даты подписания соответствующего приказа (распоряжения) и не позднее 23 рабочих дней со дня поступления в лицензирующий орган надлежащим образом оформленного заявления о предоставлении лицензии и документов (сведений), указанных в </w:t>
      </w:r>
      <w:hyperlink w:anchor="P162" w:history="1">
        <w:r>
          <w:rPr>
            <w:color w:val="0000FF"/>
          </w:rPr>
          <w:t>пунктах 23</w:t>
        </w:r>
      </w:hyperlink>
      <w:r>
        <w:t xml:space="preserve"> и </w:t>
      </w:r>
      <w:hyperlink w:anchor="P170" w:history="1">
        <w:r>
          <w:rPr>
            <w:color w:val="0000FF"/>
          </w:rPr>
          <w:t>24</w:t>
        </w:r>
      </w:hyperlink>
      <w:r>
        <w:t xml:space="preserve"> Административного регламента.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128. Предметом внеплановой выездной проверки лицензиата являются состояние помещений, зданий, сооружений, технических средств, оборудования, иных объектов, которые предполагается использовать лицензиатом при осуществлении лицензируемого вида деятельности,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</w:t>
      </w:r>
      <w:r>
        <w:lastRenderedPageBreak/>
        <w:t>требованиям, а именно: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1) принадлежащие на праве собственности или на ином законном основании и соответствующие установленным требованиям помещения и оборудование, необходимые для осуществления деятельности по обороту наркотических средств и психотропных веществ;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2) соблюдение порядка допуска лиц к работе с наркотическими средствами и психотропными веществами, установленного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августа 1998 г. N 892;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3) соблюдение лицензиатом, осуществляющим деятельность по обороту наркотических средств и психотропных веществ, внесенных в </w:t>
      </w:r>
      <w:hyperlink r:id="rId74" w:history="1">
        <w:r>
          <w:rPr>
            <w:color w:val="0000FF"/>
          </w:rPr>
          <w:t>списки I</w:t>
        </w:r>
      </w:hyperlink>
      <w:r>
        <w:t xml:space="preserve"> - </w:t>
      </w:r>
      <w:hyperlink r:id="rId75" w:history="1">
        <w:r>
          <w:rPr>
            <w:color w:val="0000FF"/>
          </w:rPr>
          <w:t>III</w:t>
        </w:r>
      </w:hyperlink>
      <w:r>
        <w:t xml:space="preserve"> перечня, требований </w:t>
      </w:r>
      <w:hyperlink r:id="rId76" w:history="1">
        <w:r>
          <w:rPr>
            <w:color w:val="0000FF"/>
          </w:rPr>
          <w:t>статей 5</w:t>
        </w:r>
      </w:hyperlink>
      <w:r>
        <w:t xml:space="preserve"> и </w:t>
      </w:r>
      <w:hyperlink r:id="rId77" w:history="1">
        <w:r>
          <w:rPr>
            <w:color w:val="0000FF"/>
          </w:rPr>
          <w:t>10</w:t>
        </w:r>
      </w:hyperlink>
      <w:r>
        <w:t xml:space="preserve"> Федерального закона N 3-ФЗ;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4) наличие в штате лицензиата, осуществляющего деятельность по обороту наркотических средств и психотропных веществ, внесенных в </w:t>
      </w:r>
      <w:hyperlink r:id="rId78" w:history="1">
        <w:r>
          <w:rPr>
            <w:color w:val="0000FF"/>
          </w:rPr>
          <w:t>списки I</w:t>
        </w:r>
      </w:hyperlink>
      <w:r>
        <w:t xml:space="preserve"> - </w:t>
      </w:r>
      <w:hyperlink r:id="rId79" w:history="1">
        <w:r>
          <w:rPr>
            <w:color w:val="0000FF"/>
          </w:rPr>
          <w:t>III</w:t>
        </w:r>
      </w:hyperlink>
      <w:r>
        <w:t xml:space="preserve"> перечня, работников, имеющих среднее профессиональное, высшее профессиональное, дополнительное профессиональное образование и (или) специальную подготовку в сфере оборота наркотических средств, психотропных веществ и их прекурсоров, соответствующие требованиям и характеру выполняемых работ (оказываемых услуг).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129. В течение 3 рабочих дней с даты завершения внеплановой выездной проверки лицензиата ответственный исполнитель с учетом результатов проверки полноты и достоверности представленных лицензиатом сведений и внеплановой выездной проверки готовит проект приказа: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1) о переоформлении лицензии;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2) об отказе в переоформлении лицензии в случаях: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а) наличия в представленных лицензиатом заявлении о переоформлении лицензии и (или) других документах (сведениях) недостоверной или искаженной информации;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б) установленное в ходе проверки несоответствие лицензиата лицензионным требованиям.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130. Проект приказа о переоформлении лицензии, заявление о переоформлении лицензии и документы (сведения), указанных в </w:t>
      </w:r>
      <w:hyperlink w:anchor="P162" w:history="1">
        <w:r>
          <w:rPr>
            <w:color w:val="0000FF"/>
          </w:rPr>
          <w:t>пунктах 23</w:t>
        </w:r>
      </w:hyperlink>
      <w:r>
        <w:t xml:space="preserve"> и </w:t>
      </w:r>
      <w:hyperlink w:anchor="P170" w:history="1">
        <w:r>
          <w:rPr>
            <w:color w:val="0000FF"/>
          </w:rPr>
          <w:t>24</w:t>
        </w:r>
      </w:hyperlink>
      <w:r>
        <w:t xml:space="preserve"> Административного регламента, рассматриваются руководителем лицензирующего органа в течение 3 рабочих дней, но не позднее 29 рабочих дней с даты регистрации поступивших от лицензиата вышеуказанных документов с целью принятия решения о переоформлении лицензии либо об отказе в переоформлении лицензии.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131. Приказ о переоформлении лицензии и лицензия должны содержать данные, предусмотренные </w:t>
      </w:r>
      <w:hyperlink w:anchor="P509" w:history="1">
        <w:r>
          <w:rPr>
            <w:color w:val="0000FF"/>
          </w:rPr>
          <w:t>пунктом 112</w:t>
        </w:r>
      </w:hyperlink>
      <w:r>
        <w:t xml:space="preserve"> Административного регламента.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132. Лицензия оформляется в порядке, предусмотренном </w:t>
      </w:r>
      <w:hyperlink w:anchor="P517" w:history="1">
        <w:r>
          <w:rPr>
            <w:color w:val="0000FF"/>
          </w:rPr>
          <w:t>пунктами 114</w:t>
        </w:r>
      </w:hyperlink>
      <w:r>
        <w:t xml:space="preserve"> - </w:t>
      </w:r>
      <w:hyperlink w:anchor="P519" w:history="1">
        <w:r>
          <w:rPr>
            <w:color w:val="0000FF"/>
          </w:rPr>
          <w:t>115</w:t>
        </w:r>
      </w:hyperlink>
      <w:r>
        <w:t xml:space="preserve"> Административного регламента.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133. В случае подготовки проекта приказа об отказе в переоформлении лицензии ответственному исполнителю необходимо указать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проверки несоответствие лицензиата лицензионным требованиям, реквизиты акта проверки лицензиата.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134. В течение 3 рабочих дней со дня подписания приказа об отказе в переоформлении лицензии ответственный исполнитель вручает лицензиату уведомление об отказе в </w:t>
      </w:r>
      <w:r>
        <w:lastRenderedPageBreak/>
        <w:t>переоформлении лицензии или направляет заказным почтовым отправлением с уведомлением о вручении.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В уведомлении об отказе в переоформлении лицензии указываются мотивированные обоснования причин отказа со ссылкой на конкретные положения нормативных правовых актов и иных документов, являющихся основанием такого отказа. Если причиной отказа является установленное в ходе проверки несоответствие лицензиата лицензионным требованиям, указываются реквизиты акта проверки. Уведомление об отказе в переоформлении лицензии может быть также направлено лицензиату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135. Уведомление об отказе в переоформлении лицензии подписывается руководителем (заместителем руководителя) лицензирующего органа или уполномоченным им иным должностным лицом лицензирующего органа.</w:t>
      </w:r>
    </w:p>
    <w:p w:rsidR="00147687" w:rsidRDefault="00147687">
      <w:pPr>
        <w:pStyle w:val="ConsPlusNormal"/>
        <w:spacing w:before="220"/>
        <w:ind w:firstLine="540"/>
        <w:jc w:val="both"/>
      </w:pPr>
      <w:bookmarkStart w:id="28" w:name="P557"/>
      <w:bookmarkEnd w:id="28"/>
      <w:r>
        <w:t>136. По окончании процедуры переоформления лицензии в течение 5 рабочих дней со дня вручения (получения) переоформленной лицензии ответственный исполнитель формирует лицензионное дело и направляет его в архив в установленном порядке.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137. В случае представления соискателем лицензии (лицензиатом) заявления и документов (сведений), предусмотренных </w:t>
      </w:r>
      <w:hyperlink w:anchor="P138" w:history="1">
        <w:r>
          <w:rPr>
            <w:color w:val="0000FF"/>
          </w:rPr>
          <w:t>пунктами 21</w:t>
        </w:r>
      </w:hyperlink>
      <w:r>
        <w:t xml:space="preserve"> - </w:t>
      </w:r>
      <w:hyperlink w:anchor="P183" w:history="1">
        <w:r>
          <w:rPr>
            <w:color w:val="0000FF"/>
          </w:rPr>
          <w:t>27</w:t>
        </w:r>
      </w:hyperlink>
      <w:r>
        <w:t xml:space="preserve"> Административного регламента, в форме электронного документа, лицензирующий орган формирует и ведет лицензионные дела в электронном виде.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138. Лицензионное дело, независимо от того, переоформлена лицензия или отказано в переоформлении лицензии, подлежит хранению в лицензирующем органе с соблюдением требований по обеспечению конфиденциальности информации.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Title"/>
        <w:jc w:val="center"/>
        <w:outlineLvl w:val="2"/>
      </w:pPr>
      <w:r>
        <w:t>Взаимодействие лицензирующего органа с иными органами</w:t>
      </w:r>
    </w:p>
    <w:p w:rsidR="00147687" w:rsidRDefault="00147687">
      <w:pPr>
        <w:pStyle w:val="ConsPlusTitle"/>
        <w:jc w:val="center"/>
      </w:pPr>
      <w:r>
        <w:t>государственной власти, органами местного самоуправления</w:t>
      </w:r>
    </w:p>
    <w:p w:rsidR="00147687" w:rsidRDefault="00147687">
      <w:pPr>
        <w:pStyle w:val="ConsPlusTitle"/>
        <w:jc w:val="center"/>
      </w:pPr>
      <w:r>
        <w:t>и организациями, участвующими в предоставлении</w:t>
      </w:r>
    </w:p>
    <w:p w:rsidR="00147687" w:rsidRDefault="00147687">
      <w:pPr>
        <w:pStyle w:val="ConsPlusTitle"/>
        <w:jc w:val="center"/>
      </w:pPr>
      <w:r>
        <w:t>государственных услуг, формирование и направление</w:t>
      </w:r>
    </w:p>
    <w:p w:rsidR="00147687" w:rsidRDefault="00147687">
      <w:pPr>
        <w:pStyle w:val="ConsPlusTitle"/>
        <w:jc w:val="center"/>
      </w:pPr>
      <w:r>
        <w:t>межведомственных запросов в государственные органы,</w:t>
      </w:r>
    </w:p>
    <w:p w:rsidR="00147687" w:rsidRDefault="00147687">
      <w:pPr>
        <w:pStyle w:val="ConsPlusTitle"/>
        <w:jc w:val="center"/>
      </w:pPr>
      <w:r>
        <w:t>участвующие в предоставлении государственных услуг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ind w:firstLine="540"/>
        <w:jc w:val="both"/>
      </w:pPr>
      <w:r>
        <w:t>139. С целью получения государственной услуги не требуется предоставление лицензиатами и соискателями лицензий документов, выданных иными органами государственной власти.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Исключение составляют документы, необходимые для предоставления государственной услуги, исчерпывающий перечень которых указан в </w:t>
      </w:r>
      <w:hyperlink w:anchor="P138" w:history="1">
        <w:r>
          <w:rPr>
            <w:color w:val="0000FF"/>
          </w:rPr>
          <w:t>пунктах 21</w:t>
        </w:r>
      </w:hyperlink>
      <w:r>
        <w:t xml:space="preserve"> - </w:t>
      </w:r>
      <w:hyperlink w:anchor="P186" w:history="1">
        <w:r>
          <w:rPr>
            <w:color w:val="0000FF"/>
          </w:rPr>
          <w:t>28</w:t>
        </w:r>
      </w:hyperlink>
      <w:r>
        <w:t xml:space="preserve"> Административного регламента.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140. В рамках предоставления государственной услуги лицензирующий орган осуществляет межведомственное информационное взаимодействие: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1) с ФНС России для получения сведений, содержащихся в Едином государственном реестре юридических лиц;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2) с МВД России для получения копий заключений, органов внутренних дел Российской Федерации, предусмотренных </w:t>
      </w:r>
      <w:hyperlink r:id="rId80" w:history="1">
        <w:r>
          <w:rPr>
            <w:color w:val="0000FF"/>
          </w:rPr>
          <w:t>статьей 10</w:t>
        </w:r>
      </w:hyperlink>
      <w:r>
        <w:t xml:space="preserve"> Федерального закона N 3-ФЗ;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3) с Росреестром для получения сведений, подтверждающих наличие у соискателя лицензии (лицензиата) на праве собственности или ином праве необходимых для осуществления деятельности помещений, права на которые зарегистрированы в Едином государственном реестре недвижимости.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lastRenderedPageBreak/>
        <w:t>141. В рамках предоставления государственной услуги лицензирующий орган получает информацию из следующих информационных ресурсов: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1) ГИС ГМП для получения сведений об оплате государственной пошлины;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2) Единого реестра лицензий для получения сведений о наличии лицензии на осуществление медицинской деятельности, в случае если лицензиатом является медицинская организация и обособленное подразделение медицинской организации.</w:t>
      </w:r>
    </w:p>
    <w:p w:rsidR="00147687" w:rsidRDefault="00147687">
      <w:pPr>
        <w:pStyle w:val="ConsPlusNormal"/>
        <w:spacing w:before="220"/>
        <w:ind w:firstLine="540"/>
        <w:jc w:val="both"/>
      </w:pPr>
      <w:bookmarkStart w:id="29" w:name="P577"/>
      <w:bookmarkEnd w:id="29"/>
      <w:r>
        <w:t xml:space="preserve">142. Межведомственный запрос лицензирующего органа о представлении документов и (или) информации, указанных в </w:t>
      </w:r>
      <w:hyperlink w:anchor="P200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201" w:history="1">
        <w:r>
          <w:rPr>
            <w:color w:val="0000FF"/>
          </w:rPr>
          <w:t>2</w:t>
        </w:r>
      </w:hyperlink>
      <w:r>
        <w:t xml:space="preserve"> и </w:t>
      </w:r>
      <w:hyperlink w:anchor="P207" w:history="1">
        <w:r>
          <w:rPr>
            <w:color w:val="0000FF"/>
          </w:rPr>
          <w:t>3 пункта 31</w:t>
        </w:r>
      </w:hyperlink>
      <w:r>
        <w:t xml:space="preserve">, </w:t>
      </w:r>
      <w:hyperlink w:anchor="P213" w:history="1">
        <w:r>
          <w:rPr>
            <w:color w:val="0000FF"/>
          </w:rPr>
          <w:t>подпунктах 1</w:t>
        </w:r>
      </w:hyperlink>
      <w:r>
        <w:t xml:space="preserve"> и </w:t>
      </w:r>
      <w:hyperlink w:anchor="P214" w:history="1">
        <w:r>
          <w:rPr>
            <w:color w:val="0000FF"/>
          </w:rPr>
          <w:t>2 пункта 32</w:t>
        </w:r>
      </w:hyperlink>
      <w:r>
        <w:t xml:space="preserve">, </w:t>
      </w:r>
      <w:hyperlink w:anchor="P218" w:history="1">
        <w:r>
          <w:rPr>
            <w:color w:val="0000FF"/>
          </w:rPr>
          <w:t>подпункте 1 пункта 33</w:t>
        </w:r>
      </w:hyperlink>
      <w:r>
        <w:t xml:space="preserve"> Административного регламента, для предоставления государственной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 (если дополнительные сведения не установлены законодательным актом Российской Федерации):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1) наименование органа, направляющего межведомственный запрос;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2) наименование органа, в адрес которого направляется межведомственный запрос, - ФНС России, МВД России или Росреестр;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3) 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при предоставлении лицензии - </w:t>
      </w:r>
      <w:hyperlink r:id="rId81" w:history="1">
        <w:r>
          <w:rPr>
            <w:color w:val="0000FF"/>
          </w:rPr>
          <w:t>пункт 7</w:t>
        </w:r>
      </w:hyperlink>
      <w:r>
        <w:t xml:space="preserve"> Положения о лицензировании деятельности по обороту наркотических средств, психотропных веществ и их прекурсоров, культивированию наркосодержащих растений, утвержденного постановлением Правительства Российской Федерации от 22 декабря 2011 г. N 1085;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при переоформлении лицензии - </w:t>
      </w:r>
      <w:hyperlink r:id="rId82" w:history="1">
        <w:r>
          <w:rPr>
            <w:color w:val="0000FF"/>
          </w:rPr>
          <w:t>пункты 8</w:t>
        </w:r>
      </w:hyperlink>
      <w:r>
        <w:t xml:space="preserve"> и </w:t>
      </w:r>
      <w:hyperlink r:id="rId83" w:history="1">
        <w:r>
          <w:rPr>
            <w:color w:val="0000FF"/>
          </w:rPr>
          <w:t>9</w:t>
        </w:r>
      </w:hyperlink>
      <w:r>
        <w:t xml:space="preserve"> Положения о лицензировании деятельности по обороту наркотических средств, психотропных веществ и их прекурсоров, культивированию наркосодержащих растений;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услуги, а также сведения, предусмотренные нормативными правовыми актами как необходимые для представления таких документов и (или) информации, - определены </w:t>
      </w:r>
      <w:hyperlink w:anchor="P200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201" w:history="1">
        <w:r>
          <w:rPr>
            <w:color w:val="0000FF"/>
          </w:rPr>
          <w:t>2</w:t>
        </w:r>
      </w:hyperlink>
      <w:r>
        <w:t xml:space="preserve"> и </w:t>
      </w:r>
      <w:hyperlink w:anchor="P207" w:history="1">
        <w:r>
          <w:rPr>
            <w:color w:val="0000FF"/>
          </w:rPr>
          <w:t>3 пункта 31</w:t>
        </w:r>
      </w:hyperlink>
      <w:r>
        <w:t xml:space="preserve">, </w:t>
      </w:r>
      <w:hyperlink w:anchor="P213" w:history="1">
        <w:r>
          <w:rPr>
            <w:color w:val="0000FF"/>
          </w:rPr>
          <w:t>подпунктами 1</w:t>
        </w:r>
      </w:hyperlink>
      <w:r>
        <w:t xml:space="preserve"> и </w:t>
      </w:r>
      <w:hyperlink w:anchor="P214" w:history="1">
        <w:r>
          <w:rPr>
            <w:color w:val="0000FF"/>
          </w:rPr>
          <w:t>2 пункта 32</w:t>
        </w:r>
      </w:hyperlink>
      <w:r>
        <w:t xml:space="preserve">, </w:t>
      </w:r>
      <w:hyperlink w:anchor="P218" w:history="1">
        <w:r>
          <w:rPr>
            <w:color w:val="0000FF"/>
          </w:rPr>
          <w:t>подпунктом 1 пункта 33</w:t>
        </w:r>
      </w:hyperlink>
      <w:r>
        <w:t xml:space="preserve"> Административного регламента;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6) контактная информация для направления ответа на межведомственный запрос;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7) дата направления межведомственного запроса;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В случае отсутствия технической возможности направления в МВД России межведомственных запросов о предоставлении копий заключений, предусмотренных </w:t>
      </w:r>
      <w:hyperlink r:id="rId84" w:history="1">
        <w:r>
          <w:rPr>
            <w:color w:val="0000FF"/>
          </w:rPr>
          <w:t>статьей 10</w:t>
        </w:r>
      </w:hyperlink>
      <w:r>
        <w:t xml:space="preserve"> </w:t>
      </w:r>
      <w:r>
        <w:lastRenderedPageBreak/>
        <w:t>Федерального закона N 3-ФЗ, в форме электронного документа межведомственные запросы направляются лицензирующим органом на бумажном носителе: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1) для получения копии заключения органов внутренних дел Российской Федерации 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</w:t>
      </w:r>
      <w:hyperlink r:id="rId85" w:history="1">
        <w:r>
          <w:rPr>
            <w:color w:val="0000FF"/>
          </w:rPr>
          <w:t>Список I</w:t>
        </w:r>
      </w:hyperlink>
      <w:r>
        <w:t xml:space="preserve"> прекурсоров, и (или) культивирование наркосодержащих растений, установленным требованиям к оснащению этих объектов и (или) помещений инженерно-техническими средствами охраны, - в территориальный орган МВД России по месту нахождения объектов и (или) помещений, в которых соискателем лицензии (лицензиатом) планируется осуществлять (осуществляется) деятельность, связанную с оборотом наркотических средств и психотропных веществ;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2) для получения копии заключения органов внутренних дел Российской Федерации 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внесенным в </w:t>
      </w:r>
      <w:hyperlink r:id="rId86" w:history="1">
        <w:r>
          <w:rPr>
            <w:color w:val="0000FF"/>
          </w:rPr>
          <w:t>Список I</w:t>
        </w:r>
      </w:hyperlink>
      <w:r>
        <w:t xml:space="preserve"> прекурсорами или культивируемым наркосодержащим растениям,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прекурсоров либо с незаконным культивированием наркосодержащих растений, в том числе за преступление, совершенное за пределами Российской Федерации, - в территориальный орган МВД России по месту нахождения соискателя лицензии (лицензиата).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143. Требования </w:t>
      </w:r>
      <w:hyperlink w:anchor="P577" w:history="1">
        <w:r>
          <w:rPr>
            <w:color w:val="0000FF"/>
          </w:rPr>
          <w:t>пункта 142</w:t>
        </w:r>
      </w:hyperlink>
      <w:r>
        <w:t xml:space="preserve"> Административного регламента не распространяются на межведомственные запросы о предоставлении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Title"/>
        <w:jc w:val="center"/>
        <w:outlineLvl w:val="2"/>
      </w:pPr>
      <w:r>
        <w:t>Предоставление дубликата лицензии и копии лицензии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ind w:firstLine="540"/>
        <w:jc w:val="both"/>
      </w:pPr>
      <w:r>
        <w:t xml:space="preserve">144. Административная процедура "Предоставление дубликата лицензии и копии лицензии" осуществляется в связи с поступлением от лицензиата заявления о предоставлении дубликата лицензии, копии лицензии, а в случае порчи лицензии - испорченного бланка лицензии в соответствии с блок-схемой исполнения административной процедуры согласно </w:t>
      </w:r>
      <w:hyperlink w:anchor="P826" w:history="1">
        <w:r>
          <w:rPr>
            <w:color w:val="0000FF"/>
          </w:rPr>
          <w:t>приложению</w:t>
        </w:r>
      </w:hyperlink>
      <w:r>
        <w:t xml:space="preserve"> к Административному регламенту.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183" w:history="1">
        <w:r>
          <w:rPr>
            <w:color w:val="0000FF"/>
          </w:rPr>
          <w:t>пункте 27</w:t>
        </w:r>
      </w:hyperlink>
      <w:r>
        <w:t xml:space="preserve"> Административного регламента, в случае утраты или порчи лицензии, лицензиат представляет либо направляет заказным почтовым отправлением с уведомлением о вручении в лицензирующий орган.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Лицензиат вправе направить заявление о предоставлении дубликата лицензии или копии лицензии в форме электронного документа, подписанного электронной подписью, в лицензирующий орган.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В случае, если в заявлении о предоставлении дубликата лицензии или копии лицензии указывается на необходимость предоставления дубликата лицензии или копии лицензии в форме электронного документа, лицензирующий орган направляет лицензиату дубликат лицензии или копию лицензии в форме электронного документа, подписанного электронной подписью.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145. Ответственный исполнитель, определенный руководителем структурного подразделения лицензирующего органа, в течение 3 рабочих дней со дня со дня поступления в лицензирующий орган надлежащим образом оформленного заявления о предоставлении дубликата лицензии: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1) осуществляет проверку достоверности представленных сведений с учетом сведений о </w:t>
      </w:r>
      <w:r>
        <w:lastRenderedPageBreak/>
        <w:t>лицензиате, имеющихся в лицензионном деле, с целью определения: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наличия оснований для предоставления дубликата лицензии;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полноты и достоверности представленных в заявлении сведений и сопоставляет их с данными (сведения об уплате государственной пошлины за предоставление дубликата лицензии), получаемыми лицензирующим органом путем межведомственного информационного взаимодействия из ГИС ГМП;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2) оформляет дубликат лицензии на бланке лицензии с пометками "дубликат" и "оригинал лицензии признается недействующим";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3) вносит в реестр лицензий номер и дату выдачи дубликата лицензии;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4) вручает дубликат лицензиату или направляет его заказным почтовым отправлением с уведомлением о вручении.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146. В случае поступления в лицензирующий орган надлежащим образом оформленного заявления о предоставлении копии лицензии лицензирующий орган выдает лицензиату заверенную копию лицензии в срок, предусмотренный </w:t>
      </w:r>
      <w:hyperlink w:anchor="P114" w:history="1">
        <w:r>
          <w:rPr>
            <w:color w:val="0000FF"/>
          </w:rPr>
          <w:t>пунктом 18</w:t>
        </w:r>
      </w:hyperlink>
      <w:r>
        <w:t xml:space="preserve"> Административного регламента, или направляет копию заказным почтовым отправлением с уведомлением о вручении.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Title"/>
        <w:jc w:val="center"/>
        <w:outlineLvl w:val="2"/>
      </w:pPr>
      <w:r>
        <w:t>Предоставление сведений из реестра лицензий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ind w:firstLine="540"/>
        <w:jc w:val="both"/>
      </w:pPr>
      <w:r>
        <w:t xml:space="preserve">147. Административная процедура "Предоставление сведений из реестра лицензий" осуществляется в связи с поступлением от физического лица или юридического лица заявления, указанного в </w:t>
      </w:r>
      <w:hyperlink w:anchor="P186" w:history="1">
        <w:r>
          <w:rPr>
            <w:color w:val="0000FF"/>
          </w:rPr>
          <w:t>пункте 28</w:t>
        </w:r>
      </w:hyperlink>
      <w:r>
        <w:t xml:space="preserve"> Административного регламента, в соответствии с блок-схемой исполнения административной процедуры согласно </w:t>
      </w:r>
      <w:hyperlink w:anchor="P826" w:history="1">
        <w:r>
          <w:rPr>
            <w:color w:val="0000FF"/>
          </w:rPr>
          <w:t>приложению</w:t>
        </w:r>
      </w:hyperlink>
      <w:r>
        <w:t xml:space="preserve"> к Административному регламенту.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148. Ответственный исполнитель в течение 5 рабочих дней со дня поступления в лицензирующий орган заявления о предоставлении сведений о конкретной лицензии: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1) проверяет наличие сведений о конкретной лицензии в реестре лицензий;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2) устанавливает отсутствие оснований для отказа в предоставлении запрашиваемых сведений;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3) оформляет и направляет (передает) заявителю сведения о конкретной лицензии в виде выписки из реестра лицензий либо копии акта лицензирующего органа о принятом решении, либо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149. Сведения о конкретной лицензии передаются заявителю или направляются ему заказным почтовым отправлением с уведомлением о вручении.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Title"/>
        <w:jc w:val="center"/>
        <w:outlineLvl w:val="2"/>
      </w:pPr>
      <w:r>
        <w:t>Прекращение действия лицензии по заявлению лицензиата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ind w:firstLine="540"/>
        <w:jc w:val="both"/>
      </w:pPr>
      <w:r>
        <w:t xml:space="preserve">150. Административная процедура "Прекращение действия лицензии по заявлению лицензиата" осуществляется в связи с поступлением в лицензирующий орган от лицензиата заявления о прекращении лицензируемого вида деятельности, указанного в </w:t>
      </w:r>
      <w:hyperlink w:anchor="P182" w:history="1">
        <w:r>
          <w:rPr>
            <w:color w:val="0000FF"/>
          </w:rPr>
          <w:t>пункте 26</w:t>
        </w:r>
      </w:hyperlink>
      <w:r>
        <w:t xml:space="preserve"> Административного регламента, в соответствии с блок-схемой предоставления государственной услуги согласно </w:t>
      </w:r>
      <w:hyperlink w:anchor="P826" w:history="1">
        <w:r>
          <w:rPr>
            <w:color w:val="0000FF"/>
          </w:rPr>
          <w:t>приложению</w:t>
        </w:r>
      </w:hyperlink>
      <w:r>
        <w:t xml:space="preserve"> к Административному регламенту.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151. Заявление о прекращении лицензируемого вида деятельности представляется лицензиатом в лицензирующий орган не позднее чем за 15 календарных дней до дня </w:t>
      </w:r>
      <w:r>
        <w:lastRenderedPageBreak/>
        <w:t>фактического прекращения лицензируемого вида деятельности.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152. Ответственный исполнитель в течение 3 рабочих дней, но не позднее 5 рабочих дней со дня поступления в лицензирующий орган надлежащим образом оформленного заявления осуществляет: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1) проверку достоверности представленных сведений с учетом сведений о лицензиате, имеющихся в лицензионном деле;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2) оформление проекта приказа о прекращении действия лицензии на деятельность по обороту наркотических средств и психотропных веществ.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153. Решение лицензирующего органа о прекращении действия лицензии оформляется приказом.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154. Действие лицензии прекращается со дня принятия решения о прекращении действия лицензии.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Ответственный исполнитель вносит в реестр лицензий сведения о прекращении действия лицензии на деятельность по обороту наркотических средств и психотропных веществ не позднее 10 рабочих дней, с даты поступления заявления от лицензиата о прекращении действия лицензии.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155. Уведомление о прекращении действия лицензии ответственный исполнитель вручает лицензиату или направляет заказным почтовым отправлением с уведомлением о вручении.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156. Документы, связанные с досрочным прекращением действия лицензии, приобщаются ответственным исполнителем к лицензионному делу.</w:t>
      </w:r>
    </w:p>
    <w:p w:rsidR="00147687" w:rsidRDefault="00147687">
      <w:pPr>
        <w:pStyle w:val="ConsPlusNormal"/>
        <w:ind w:firstLine="540"/>
        <w:jc w:val="both"/>
      </w:pPr>
    </w:p>
    <w:p w:rsidR="00147687" w:rsidRDefault="00147687">
      <w:pPr>
        <w:pStyle w:val="ConsPlusTitle"/>
        <w:jc w:val="center"/>
        <w:outlineLvl w:val="2"/>
      </w:pPr>
      <w:r>
        <w:t>Порядок исправления допущенных опечаток и ошибок</w:t>
      </w:r>
    </w:p>
    <w:p w:rsidR="00147687" w:rsidRDefault="00147687">
      <w:pPr>
        <w:pStyle w:val="ConsPlusTitle"/>
        <w:jc w:val="center"/>
      </w:pPr>
      <w:r>
        <w:t>в выданных в результате предоставления государственной</w:t>
      </w:r>
    </w:p>
    <w:p w:rsidR="00147687" w:rsidRDefault="00147687">
      <w:pPr>
        <w:pStyle w:val="ConsPlusTitle"/>
        <w:jc w:val="center"/>
      </w:pPr>
      <w:r>
        <w:t>услуги документах</w:t>
      </w:r>
    </w:p>
    <w:p w:rsidR="00147687" w:rsidRDefault="00147687">
      <w:pPr>
        <w:pStyle w:val="ConsPlusNormal"/>
        <w:jc w:val="center"/>
      </w:pPr>
      <w:r>
        <w:t xml:space="preserve">(введено </w:t>
      </w:r>
      <w:hyperlink r:id="rId87" w:history="1">
        <w:r>
          <w:rPr>
            <w:color w:val="0000FF"/>
          </w:rPr>
          <w:t>Приказом</w:t>
        </w:r>
      </w:hyperlink>
      <w:r>
        <w:t xml:space="preserve"> Минздрава России от 30.06.2020 N 660н)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ind w:firstLine="540"/>
        <w:jc w:val="both"/>
      </w:pPr>
      <w:r>
        <w:t>156.1. Основанием для начала выполнения административной процедуры является обращение заявителя об исправлении допущенных опечаток и (или) ошибок в выданных в результате предоставления государственной услуги документах.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156.2. Должностное лицо лицензирующего органа после регистрации обращения заявителя об исправлении допущенных опечаток и (или) ошибок в выданных в результате предоставления государственной услуги документах проверяет поступившее обращение заявителя на предмет наличия технической опечатки и (или) ошибки в выданных в результате предоставления государственной услуги документах.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не может превышать 10 рабочих дней со дня регистрации обращения об исправлении допущенных опечаток и (или) ошибок в выданных в результате предоставления государственной услуги документах.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156.3. Критерием принятия решения по административной процедуре является наличие или отсутствие опечаток и (или) ошибок в выданных в результате предоставления государственной услуги документах.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156.4. Результатом административной процедуры является исправление допущенных опечаток и (или) ошибок в выданных в результате предоставления государственной услуги документах либо направление заявителю ответа с информацией об отсутствии опечаток и (или) ошибок в выданных в результате предоставления государственной услуги документах.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lastRenderedPageBreak/>
        <w:t>156.5. Способом фиксации результата административной процедуры является выдача (направление) исправленного документа выданного в результате предоставления государственной услуги или направление заявителю ответа с информацией об отсутствии опечаток и (или) ошибок в ранее выданном документе.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Title"/>
        <w:jc w:val="center"/>
        <w:outlineLvl w:val="1"/>
      </w:pPr>
      <w:r>
        <w:t>IV. Формы контроля за предоставлением</w:t>
      </w:r>
    </w:p>
    <w:p w:rsidR="00147687" w:rsidRDefault="00147687">
      <w:pPr>
        <w:pStyle w:val="ConsPlusTitle"/>
        <w:jc w:val="center"/>
      </w:pPr>
      <w:r>
        <w:t>государственной услуги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147687" w:rsidRDefault="00147687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147687" w:rsidRDefault="00147687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147687" w:rsidRDefault="00147687">
      <w:pPr>
        <w:pStyle w:val="ConsPlusTitle"/>
        <w:jc w:val="center"/>
      </w:pPr>
      <w:r>
        <w:t>актов, устанавливающих требования к предоставлению</w:t>
      </w:r>
    </w:p>
    <w:p w:rsidR="00147687" w:rsidRDefault="00147687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ind w:firstLine="540"/>
        <w:jc w:val="both"/>
      </w:pPr>
      <w:r>
        <w:t>157.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и должностными лицами лицензирующего органа, ответственными за организацию работы по предоставлению государственной услуги, путем проведения проверок соблюдения и исполнения ответственными исполнителями положений Административного регламента, иных нормативных правовых актов Российской Федерации, а также при проведении внутреннего аудита результативности предоставления государственной услуги (далее - проверка).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158. Перечень должностных лиц, осуществляющих текущий контроль за предоставлением государственной услуги, устанавливается локальными актами лицензирующего органа.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159. Проверки полноты и качества предоставления государственной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(бездействия) и решения должностных лиц лицензирующего органа, ответственных за предоставление государственной услуги.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160. В случае выявления в результате проведенных проверок нарушений прав заявителей виновные должностные лица лицензирующего органа привлекаются к ответственности в порядке, установленном законодательством Российской Федерации.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147687" w:rsidRDefault="00147687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147687" w:rsidRDefault="00147687">
      <w:pPr>
        <w:pStyle w:val="ConsPlusTitle"/>
        <w:jc w:val="center"/>
      </w:pPr>
      <w:r>
        <w:t>государственной услуги, в том числе порядок и формы</w:t>
      </w:r>
    </w:p>
    <w:p w:rsidR="00147687" w:rsidRDefault="00147687">
      <w:pPr>
        <w:pStyle w:val="ConsPlusTitle"/>
        <w:jc w:val="center"/>
      </w:pPr>
      <w:r>
        <w:t>контроля за полнотой и качеством предоставления</w:t>
      </w:r>
    </w:p>
    <w:p w:rsidR="00147687" w:rsidRDefault="00147687">
      <w:pPr>
        <w:pStyle w:val="ConsPlusTitle"/>
        <w:jc w:val="center"/>
      </w:pPr>
      <w:r>
        <w:t>государственной услуги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ind w:firstLine="540"/>
        <w:jc w:val="both"/>
      </w:pPr>
      <w:r>
        <w:t>161. Проведение плановых и внеплановых проверок осуществляется в целях выявления нарушений порядка предоставления государственной услуги, в том числе своевременности и полноты рассмотрения обращений заявителей, обоснованности и законности принятия по ним решений.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162. Плановые проверки полноты и качества предоставления государственной услуги проводятся уполномоченными должностными лицами лицензирующего органа.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163. Периодичность осуществления текущего контроля устанавливается руководителем лицензирующего органа.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164. Внеплановые проверки полноты и качества предоставления государственной услуги проводятся структурным подразделением лицензирующего органа, осуществляющего лицензирование деятельности по обороту наркотических средств и психотропных веществ, на </w:t>
      </w:r>
      <w:r>
        <w:lastRenderedPageBreak/>
        <w:t>основании жалоб (претензий) граждан на решения или действия (бездействие) должностных лиц лицензирующего органа, принятые или осуществленные в ходе предоставления государственной услуги.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165. Результаты проверки оформляются в форме акта и подписываются уполномоченными должностными лицами лицензирующего органа.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Title"/>
        <w:jc w:val="center"/>
        <w:outlineLvl w:val="2"/>
      </w:pPr>
      <w:r>
        <w:t>Ответственность должностных лиц лицензирующего</w:t>
      </w:r>
    </w:p>
    <w:p w:rsidR="00147687" w:rsidRDefault="00147687">
      <w:pPr>
        <w:pStyle w:val="ConsPlusTitle"/>
        <w:jc w:val="center"/>
      </w:pPr>
      <w:r>
        <w:t>органа за решения и действия (бездействие), принимаемые</w:t>
      </w:r>
    </w:p>
    <w:p w:rsidR="00147687" w:rsidRDefault="00147687">
      <w:pPr>
        <w:pStyle w:val="ConsPlusTitle"/>
        <w:jc w:val="center"/>
      </w:pPr>
      <w:r>
        <w:t>(осуществляемые) ими в ходе предоставления</w:t>
      </w:r>
    </w:p>
    <w:p w:rsidR="00147687" w:rsidRDefault="00147687">
      <w:pPr>
        <w:pStyle w:val="ConsPlusTitle"/>
        <w:jc w:val="center"/>
      </w:pPr>
      <w:r>
        <w:t>государственной услуги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ind w:firstLine="540"/>
        <w:jc w:val="both"/>
      </w:pPr>
      <w:r>
        <w:t>166. Персональная ответственность должностных лиц лицензирующего органа за предоставление государственной услуги закрепляется в их должностных регламентах в соответствии с требованиями законодательства Российской Федерации.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167. Исполнитель, ответственный за осуществление соответствующих административных процедур Административного регламента, несет персональную ответственность за: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1) соответствие результатов рассмотрения документов, представленных соискателем лицензии или лицензиатом, требованиям законодательства Российской Федерации;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2) соблюдение сроков и порядка приема документов, правильность внесения записи (в том числе в электронной форме) в журнал учета документов для предоставления (переоформления) лицензии на осуществление деятельности по обороту наркотических средств и психотропных веществ;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3) соблюдение порядка, в том числе сроков предоставления (переоформления) лицензий на осуществление деятельности по обороту наркотических средств и психотропных веществ, уведомления об отказе в предоставлении (переоформлении) лицензий;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4) достоверность сведений, внесенных в реестр лицензий, и архивирование лицензионного дела.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Title"/>
        <w:jc w:val="center"/>
        <w:outlineLvl w:val="2"/>
      </w:pPr>
      <w:r>
        <w:t>Требования к порядку и формам контроля за предоставлением</w:t>
      </w:r>
    </w:p>
    <w:p w:rsidR="00147687" w:rsidRDefault="00147687">
      <w:pPr>
        <w:pStyle w:val="ConsPlusTitle"/>
        <w:jc w:val="center"/>
      </w:pPr>
      <w:r>
        <w:t>государственной услуги, в том числе со стороны граждан,</w:t>
      </w:r>
    </w:p>
    <w:p w:rsidR="00147687" w:rsidRDefault="00147687">
      <w:pPr>
        <w:pStyle w:val="ConsPlusTitle"/>
        <w:jc w:val="center"/>
      </w:pPr>
      <w:r>
        <w:t>их объединений и организаций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ind w:firstLine="540"/>
        <w:jc w:val="both"/>
      </w:pPr>
      <w:r>
        <w:t>168. Граждане, их объединения и организации могут контролировать предоставление государственной услуги путем получения информации по телефону, письменным обращениям, электронной почте, на официальном сайте лицензирующего органа и через Единый портал государственных и муниципальных услуг (функций).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169. Основные положения, характеризующие требования к порядку и формам контроля за исполнением Административного регламента, в том числе со стороны граждан, их объединений и организаций, устанавливаются и определяются в соответствии с федеральными законами, а также иными нормативными правовыми актами Российской Федерации.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Title"/>
        <w:jc w:val="center"/>
        <w:outlineLvl w:val="1"/>
      </w:pPr>
      <w:r>
        <w:t>V. Досудебный (внесудебный) порядок обжалования</w:t>
      </w:r>
    </w:p>
    <w:p w:rsidR="00147687" w:rsidRDefault="00147687">
      <w:pPr>
        <w:pStyle w:val="ConsPlusTitle"/>
        <w:jc w:val="center"/>
      </w:pPr>
      <w:r>
        <w:t>действий (бездействия) лицензирующего органа и должностных</w:t>
      </w:r>
    </w:p>
    <w:p w:rsidR="00147687" w:rsidRDefault="00147687">
      <w:pPr>
        <w:pStyle w:val="ConsPlusTitle"/>
        <w:jc w:val="center"/>
      </w:pPr>
      <w:r>
        <w:t>лиц лицензирующего органа</w:t>
      </w:r>
    </w:p>
    <w:p w:rsidR="00147687" w:rsidRDefault="00147687">
      <w:pPr>
        <w:pStyle w:val="ConsPlusNormal"/>
        <w:jc w:val="center"/>
      </w:pPr>
      <w:r>
        <w:t xml:space="preserve">(в ред. </w:t>
      </w:r>
      <w:hyperlink r:id="rId88" w:history="1">
        <w:r>
          <w:rPr>
            <w:color w:val="0000FF"/>
          </w:rPr>
          <w:t>Приказа</w:t>
        </w:r>
      </w:hyperlink>
      <w:r>
        <w:t xml:space="preserve"> Минздрава России от 30.06.2020 N 660н)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147687" w:rsidRDefault="00147687">
      <w:pPr>
        <w:pStyle w:val="ConsPlusTitle"/>
        <w:jc w:val="center"/>
      </w:pPr>
      <w:r>
        <w:t>на досудебное (внесудебное) обжалование действий</w:t>
      </w:r>
    </w:p>
    <w:p w:rsidR="00147687" w:rsidRDefault="00147687">
      <w:pPr>
        <w:pStyle w:val="ConsPlusTitle"/>
        <w:jc w:val="center"/>
      </w:pPr>
      <w:r>
        <w:lastRenderedPageBreak/>
        <w:t>(бездействия) и (или) решений, принятых (осуществленных)</w:t>
      </w:r>
    </w:p>
    <w:p w:rsidR="00147687" w:rsidRDefault="00147687">
      <w:pPr>
        <w:pStyle w:val="ConsPlusTitle"/>
        <w:jc w:val="center"/>
      </w:pPr>
      <w:r>
        <w:t>в ходе предоставления государственной услуги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ind w:firstLine="540"/>
        <w:jc w:val="both"/>
      </w:pPr>
      <w:r>
        <w:t xml:space="preserve">170. Заинтересованные лица имеют право на досудебное (внесудебное) обжалование действий (бездействия) и (или) решений, принятых (осуществленных) лицензирующим органом, должностными лицами лицензирующего органа в ходе предоставления государственной услуги в порядке, предусмотренном </w:t>
      </w:r>
      <w:hyperlink r:id="rId89" w:history="1">
        <w:r>
          <w:rPr>
            <w:color w:val="0000FF"/>
          </w:rPr>
          <w:t>главой 2.1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2018, N 30, ст. 4539) (далее соответственно - жалоба, Федеральный закон N 210-ФЗ).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Title"/>
        <w:jc w:val="center"/>
        <w:outlineLvl w:val="2"/>
      </w:pPr>
      <w:r>
        <w:t>Органы государственной власти, организации и уполномоченные</w:t>
      </w:r>
    </w:p>
    <w:p w:rsidR="00147687" w:rsidRDefault="00147687">
      <w:pPr>
        <w:pStyle w:val="ConsPlusTitle"/>
        <w:jc w:val="center"/>
      </w:pPr>
      <w:r>
        <w:t>на рассмотрение жалобы лица, которым может быть направлена</w:t>
      </w:r>
    </w:p>
    <w:p w:rsidR="00147687" w:rsidRDefault="00147687">
      <w:pPr>
        <w:pStyle w:val="ConsPlusTitle"/>
        <w:jc w:val="center"/>
      </w:pPr>
      <w:r>
        <w:t>жалоба заявителя в досудебном (внесудебном) порядке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ind w:firstLine="540"/>
        <w:jc w:val="both"/>
      </w:pPr>
      <w:r>
        <w:t>171. В случае обжалования действий (бездействия) должностного лица структурного подразделения лицензирующего органа жалоба подается на имя руководителя соответствующего структурного подразделения лицензирующего органа.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В случае обжалования действий (бездействия) руководителя структурного подразделения лицензирующего органа жалоба подается на имя заместителя руководителя лицензирующего органа, курирующего данное структурное подразделение в соответствии с распределением обязанностей.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Жалоба на действия (бездействие) заместителя руководителя лицензирующего органа подается на имя руководителя лицензирующего органа.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147687" w:rsidRDefault="00147687">
      <w:pPr>
        <w:pStyle w:val="ConsPlusTitle"/>
        <w:jc w:val="center"/>
      </w:pPr>
      <w:r>
        <w:t>и рассмотрения жалобы, в том числе с использованием Единого</w:t>
      </w:r>
    </w:p>
    <w:p w:rsidR="00147687" w:rsidRDefault="00147687">
      <w:pPr>
        <w:pStyle w:val="ConsPlusTitle"/>
        <w:jc w:val="center"/>
      </w:pPr>
      <w:r>
        <w:t>портала государственных и муниципальных услуг (функций)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ind w:firstLine="540"/>
        <w:jc w:val="both"/>
      </w:pPr>
      <w:r>
        <w:t>172. Информация о порядке подачи и рассмотрения жалобы размещается на официальном сайте лицензирующего органа и Едином портале государственных и муниципальных услуг (функций), а также может быть сообщена заявителю должностными лицами лицензирующего органа при личном обращении.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147687" w:rsidRDefault="00147687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147687" w:rsidRDefault="00147687">
      <w:pPr>
        <w:pStyle w:val="ConsPlusTitle"/>
        <w:jc w:val="center"/>
      </w:pPr>
      <w:r>
        <w:t>(бездействия) лицензирующего органа и его должностных лиц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ind w:firstLine="540"/>
        <w:jc w:val="both"/>
      </w:pPr>
      <w:r>
        <w:t>173. Отношения, возникающие в связи с досудебным (внесудебным) обжалованием решений и действий лицензирующего органа, должностных лиц лицензирующего органа регулируются следующими нормативными правовыми актами: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1) Федеральный </w:t>
      </w:r>
      <w:hyperlink r:id="rId90" w:history="1">
        <w:r>
          <w:rPr>
            <w:color w:val="0000FF"/>
          </w:rPr>
          <w:t>закон</w:t>
        </w:r>
      </w:hyperlink>
      <w:r>
        <w:t xml:space="preserve"> N 210-ФЗ;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2) </w:t>
      </w:r>
      <w:hyperlink r:id="rId9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Федерации" (Собрание законодательства Российской Федерации, 2012, N 35, ст. 4829; 2018, N 25, ст. 3696).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174. Информация, указанная в настоящем разделе, подлежит обязательному размещению на Едином портале государственных и муниципальных услуг (функций).</w:t>
      </w:r>
    </w:p>
    <w:p w:rsidR="00147687" w:rsidRDefault="00147687">
      <w:pPr>
        <w:pStyle w:val="ConsPlusNormal"/>
        <w:ind w:firstLine="540"/>
        <w:jc w:val="both"/>
      </w:pPr>
    </w:p>
    <w:p w:rsidR="00147687" w:rsidRDefault="00147687">
      <w:pPr>
        <w:pStyle w:val="ConsPlusTitle"/>
        <w:jc w:val="center"/>
        <w:outlineLvl w:val="1"/>
      </w:pPr>
      <w:r>
        <w:lastRenderedPageBreak/>
        <w:t>VI. Особенности выполнения административных процедур</w:t>
      </w:r>
    </w:p>
    <w:p w:rsidR="00147687" w:rsidRDefault="00147687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147687" w:rsidRDefault="00147687">
      <w:pPr>
        <w:pStyle w:val="ConsPlusTitle"/>
        <w:jc w:val="center"/>
      </w:pPr>
      <w:r>
        <w:t>государственных и муниципальных услуг</w:t>
      </w:r>
    </w:p>
    <w:p w:rsidR="00147687" w:rsidRDefault="00147687">
      <w:pPr>
        <w:pStyle w:val="ConsPlusNormal"/>
        <w:jc w:val="center"/>
      </w:pPr>
      <w:r>
        <w:t xml:space="preserve">(введен </w:t>
      </w:r>
      <w:hyperlink r:id="rId92" w:history="1">
        <w:r>
          <w:rPr>
            <w:color w:val="0000FF"/>
          </w:rPr>
          <w:t>Приказом</w:t>
        </w:r>
      </w:hyperlink>
      <w:r>
        <w:t xml:space="preserve"> Минздрава России от 30.06.2020 N 660н)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Title"/>
        <w:jc w:val="center"/>
        <w:outlineLvl w:val="2"/>
      </w:pPr>
      <w:r>
        <w:t>Исчерпывающий перечень административных процедур</w:t>
      </w:r>
    </w:p>
    <w:p w:rsidR="00147687" w:rsidRDefault="00147687">
      <w:pPr>
        <w:pStyle w:val="ConsPlusTitle"/>
        <w:jc w:val="center"/>
      </w:pPr>
      <w:r>
        <w:t>(действий), выполняемых многофункциональными центрами</w:t>
      </w:r>
    </w:p>
    <w:p w:rsidR="00147687" w:rsidRDefault="00147687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ind w:firstLine="540"/>
        <w:jc w:val="both"/>
      </w:pPr>
      <w:r>
        <w:t>175. Заявитель вправе обратиться с запросом в любой многофункциональный центр на территории субъекта Российской Федерации в случае, если между лицензирующим органом исполнительной власти субъекта Российской Федерации и многофункциональным центром заключено соглашение о взаимодействии и подача указанных документов предусмотрена перечнем государственных и муниципальных услуг, предоставляемых в многофункциональном центре, предусмотренным соглашением.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176. Предоставление государственной услуги многофункциональным центром включает в себя следующие административные процедуры: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1) информирование заявителей о порядке предоставления государственной услуги в многофункциональном центре,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2) 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3) формирование и направление многофункциональным центром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4) 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5)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услуги, в соответствии с </w:t>
      </w:r>
      <w:hyperlink r:id="rId93" w:history="1">
        <w:r>
          <w:rPr>
            <w:color w:val="0000FF"/>
          </w:rPr>
          <w:t>пунктом 15</w:t>
        </w:r>
      </w:hyperlink>
      <w: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2011 г.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</w:t>
      </w:r>
      <w:r>
        <w:lastRenderedPageBreak/>
        <w:t>государственных услуг" (Собрание законодательства Российской Федерации, 2011, N 22, ст. 3169; 2018, N 46, ст. 7050).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Title"/>
        <w:jc w:val="center"/>
        <w:outlineLvl w:val="2"/>
      </w:pPr>
      <w:r>
        <w:t>Информирование заявителей о порядке предоставления</w:t>
      </w:r>
    </w:p>
    <w:p w:rsidR="00147687" w:rsidRDefault="00147687">
      <w:pPr>
        <w:pStyle w:val="ConsPlusTitle"/>
        <w:jc w:val="center"/>
      </w:pPr>
      <w:r>
        <w:t>государственной услуги в многофункциональном центре, о ходе</w:t>
      </w:r>
    </w:p>
    <w:p w:rsidR="00147687" w:rsidRDefault="00147687">
      <w:pPr>
        <w:pStyle w:val="ConsPlusTitle"/>
        <w:jc w:val="center"/>
      </w:pPr>
      <w:r>
        <w:t>выполнения запроса о предоставлении государственной</w:t>
      </w:r>
    </w:p>
    <w:p w:rsidR="00147687" w:rsidRDefault="00147687">
      <w:pPr>
        <w:pStyle w:val="ConsPlusTitle"/>
        <w:jc w:val="center"/>
      </w:pPr>
      <w:r>
        <w:t>услуги, по иным вопросам, связанным с предоставлением</w:t>
      </w:r>
    </w:p>
    <w:p w:rsidR="00147687" w:rsidRDefault="00147687">
      <w:pPr>
        <w:pStyle w:val="ConsPlusTitle"/>
        <w:jc w:val="center"/>
      </w:pPr>
      <w:r>
        <w:t>государственной услуги, а также консультирование заявителей</w:t>
      </w:r>
    </w:p>
    <w:p w:rsidR="00147687" w:rsidRDefault="00147687">
      <w:pPr>
        <w:pStyle w:val="ConsPlusTitle"/>
        <w:jc w:val="center"/>
      </w:pPr>
      <w:r>
        <w:t>о порядке предоставления государственной услуги</w:t>
      </w:r>
    </w:p>
    <w:p w:rsidR="00147687" w:rsidRDefault="00147687">
      <w:pPr>
        <w:pStyle w:val="ConsPlusTitle"/>
        <w:jc w:val="center"/>
      </w:pPr>
      <w:r>
        <w:t>в многофункциональном центре предоставления</w:t>
      </w:r>
    </w:p>
    <w:p w:rsidR="00147687" w:rsidRDefault="00147687">
      <w:pPr>
        <w:pStyle w:val="ConsPlusTitle"/>
        <w:jc w:val="center"/>
      </w:pPr>
      <w:r>
        <w:t>государственных и муниципальных услуг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ind w:firstLine="540"/>
        <w:jc w:val="both"/>
      </w:pPr>
      <w:r>
        <w:t>177. Информирование заявителя о порядке предоставления государственной услуги в многофункциональном центре, о ходе рассмотрения документов и принятии лицензирующим органом решения о предоставлении, прекращении действия лицензии, приостановлении, возобновлении ее действия, а также переоформлении лицензии осуществляется: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1) в ходе личного приема заявителя (уполномоченного представителя);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2) по телефону;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3) по электронной почте.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178. В случае обращения гражданина в многофункциональный центр с запросом о результате предоставления государственной услуги посредством электронной почты, многофункциональный центр направляет ответ гражданину не позднее рабочего дня, следующего за днем получения многофункциональным центром указанного запроса.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Title"/>
        <w:jc w:val="center"/>
        <w:outlineLvl w:val="2"/>
      </w:pPr>
      <w:r>
        <w:t>Прием запросов заявителей о предоставлении</w:t>
      </w:r>
    </w:p>
    <w:p w:rsidR="00147687" w:rsidRDefault="00147687">
      <w:pPr>
        <w:pStyle w:val="ConsPlusTitle"/>
        <w:jc w:val="center"/>
      </w:pPr>
      <w:r>
        <w:t>государственной услуги и иных документов, необходимых</w:t>
      </w:r>
    </w:p>
    <w:p w:rsidR="00147687" w:rsidRDefault="00147687">
      <w:pPr>
        <w:pStyle w:val="ConsPlusTitle"/>
        <w:jc w:val="center"/>
      </w:pPr>
      <w:r>
        <w:t>для предоставления государственной услуги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ind w:firstLine="540"/>
        <w:jc w:val="both"/>
      </w:pPr>
      <w:r>
        <w:t>179. Основанием для начала административной процедуры является личное обращение заявителя с запросом и документами, необходимыми для предоставления государственной услуги, в многофункциональный центр.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Заявители могут обращаться за государственной услугой путем подачи запроса в многофункциональный центр лично, через представителя.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Днем обращения за предоставлением государственной услуги считается дата приема запроса многофункциональным центром.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 xml:space="preserve">С учетом требований предоставления государственных услуг многофункциональным центром предоставления государственных и муниципальных услуг, предусмотренных </w:t>
      </w:r>
      <w:hyperlink r:id="rId94" w:history="1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г. N 1376 (Собрание законодательства Российской Федерации, 2012, N 53, ст. 7932; 2020, N 7, ст. 836), запрос, в том числе запрос, составленный на основании комплексного запроса, а также сведения, документы и информация, необходимые для предоставления государственной услуги, могут быть получены лицензирующим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При этом оригиналы запроса и документов на бумажных носителях в лицензирующий орган не представляются.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lastRenderedPageBreak/>
        <w:t>180. Запрос, составленный многофункциональным центром на основании комплексного запроса заявителя о предоставлении нескольких государственных услуг, должен быть подписан уполномоченным работником многофункционального центра, скреплен печатью многофункционального центра.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Одновременно с комплексным запросом гражданин подает в многофункциональный центр сведения, документы и (или) информацию, необходимые для предоставления государственных и (или) муниципальных услуг, указанных в комплексном запросе.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Запрос, составленный на основании комплексного запроса, а также сведения, документы и информация, необходимые для предоставления государственной услуги, направляются в лицензирующий с приложением заверенной многофункциональным центром копии комплексного запроса.</w:t>
      </w:r>
    </w:p>
    <w:p w:rsidR="00147687" w:rsidRDefault="00147687">
      <w:pPr>
        <w:pStyle w:val="ConsPlusNormal"/>
        <w:spacing w:before="220"/>
        <w:ind w:firstLine="540"/>
        <w:jc w:val="both"/>
      </w:pPr>
      <w:r>
        <w:t>181. Результаты предоставления государственной услуги могут быть направлены по желанию гражданина в электронной форме, подписанной усиленной квалифицированной электронной подписью, по месту требования на адрес электронной почты, указанный гражданином при формировании запроса.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Title"/>
        <w:jc w:val="center"/>
        <w:outlineLvl w:val="2"/>
      </w:pPr>
      <w:r>
        <w:t>Формирование и направление многофункциональным центром</w:t>
      </w:r>
    </w:p>
    <w:p w:rsidR="00147687" w:rsidRDefault="00147687">
      <w:pPr>
        <w:pStyle w:val="ConsPlusTitle"/>
        <w:jc w:val="center"/>
      </w:pPr>
      <w:r>
        <w:t>межведомственного запроса в органы, предоставляющие</w:t>
      </w:r>
    </w:p>
    <w:p w:rsidR="00147687" w:rsidRDefault="00147687">
      <w:pPr>
        <w:pStyle w:val="ConsPlusTitle"/>
        <w:jc w:val="center"/>
      </w:pPr>
      <w:r>
        <w:t>государственные услуги, в иные органы государственной</w:t>
      </w:r>
    </w:p>
    <w:p w:rsidR="00147687" w:rsidRDefault="00147687">
      <w:pPr>
        <w:pStyle w:val="ConsPlusTitle"/>
        <w:jc w:val="center"/>
      </w:pPr>
      <w:r>
        <w:t>власти, органы местного самоуправления и организации,</w:t>
      </w:r>
    </w:p>
    <w:p w:rsidR="00147687" w:rsidRDefault="00147687">
      <w:pPr>
        <w:pStyle w:val="ConsPlusTitle"/>
        <w:jc w:val="center"/>
      </w:pPr>
      <w:r>
        <w:t>участвующие в предоставлении государственных услуг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ind w:firstLine="540"/>
        <w:jc w:val="both"/>
      </w:pPr>
      <w:r>
        <w:t>182. Формирование и направление межведомственного запроса многофункциональным центром при предоставлении государственной услуги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услуг, не осуществляются.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Title"/>
        <w:jc w:val="center"/>
        <w:outlineLvl w:val="2"/>
      </w:pPr>
      <w:r>
        <w:t>Выдача заявителю результата предоставления государственной</w:t>
      </w:r>
    </w:p>
    <w:p w:rsidR="00147687" w:rsidRDefault="00147687">
      <w:pPr>
        <w:pStyle w:val="ConsPlusTitle"/>
        <w:jc w:val="center"/>
      </w:pPr>
      <w:r>
        <w:t>услуги, в том числе выдача документов на бумажном носителе,</w:t>
      </w:r>
    </w:p>
    <w:p w:rsidR="00147687" w:rsidRDefault="00147687">
      <w:pPr>
        <w:pStyle w:val="ConsPlusTitle"/>
        <w:jc w:val="center"/>
      </w:pPr>
      <w:r>
        <w:t>подтверждающих содержание электронных документов,</w:t>
      </w:r>
    </w:p>
    <w:p w:rsidR="00147687" w:rsidRDefault="00147687">
      <w:pPr>
        <w:pStyle w:val="ConsPlusTitle"/>
        <w:jc w:val="center"/>
      </w:pPr>
      <w:r>
        <w:t>направленных в многофункциональный центр предоставления</w:t>
      </w:r>
    </w:p>
    <w:p w:rsidR="00147687" w:rsidRDefault="00147687">
      <w:pPr>
        <w:pStyle w:val="ConsPlusTitle"/>
        <w:jc w:val="center"/>
      </w:pPr>
      <w:r>
        <w:t>государственных и муниципальных услуг по результатам</w:t>
      </w:r>
    </w:p>
    <w:p w:rsidR="00147687" w:rsidRDefault="00147687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147687" w:rsidRDefault="00147687">
      <w:pPr>
        <w:pStyle w:val="ConsPlusTitle"/>
        <w:jc w:val="center"/>
      </w:pPr>
      <w:r>
        <w:t>органами, предоставляющими государственные услуги,</w:t>
      </w:r>
    </w:p>
    <w:p w:rsidR="00147687" w:rsidRDefault="00147687">
      <w:pPr>
        <w:pStyle w:val="ConsPlusTitle"/>
        <w:jc w:val="center"/>
      </w:pPr>
      <w:r>
        <w:t>и органами, предоставляющими муниципальные услуги, а также</w:t>
      </w:r>
    </w:p>
    <w:p w:rsidR="00147687" w:rsidRDefault="00147687">
      <w:pPr>
        <w:pStyle w:val="ConsPlusTitle"/>
        <w:jc w:val="center"/>
      </w:pPr>
      <w:r>
        <w:t>выдача документов, включая составление на бумажном носителе</w:t>
      </w:r>
    </w:p>
    <w:p w:rsidR="00147687" w:rsidRDefault="00147687">
      <w:pPr>
        <w:pStyle w:val="ConsPlusTitle"/>
        <w:jc w:val="center"/>
      </w:pPr>
      <w:r>
        <w:t>и заверение выписок из информационных систем органов,</w:t>
      </w:r>
    </w:p>
    <w:p w:rsidR="00147687" w:rsidRDefault="00147687">
      <w:pPr>
        <w:pStyle w:val="ConsPlusTitle"/>
        <w:jc w:val="center"/>
      </w:pPr>
      <w:r>
        <w:t>предоставляющих государственные услуги, и органов,</w:t>
      </w:r>
    </w:p>
    <w:p w:rsidR="00147687" w:rsidRDefault="00147687">
      <w:pPr>
        <w:pStyle w:val="ConsPlusTitle"/>
        <w:jc w:val="center"/>
      </w:pPr>
      <w:r>
        <w:t>предоставляющих муниципальные услуги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ind w:firstLine="540"/>
        <w:jc w:val="both"/>
      </w:pPr>
      <w:r>
        <w:t xml:space="preserve">183. При подаче документов, необходимых для оказания государственной услуги, в многофункциональный центр предоставления государственных и муниципальных услуг в качестве результата предоставления государственной услуги заявитель по его выбору вправе получить документы, указанные в </w:t>
      </w:r>
      <w:hyperlink w:anchor="P105" w:history="1">
        <w:r>
          <w:rPr>
            <w:color w:val="0000FF"/>
          </w:rPr>
          <w:t>пункте 17</w:t>
        </w:r>
      </w:hyperlink>
      <w:r>
        <w:t xml:space="preserve"> Административного регламента, на бумажном носителе или в форме электронного документа, подписанного уполномоченным должностным лицом с использованием электронной подписи.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Title"/>
        <w:jc w:val="center"/>
        <w:outlineLvl w:val="2"/>
      </w:pPr>
      <w:r>
        <w:t>Действия, необходимые для предоставления</w:t>
      </w:r>
    </w:p>
    <w:p w:rsidR="00147687" w:rsidRDefault="00147687">
      <w:pPr>
        <w:pStyle w:val="ConsPlusTitle"/>
        <w:jc w:val="center"/>
      </w:pPr>
      <w:r>
        <w:t>государственной услуги, в том числе связанные с проверкой</w:t>
      </w:r>
    </w:p>
    <w:p w:rsidR="00147687" w:rsidRDefault="00147687">
      <w:pPr>
        <w:pStyle w:val="ConsPlusTitle"/>
        <w:jc w:val="center"/>
      </w:pPr>
      <w:r>
        <w:t>действительности усиленной квалифицированной электронной</w:t>
      </w:r>
    </w:p>
    <w:p w:rsidR="00147687" w:rsidRDefault="00147687">
      <w:pPr>
        <w:pStyle w:val="ConsPlusTitle"/>
        <w:jc w:val="center"/>
      </w:pPr>
      <w:r>
        <w:lastRenderedPageBreak/>
        <w:t>подписи заявителя, использованной при обращении</w:t>
      </w:r>
    </w:p>
    <w:p w:rsidR="00147687" w:rsidRDefault="00147687">
      <w:pPr>
        <w:pStyle w:val="ConsPlusTitle"/>
        <w:jc w:val="center"/>
      </w:pPr>
      <w:r>
        <w:t>за получением государственной услуги, а также</w:t>
      </w:r>
    </w:p>
    <w:p w:rsidR="00147687" w:rsidRDefault="00147687">
      <w:pPr>
        <w:pStyle w:val="ConsPlusTitle"/>
        <w:jc w:val="center"/>
      </w:pPr>
      <w:r>
        <w:t>с установлением перечня средств удостоверяющих центров,</w:t>
      </w:r>
    </w:p>
    <w:p w:rsidR="00147687" w:rsidRDefault="00147687">
      <w:pPr>
        <w:pStyle w:val="ConsPlusTitle"/>
        <w:jc w:val="center"/>
      </w:pPr>
      <w:r>
        <w:t>которые допускаются для использования в целях обеспечения</w:t>
      </w:r>
    </w:p>
    <w:p w:rsidR="00147687" w:rsidRDefault="00147687">
      <w:pPr>
        <w:pStyle w:val="ConsPlusTitle"/>
        <w:jc w:val="center"/>
      </w:pPr>
      <w:r>
        <w:t>указанной проверки и определяются на основании утверждаемой</w:t>
      </w:r>
    </w:p>
    <w:p w:rsidR="00147687" w:rsidRDefault="00147687">
      <w:pPr>
        <w:pStyle w:val="ConsPlusTitle"/>
        <w:jc w:val="center"/>
      </w:pPr>
      <w:r>
        <w:t>органом, предоставляющим государственную услугу,</w:t>
      </w:r>
    </w:p>
    <w:p w:rsidR="00147687" w:rsidRDefault="00147687">
      <w:pPr>
        <w:pStyle w:val="ConsPlusTitle"/>
        <w:jc w:val="center"/>
      </w:pPr>
      <w:r>
        <w:t>по согласованию с Федеральной службой безопасности</w:t>
      </w:r>
    </w:p>
    <w:p w:rsidR="00147687" w:rsidRDefault="00147687">
      <w:pPr>
        <w:pStyle w:val="ConsPlusTitle"/>
        <w:jc w:val="center"/>
      </w:pPr>
      <w:r>
        <w:t>Российской Федерации модели угроз безопасности информации</w:t>
      </w:r>
    </w:p>
    <w:p w:rsidR="00147687" w:rsidRDefault="00147687">
      <w:pPr>
        <w:pStyle w:val="ConsPlusTitle"/>
        <w:jc w:val="center"/>
      </w:pPr>
      <w:r>
        <w:t>в информационной системе, используемой в целях приема</w:t>
      </w:r>
    </w:p>
    <w:p w:rsidR="00147687" w:rsidRDefault="00147687">
      <w:pPr>
        <w:pStyle w:val="ConsPlusTitle"/>
        <w:jc w:val="center"/>
      </w:pPr>
      <w:r>
        <w:t>обращений за получением государственной услуги</w:t>
      </w:r>
    </w:p>
    <w:p w:rsidR="00147687" w:rsidRDefault="00147687">
      <w:pPr>
        <w:pStyle w:val="ConsPlusTitle"/>
        <w:jc w:val="center"/>
      </w:pPr>
      <w:r>
        <w:t>и (или) предоставления такой услуги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ind w:firstLine="540"/>
        <w:jc w:val="both"/>
      </w:pPr>
      <w:r>
        <w:t>184. При обращении заявителя за предоставлением государственной услуги в многофункциональный центр предоставления государственных и муниципальных услуг в электронной форме запрос подписывается электронной подписью заявителя, которая проходит проверку посредством единой системы идентификации и аутентификации.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jc w:val="right"/>
        <w:outlineLvl w:val="1"/>
      </w:pPr>
      <w:r>
        <w:t>Приложение</w:t>
      </w:r>
    </w:p>
    <w:p w:rsidR="00147687" w:rsidRDefault="00147687">
      <w:pPr>
        <w:pStyle w:val="ConsPlusNormal"/>
        <w:jc w:val="right"/>
      </w:pPr>
      <w:r>
        <w:t>к Административному регламенту</w:t>
      </w:r>
    </w:p>
    <w:p w:rsidR="00147687" w:rsidRDefault="00147687">
      <w:pPr>
        <w:pStyle w:val="ConsPlusNormal"/>
        <w:jc w:val="right"/>
      </w:pPr>
      <w:r>
        <w:t>по предоставлению органами исполнительной</w:t>
      </w:r>
    </w:p>
    <w:p w:rsidR="00147687" w:rsidRDefault="00147687">
      <w:pPr>
        <w:pStyle w:val="ConsPlusNormal"/>
        <w:jc w:val="right"/>
      </w:pPr>
      <w:r>
        <w:t>власти субъектов Российской Федерации</w:t>
      </w:r>
    </w:p>
    <w:p w:rsidR="00147687" w:rsidRDefault="00147687">
      <w:pPr>
        <w:pStyle w:val="ConsPlusNormal"/>
        <w:jc w:val="right"/>
      </w:pPr>
      <w:r>
        <w:t>государственной услуги по лицензированию</w:t>
      </w:r>
    </w:p>
    <w:p w:rsidR="00147687" w:rsidRDefault="00147687">
      <w:pPr>
        <w:pStyle w:val="ConsPlusNormal"/>
        <w:jc w:val="right"/>
      </w:pPr>
      <w:r>
        <w:t>деятельности, связанной с оборотом</w:t>
      </w:r>
    </w:p>
    <w:p w:rsidR="00147687" w:rsidRDefault="00147687">
      <w:pPr>
        <w:pStyle w:val="ConsPlusNormal"/>
        <w:jc w:val="right"/>
      </w:pPr>
      <w:r>
        <w:t>наркотических средств и психотропных</w:t>
      </w:r>
    </w:p>
    <w:p w:rsidR="00147687" w:rsidRDefault="00147687">
      <w:pPr>
        <w:pStyle w:val="ConsPlusNormal"/>
        <w:jc w:val="right"/>
      </w:pPr>
      <w:r>
        <w:t>веществ (за исключением деятельности,</w:t>
      </w:r>
    </w:p>
    <w:p w:rsidR="00147687" w:rsidRDefault="00147687">
      <w:pPr>
        <w:pStyle w:val="ConsPlusNormal"/>
        <w:jc w:val="right"/>
      </w:pPr>
      <w:r>
        <w:t>осуществляемой организациями оптовой</w:t>
      </w:r>
    </w:p>
    <w:p w:rsidR="00147687" w:rsidRDefault="00147687">
      <w:pPr>
        <w:pStyle w:val="ConsPlusNormal"/>
        <w:jc w:val="right"/>
      </w:pPr>
      <w:r>
        <w:t>торговли лекарственными средствами</w:t>
      </w:r>
    </w:p>
    <w:p w:rsidR="00147687" w:rsidRDefault="00147687">
      <w:pPr>
        <w:pStyle w:val="ConsPlusNormal"/>
        <w:jc w:val="right"/>
      </w:pPr>
      <w:r>
        <w:t>и аптечными организациями,</w:t>
      </w:r>
    </w:p>
    <w:p w:rsidR="00147687" w:rsidRDefault="00147687">
      <w:pPr>
        <w:pStyle w:val="ConsPlusNormal"/>
        <w:jc w:val="right"/>
      </w:pPr>
      <w:r>
        <w:t>подведомственными федеральным органам</w:t>
      </w:r>
    </w:p>
    <w:p w:rsidR="00147687" w:rsidRDefault="00147687">
      <w:pPr>
        <w:pStyle w:val="ConsPlusNormal"/>
        <w:jc w:val="right"/>
      </w:pPr>
      <w:r>
        <w:t>исполнительной власти), утвержденному</w:t>
      </w:r>
    </w:p>
    <w:p w:rsidR="00147687" w:rsidRDefault="00147687">
      <w:pPr>
        <w:pStyle w:val="ConsPlusNormal"/>
        <w:jc w:val="right"/>
      </w:pPr>
      <w:r>
        <w:t>приказом Минздрава России</w:t>
      </w:r>
    </w:p>
    <w:p w:rsidR="00147687" w:rsidRDefault="00147687">
      <w:pPr>
        <w:pStyle w:val="ConsPlusNormal"/>
        <w:jc w:val="right"/>
      </w:pPr>
      <w:r>
        <w:t>от 10 ноября 2017 г. N 908н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Title"/>
        <w:jc w:val="center"/>
      </w:pPr>
      <w:bookmarkStart w:id="30" w:name="P826"/>
      <w:bookmarkEnd w:id="30"/>
      <w:r>
        <w:t>БЛОК-СХЕМА</w:t>
      </w:r>
    </w:p>
    <w:p w:rsidR="00147687" w:rsidRDefault="00147687">
      <w:pPr>
        <w:pStyle w:val="ConsPlusTitle"/>
        <w:jc w:val="center"/>
      </w:pPr>
      <w:r>
        <w:t>ПРЕДОСТАВЛЕНИЯ ГОСУДАРСТВЕННОЙ УСЛУГИ ПО ЛИЦЕНЗИРОВАНИЮ</w:t>
      </w:r>
    </w:p>
    <w:p w:rsidR="00147687" w:rsidRDefault="00147687">
      <w:pPr>
        <w:pStyle w:val="ConsPlusTitle"/>
        <w:jc w:val="center"/>
      </w:pPr>
      <w:r>
        <w:t>ДЕЯТЕЛЬНОСТИ ПО ОБОРОТУ НАРКОТИЧЕСКИХ СРЕДСТВ</w:t>
      </w:r>
    </w:p>
    <w:p w:rsidR="00147687" w:rsidRDefault="00147687">
      <w:pPr>
        <w:pStyle w:val="ConsPlusTitle"/>
        <w:jc w:val="center"/>
      </w:pPr>
      <w:r>
        <w:t>И ПСИХОТРОПНЫХ ВЕЩЕСТВ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ind w:firstLine="540"/>
        <w:jc w:val="both"/>
      </w:pPr>
      <w:r>
        <w:t xml:space="preserve">Утратила силу. - </w:t>
      </w:r>
      <w:hyperlink r:id="rId95" w:history="1">
        <w:r>
          <w:rPr>
            <w:color w:val="0000FF"/>
          </w:rPr>
          <w:t>Приказ</w:t>
        </w:r>
      </w:hyperlink>
      <w:r>
        <w:t xml:space="preserve"> Минздрава России от 30.06.2020 N 660н.</w:t>
      </w: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jc w:val="both"/>
      </w:pPr>
    </w:p>
    <w:p w:rsidR="00147687" w:rsidRDefault="001476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1D04" w:rsidRDefault="00271D04">
      <w:bookmarkStart w:id="31" w:name="_GoBack"/>
      <w:bookmarkEnd w:id="31"/>
    </w:p>
    <w:sectPr w:rsidR="00271D04" w:rsidSect="00375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87"/>
    <w:rsid w:val="00147687"/>
    <w:rsid w:val="0027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6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76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76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476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476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476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476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476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6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76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76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476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476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476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476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476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4F256BD6FC9C9A4F74A6772021D72082688C0F246626C958A31337437F20159B6B43CA97C1879B9F8DE16434F04E9283F8797AEB970C10EADbAK" TargetMode="External"/><Relationship Id="rId21" Type="http://schemas.openxmlformats.org/officeDocument/2006/relationships/hyperlink" Target="consultantplus://offline/ref=D4F256BD6FC9C9A4F74A6772021D72082689C0FA44616C958A31337437F20159B6B43CA97C187BB9FADE16434F04E9283F8797AEB970C10EADbAK" TargetMode="External"/><Relationship Id="rId34" Type="http://schemas.openxmlformats.org/officeDocument/2006/relationships/hyperlink" Target="consultantplus://offline/ref=D4F256BD6FC9C9A4F74A6772021D72082689CAFF4F636C958A31337437F20159B6B43CA97C1878B8F6DE16434F04E9283F8797AEB970C10EADbAK" TargetMode="External"/><Relationship Id="rId42" Type="http://schemas.openxmlformats.org/officeDocument/2006/relationships/hyperlink" Target="consultantplus://offline/ref=D4F256BD6FC9C9A4F74A6772021D7208268FC9FA41656C958A31337437F20159B6B43CA97B1D73ECAE91171F0953FA2B3D8794AEA5A7b2K" TargetMode="External"/><Relationship Id="rId47" Type="http://schemas.openxmlformats.org/officeDocument/2006/relationships/hyperlink" Target="consultantplus://offline/ref=D4F256BD6FC9C9A4F74A6772021D72082689C1F342656C958A31337437F20159B6B43CAA751873ECAE91171F0953FA2B3D8794AEA5A7b2K" TargetMode="External"/><Relationship Id="rId50" Type="http://schemas.openxmlformats.org/officeDocument/2006/relationships/hyperlink" Target="consultantplus://offline/ref=D4F256BD6FC9C9A4F74A6772021D7208268ACCF941646C958A31337437F20159B6B43CAF791B7AB3AB8406470653E6343C9988ACA770ACb1K" TargetMode="External"/><Relationship Id="rId55" Type="http://schemas.openxmlformats.org/officeDocument/2006/relationships/hyperlink" Target="consultantplus://offline/ref=D4F256BD6FC9C9A4F74A6772021D7208268ACBF84E636C958A31337437F20159B6B43CA97C1879BEF8DE16434F04E9283F8797AEB970C10EADbAK" TargetMode="External"/><Relationship Id="rId63" Type="http://schemas.openxmlformats.org/officeDocument/2006/relationships/hyperlink" Target="consultantplus://offline/ref=D4F256BD6FC9C9A4F74A6772021D72082689C0FA44616C958A31337437F20159B6B43CA97C187BB9FADE16434F04E9283F8797AEB970C10EADbAK" TargetMode="External"/><Relationship Id="rId68" Type="http://schemas.openxmlformats.org/officeDocument/2006/relationships/hyperlink" Target="consultantplus://offline/ref=D4F256BD6FC9C9A4F74A6772021D7208268FC0FA4F666C958A31337437F20159B6B43CA97C1878B9FDDE16434F04E9283F8797AEB970C10EADbAK" TargetMode="External"/><Relationship Id="rId76" Type="http://schemas.openxmlformats.org/officeDocument/2006/relationships/hyperlink" Target="consultantplus://offline/ref=D4F256BD6FC9C9A4F74A6772021D7208268FC9FA41656C958A31337437F20159B6B43CAA7E1C73ECAE91171F0953FA2B3D8794AEA5A7b2K" TargetMode="External"/><Relationship Id="rId84" Type="http://schemas.openxmlformats.org/officeDocument/2006/relationships/hyperlink" Target="consultantplus://offline/ref=D4F256BD6FC9C9A4F74A6772021D7208268FC9FA41656C958A31337437F20159B6B43CA97B1D73ECAE91171F0953FA2B3D8794AEA5A7b2K" TargetMode="External"/><Relationship Id="rId89" Type="http://schemas.openxmlformats.org/officeDocument/2006/relationships/hyperlink" Target="consultantplus://offline/ref=D4F256BD6FC9C9A4F74A6772021D72082689C1F342656C958A31337437F20159B6B43CAA7D1073ECAE91171F0953FA2B3D8794AEA5A7b2K" TargetMode="External"/><Relationship Id="rId97" Type="http://schemas.openxmlformats.org/officeDocument/2006/relationships/theme" Target="theme/theme1.xml"/><Relationship Id="rId7" Type="http://schemas.openxmlformats.org/officeDocument/2006/relationships/hyperlink" Target="consultantplus://offline/ref=D4F256BD6FC9C9A4F74A6772021D72082689C1F342656C958A31337437F20159B6B43CA97C1878B1FBDE16434F04E9283F8797AEB970C10EADbAK" TargetMode="External"/><Relationship Id="rId71" Type="http://schemas.openxmlformats.org/officeDocument/2006/relationships/hyperlink" Target="consultantplus://offline/ref=D4F256BD6FC9C9A4F74A6772021D7208268FC0FA4F666C958A31337437F20159B6B43CA97C1878B9FDDE16434F04E9283F8797AEB970C10EADbAK" TargetMode="External"/><Relationship Id="rId92" Type="http://schemas.openxmlformats.org/officeDocument/2006/relationships/hyperlink" Target="consultantplus://offline/ref=D4F256BD6FC9C9A4F74A6772021D7208268ACBF84E636C958A31337437F20159B6B43CA97C187AB8FBDE16434F04E9283F8797AEB970C10EADbA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4F256BD6FC9C9A4F74A6772021D7208268FCEF3426A6C958A31337437F20159A4B464A57E1A66B9FFCB401209A5b1K" TargetMode="External"/><Relationship Id="rId29" Type="http://schemas.openxmlformats.org/officeDocument/2006/relationships/hyperlink" Target="consultantplus://offline/ref=D4F256BD6FC9C9A4F74A6772021D72082688C0F246626C958A31337437F20159B6B43CA97C1879BBFCDE16434F04E9283F8797AEB970C10EADbAK" TargetMode="External"/><Relationship Id="rId11" Type="http://schemas.openxmlformats.org/officeDocument/2006/relationships/hyperlink" Target="consultantplus://offline/ref=D4F256BD6FC9C9A4F74A6772021D72082689C0FA44616C958A31337437F20159B6B43CA97E1B73ECAE91171F0953FA2B3D8794AEA5A7b2K" TargetMode="External"/><Relationship Id="rId24" Type="http://schemas.openxmlformats.org/officeDocument/2006/relationships/hyperlink" Target="consultantplus://offline/ref=D4F256BD6FC9C9A4F74A6772021D72082688C0F246626C958A31337437F20159B6B43CA97C1879B8FFDE16434F04E9283F8797AEB970C10EADbAK" TargetMode="External"/><Relationship Id="rId32" Type="http://schemas.openxmlformats.org/officeDocument/2006/relationships/hyperlink" Target="consultantplus://offline/ref=D4F256BD6FC9C9A4F74A6772021D7208268ACBF84E636C958A31337437F20159B6B43CA97C1879BCFCDE16434F04E9283F8797AEB970C10EADbAK" TargetMode="External"/><Relationship Id="rId37" Type="http://schemas.openxmlformats.org/officeDocument/2006/relationships/hyperlink" Target="consultantplus://offline/ref=D4F256BD6FC9C9A4F74A6772021D72082689C0FA44616C958A31337437F20159B6B43CA97E1B73ECAE91171F0953FA2B3D8794AEA5A7b2K" TargetMode="External"/><Relationship Id="rId40" Type="http://schemas.openxmlformats.org/officeDocument/2006/relationships/hyperlink" Target="consultantplus://offline/ref=D4F256BD6FC9C9A4F74A6772021D72082689C0FA44616C958A31337437F20159B6B43CA97C187BB9FADE16434F04E9283F8797AEB970C10EADbAK" TargetMode="External"/><Relationship Id="rId45" Type="http://schemas.openxmlformats.org/officeDocument/2006/relationships/hyperlink" Target="consultantplus://offline/ref=D4F256BD6FC9C9A4F74A6772021D7208268ACBF342606C958A31337437F20159A4B464A57E1A66B9FFCB401209A5b1K" TargetMode="External"/><Relationship Id="rId53" Type="http://schemas.openxmlformats.org/officeDocument/2006/relationships/hyperlink" Target="consultantplus://offline/ref=D4F256BD6FC9C9A4F74A6772021D7208268ACBF84E636C958A31337437F20159B6B43CA97C1879BDF9DE16434F04E9283F8797AEB970C10EADbAK" TargetMode="External"/><Relationship Id="rId58" Type="http://schemas.openxmlformats.org/officeDocument/2006/relationships/hyperlink" Target="consultantplus://offline/ref=D4F256BD6FC9C9A4F74A6772021D7208268ACBF84E636C958A31337437F20159B6B43CA97C1879BFFADE16434F04E9283F8797AEB970C10EADbAK" TargetMode="External"/><Relationship Id="rId66" Type="http://schemas.openxmlformats.org/officeDocument/2006/relationships/hyperlink" Target="consultantplus://offline/ref=D4F256BD6FC9C9A4F74A6772021D72082689C0FA44616C958A31337437F20159B6B43CA97E1B73ECAE91171F0953FA2B3D8794AEA5A7b2K" TargetMode="External"/><Relationship Id="rId74" Type="http://schemas.openxmlformats.org/officeDocument/2006/relationships/hyperlink" Target="consultantplus://offline/ref=D4F256BD6FC9C9A4F74A6772021D72082689C0FA44616C958A31337437F20159B6B43CA97E1B73ECAE91171F0953FA2B3D8794AEA5A7b2K" TargetMode="External"/><Relationship Id="rId79" Type="http://schemas.openxmlformats.org/officeDocument/2006/relationships/hyperlink" Target="consultantplus://offline/ref=D4F256BD6FC9C9A4F74A6772021D72082689C0FA44616C958A31337437F20159B6B43CA97C187BB9FADE16434F04E9283F8797AEB970C10EADbAK" TargetMode="External"/><Relationship Id="rId87" Type="http://schemas.openxmlformats.org/officeDocument/2006/relationships/hyperlink" Target="consultantplus://offline/ref=D4F256BD6FC9C9A4F74A6772021D7208268ACBF84E636C958A31337437F20159B6B43CA97C1879B0FEDE16434F04E9283F8797AEB970C10EADbAK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D4F256BD6FC9C9A4F74A6772021D7208278DCEFF4F636C958A31337437F20159A4B464A57E1A66B9FFCB401209A5b1K" TargetMode="External"/><Relationship Id="rId82" Type="http://schemas.openxmlformats.org/officeDocument/2006/relationships/hyperlink" Target="consultantplus://offline/ref=D4F256BD6FC9C9A4F74A6772021D72082688C0F246626C958A31337437F20159B6B43CA97C1878BEF9DE16434F04E9283F8797AEB970C10EADbAK" TargetMode="External"/><Relationship Id="rId90" Type="http://schemas.openxmlformats.org/officeDocument/2006/relationships/hyperlink" Target="consultantplus://offline/ref=D4F256BD6FC9C9A4F74A6772021D72082689C1F342656C958A31337437F20159A4B464A57E1A66B9FFCB401209A5b1K" TargetMode="External"/><Relationship Id="rId95" Type="http://schemas.openxmlformats.org/officeDocument/2006/relationships/hyperlink" Target="consultantplus://offline/ref=D4F256BD6FC9C9A4F74A6772021D7208268ACBF84E636C958A31337437F20159B6B43CA97C187ABBF9DE16434F04E9283F8797AEB970C10EADbAK" TargetMode="External"/><Relationship Id="rId19" Type="http://schemas.openxmlformats.org/officeDocument/2006/relationships/hyperlink" Target="consultantplus://offline/ref=D4F256BD6FC9C9A4F74A6772021D7208268ACBF84E636C958A31337437F20159B6B43CA97C1879BBF6DE16434F04E9283F8797AEB970C10EADbAK" TargetMode="External"/><Relationship Id="rId14" Type="http://schemas.openxmlformats.org/officeDocument/2006/relationships/hyperlink" Target="consultantplus://offline/ref=D4F256BD6FC9C9A4F74A6772021D72082688C0F246626C958A31337437F20159B6B43CA97C1879B0FADE16434F04E9283F8797AEB970C10EADbAK" TargetMode="External"/><Relationship Id="rId22" Type="http://schemas.openxmlformats.org/officeDocument/2006/relationships/hyperlink" Target="consultantplus://offline/ref=D4F256BD6FC9C9A4F74A6772021D72082688C0F246626C958A31337437F20159B6B43CA97C1878B1FEDE16434F04E9283F8797AEB970C10EADbAK" TargetMode="External"/><Relationship Id="rId27" Type="http://schemas.openxmlformats.org/officeDocument/2006/relationships/hyperlink" Target="consultantplus://offline/ref=D4F256BD6FC9C9A4F74A6772021D72082688C0F246626C958A31337437F20159B6B43CA97C1879BAF7DE16434F04E9283F8797AEB970C10EADbAK" TargetMode="External"/><Relationship Id="rId30" Type="http://schemas.openxmlformats.org/officeDocument/2006/relationships/hyperlink" Target="consultantplus://offline/ref=D4F256BD6FC9C9A4F74A6772021D72082688C0F246626C958A31337437F20159B6B43CA97C1879BCFBDE16434F04E9283F8797AEB970C10EADbAK" TargetMode="External"/><Relationship Id="rId35" Type="http://schemas.openxmlformats.org/officeDocument/2006/relationships/hyperlink" Target="consultantplus://offline/ref=D4F256BD6FC9C9A4F74A6772021D72082689C0FA44616C958A31337437F20159B6B43CA97E1B73ECAE91171F0953FA2B3D8794AEA5A7b2K" TargetMode="External"/><Relationship Id="rId43" Type="http://schemas.openxmlformats.org/officeDocument/2006/relationships/hyperlink" Target="consultantplus://offline/ref=D4F256BD6FC9C9A4F74A6772021D72082689C0FA44616C958A31337437F20159B6B43CA97E1B73ECAE91171F0953FA2B3D8794AEA5A7b2K" TargetMode="External"/><Relationship Id="rId48" Type="http://schemas.openxmlformats.org/officeDocument/2006/relationships/hyperlink" Target="consultantplus://offline/ref=D4F256BD6FC9C9A4F74A6772021D7208268ACBF84E636C958A31337437F20159B6B43CA97C1879BCF8DE16434F04E9283F8797AEB970C10EADbAK" TargetMode="External"/><Relationship Id="rId56" Type="http://schemas.openxmlformats.org/officeDocument/2006/relationships/hyperlink" Target="consultantplus://offline/ref=D4F256BD6FC9C9A4F74A6772021D7208268ACBF84E636C958A31337437F20159B6B43CA97C1879BEF7DE16434F04E9283F8797AEB970C10EADbAK" TargetMode="External"/><Relationship Id="rId64" Type="http://schemas.openxmlformats.org/officeDocument/2006/relationships/hyperlink" Target="consultantplus://offline/ref=D4F256BD6FC9C9A4F74A6772021D7208268FC9FA41656C958A31337437F20159B6B43CAA7E1C73ECAE91171F0953FA2B3D8794AEA5A7b2K" TargetMode="External"/><Relationship Id="rId69" Type="http://schemas.openxmlformats.org/officeDocument/2006/relationships/hyperlink" Target="consultantplus://offline/ref=D4F256BD6FC9C9A4F74A6772021D72082689C1F34E666C958A31337437F20159B6B43CA97C1879B0FBDE16434F04E9283F8797AEB970C10EADbAK" TargetMode="External"/><Relationship Id="rId77" Type="http://schemas.openxmlformats.org/officeDocument/2006/relationships/hyperlink" Target="consultantplus://offline/ref=D4F256BD6FC9C9A4F74A6772021D7208268FC9FA41656C958A31337437F20159B6B43CA97B1D73ECAE91171F0953FA2B3D8794AEA5A7b2K" TargetMode="External"/><Relationship Id="rId8" Type="http://schemas.openxmlformats.org/officeDocument/2006/relationships/hyperlink" Target="consultantplus://offline/ref=D4F256BD6FC9C9A4F74A6772021D72082689CEFA406B6C958A31337437F20159B6B43CA9791C73ECAE91171F0953FA2B3D8794AEA5A7b2K" TargetMode="External"/><Relationship Id="rId51" Type="http://schemas.openxmlformats.org/officeDocument/2006/relationships/hyperlink" Target="consultantplus://offline/ref=D4F256BD6FC9C9A4F74A6772021D72082688CBFE40646C958A31337437F20159B6B43CAA7A1C73ECAE91171F0953FA2B3D8794AEA5A7b2K" TargetMode="External"/><Relationship Id="rId72" Type="http://schemas.openxmlformats.org/officeDocument/2006/relationships/hyperlink" Target="consultantplus://offline/ref=D4F256BD6FC9C9A4F74A6772021D72082689C0FA44616C958A31337437F20159B6B43CA97E1B73ECAE91171F0953FA2B3D8794AEA5A7b2K" TargetMode="External"/><Relationship Id="rId80" Type="http://schemas.openxmlformats.org/officeDocument/2006/relationships/hyperlink" Target="consultantplus://offline/ref=D4F256BD6FC9C9A4F74A6772021D7208268FC9FA41656C958A31337437F20159B6B43CA97B1D73ECAE91171F0953FA2B3D8794AEA5A7b2K" TargetMode="External"/><Relationship Id="rId85" Type="http://schemas.openxmlformats.org/officeDocument/2006/relationships/hyperlink" Target="consultantplus://offline/ref=D4F256BD6FC9C9A4F74A6772021D72082689C0FA44616C958A31337437F20159B6B43CA97E1B73ECAE91171F0953FA2B3D8794AEA5A7b2K" TargetMode="External"/><Relationship Id="rId93" Type="http://schemas.openxmlformats.org/officeDocument/2006/relationships/hyperlink" Target="consultantplus://offline/ref=D4F256BD6FC9C9A4F74A6772021D7208268DC9FD4E676C958A31337437F20159B6B43CAA7B1873ECAE91171F0953FA2B3D8794AEA5A7b2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4F256BD6FC9C9A4F74A6772021D72082689C0FA44616C958A31337437F20159B6B43CA97C1879BFF7DE16434F04E9283F8797AEB970C10EADbAK" TargetMode="External"/><Relationship Id="rId17" Type="http://schemas.openxmlformats.org/officeDocument/2006/relationships/hyperlink" Target="consultantplus://offline/ref=D4F256BD6FC9C9A4F74A6772021D72082689C1F34E666C958A31337437F20159B6B43CA97C187AB0F6DE16434F04E9283F8797AEB970C10EADbAK" TargetMode="External"/><Relationship Id="rId25" Type="http://schemas.openxmlformats.org/officeDocument/2006/relationships/hyperlink" Target="consultantplus://offline/ref=D4F256BD6FC9C9A4F74A6772021D72082688C0F246626C958A31337437F20159B6B43CA97C1879B9F9DE16434F04E9283F8797AEB970C10EADbAK" TargetMode="External"/><Relationship Id="rId33" Type="http://schemas.openxmlformats.org/officeDocument/2006/relationships/hyperlink" Target="consultantplus://offline/ref=D4F256BD6FC9C9A4F74A6772021D72082689C1F342656C958A31337437F20159B6B43CA9791173ECAE91171F0953FA2B3D8794AEA5A7b2K" TargetMode="External"/><Relationship Id="rId38" Type="http://schemas.openxmlformats.org/officeDocument/2006/relationships/hyperlink" Target="consultantplus://offline/ref=D4F256BD6FC9C9A4F74A6772021D72082689C0FA44616C958A31337437F20159B6B43CA97C187BB9FADE16434F04E9283F8797AEB970C10EADbAK" TargetMode="External"/><Relationship Id="rId46" Type="http://schemas.openxmlformats.org/officeDocument/2006/relationships/hyperlink" Target="consultantplus://offline/ref=D4F256BD6FC9C9A4F74A6772021D72082689C1F342656C958A31337437F20159B6B43CAC7F132CE9BB804F10094FE52A239B96ACAAb7K" TargetMode="External"/><Relationship Id="rId59" Type="http://schemas.openxmlformats.org/officeDocument/2006/relationships/hyperlink" Target="consultantplus://offline/ref=D4F256BD6FC9C9A4F74A6772021D72082689C1F34E666C958A31337437F20159B6B43CA97C1879BFFFDE16434F04E9283F8797AEB970C10EADbAK" TargetMode="External"/><Relationship Id="rId67" Type="http://schemas.openxmlformats.org/officeDocument/2006/relationships/hyperlink" Target="consultantplus://offline/ref=D4F256BD6FC9C9A4F74A6772021D72082689C0FA44616C958A31337437F20159B6B43CA97C187BB9FADE16434F04E9283F8797AEB970C10EADbAK" TargetMode="External"/><Relationship Id="rId20" Type="http://schemas.openxmlformats.org/officeDocument/2006/relationships/hyperlink" Target="consultantplus://offline/ref=D4F256BD6FC9C9A4F74A6772021D72082689C0FA44616C958A31337437F20159B6B43CA97E1B73ECAE91171F0953FA2B3D8794AEA5A7b2K" TargetMode="External"/><Relationship Id="rId41" Type="http://schemas.openxmlformats.org/officeDocument/2006/relationships/hyperlink" Target="consultantplus://offline/ref=D4F256BD6FC9C9A4F74A6772021D7208268ACBF84E636C958A31337437F20159B6B43CA97C1879BCF9DE16434F04E9283F8797AEB970C10EADbAK" TargetMode="External"/><Relationship Id="rId54" Type="http://schemas.openxmlformats.org/officeDocument/2006/relationships/hyperlink" Target="consultantplus://offline/ref=D4F256BD6FC9C9A4F74A6772021D7208268ACBF84E636C958A31337437F20159B6B43CA97C1879BEFADE16434F04E9283F8797AEB970C10EADbAK" TargetMode="External"/><Relationship Id="rId62" Type="http://schemas.openxmlformats.org/officeDocument/2006/relationships/hyperlink" Target="consultantplus://offline/ref=D4F256BD6FC9C9A4F74A6772021D72082689C0FA44616C958A31337437F20159B6B43CA97E1B73ECAE91171F0953FA2B3D8794AEA5A7b2K" TargetMode="External"/><Relationship Id="rId70" Type="http://schemas.openxmlformats.org/officeDocument/2006/relationships/hyperlink" Target="consultantplus://offline/ref=D4F256BD6FC9C9A4F74A6772021D72082689C1F34E666C958A31337437F20159B6B43CA97C187ABAF6DE16434F04E9283F8797AEB970C10EADbAK" TargetMode="External"/><Relationship Id="rId75" Type="http://schemas.openxmlformats.org/officeDocument/2006/relationships/hyperlink" Target="consultantplus://offline/ref=D4F256BD6FC9C9A4F74A6772021D72082689C0FA44616C958A31337437F20159B6B43CA97C187BB9FADE16434F04E9283F8797AEB970C10EADbAK" TargetMode="External"/><Relationship Id="rId83" Type="http://schemas.openxmlformats.org/officeDocument/2006/relationships/hyperlink" Target="consultantplus://offline/ref=D4F256BD6FC9C9A4F74A6772021D72082688C0F246626C958A31337437F20159B6B43CA97C1878BFFEDE16434F04E9283F8797AEB970C10EADbAK" TargetMode="External"/><Relationship Id="rId88" Type="http://schemas.openxmlformats.org/officeDocument/2006/relationships/hyperlink" Target="consultantplus://offline/ref=D4F256BD6FC9C9A4F74A6772021D7208268ACBF84E636C958A31337437F20159B6B43CA97C1879B0F6DE16434F04E9283F8797AEB970C10EADbAK" TargetMode="External"/><Relationship Id="rId91" Type="http://schemas.openxmlformats.org/officeDocument/2006/relationships/hyperlink" Target="consultantplus://offline/ref=D4F256BD6FC9C9A4F74A6772021D7208268CC9F846656C958A31337437F20159A4B464A57E1A66B9FFCB401209A5b1K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F256BD6FC9C9A4F74A6772021D7208268ACBF84E636C958A31337437F20159B6B43CA97C1879BBF8DE16434F04E9283F8797AEB970C10EADbAK" TargetMode="External"/><Relationship Id="rId15" Type="http://schemas.openxmlformats.org/officeDocument/2006/relationships/hyperlink" Target="consultantplus://offline/ref=D4F256BD6FC9C9A4F74A6772021D7208278DCCFD43636C958A31337437F20159B6B43CAA7C1A73ECAE91171F0953FA2B3D8794AEA5A7b2K" TargetMode="External"/><Relationship Id="rId23" Type="http://schemas.openxmlformats.org/officeDocument/2006/relationships/hyperlink" Target="consultantplus://offline/ref=D4F256BD6FC9C9A4F74A6772021D72082688C0F246626C958A31337437F20159B6B43CA97C1878B1FDDE16434F04E9283F8797AEB970C10EADbAK" TargetMode="External"/><Relationship Id="rId28" Type="http://schemas.openxmlformats.org/officeDocument/2006/relationships/hyperlink" Target="consultantplus://offline/ref=D4F256BD6FC9C9A4F74A6772021D72082688C0F246626C958A31337437F20159B6B43CA97C1879BBFDDE16434F04E9283F8797AEB970C10EADbAK" TargetMode="External"/><Relationship Id="rId36" Type="http://schemas.openxmlformats.org/officeDocument/2006/relationships/hyperlink" Target="consultantplus://offline/ref=D4F256BD6FC9C9A4F74A6772021D72082689C0FA44616C958A31337437F20159B6B43CA97C187BB9FADE16434F04E9283F8797AEB970C10EADbAK" TargetMode="External"/><Relationship Id="rId49" Type="http://schemas.openxmlformats.org/officeDocument/2006/relationships/hyperlink" Target="consultantplus://offline/ref=D4F256BD6FC9C9A4F74A6772021D7208268ACCF941646C958A31337437F20159B6B43CA978197BB0F48113565E5CE628239896B0A572C3A0bCK" TargetMode="External"/><Relationship Id="rId57" Type="http://schemas.openxmlformats.org/officeDocument/2006/relationships/hyperlink" Target="consultantplus://offline/ref=D4F256BD6FC9C9A4F74A6772021D7208268ACBF84E636C958A31337437F20159B6B43CA97C1879BFFCDE16434F04E9283F8797AEB970C10EADbAK" TargetMode="External"/><Relationship Id="rId10" Type="http://schemas.openxmlformats.org/officeDocument/2006/relationships/hyperlink" Target="consultantplus://offline/ref=D4F256BD6FC9C9A4F74A6772021D7208268ACBF84E636C958A31337437F20159B6B43CA97C1879BBF8DE16434F04E9283F8797AEB970C10EADbAK" TargetMode="External"/><Relationship Id="rId31" Type="http://schemas.openxmlformats.org/officeDocument/2006/relationships/hyperlink" Target="consultantplus://offline/ref=D4F256BD6FC9C9A4F74A6772021D72082785C0F944636C958A31337437F20159A4B464A57E1A66B9FFCB401209A5b1K" TargetMode="External"/><Relationship Id="rId44" Type="http://schemas.openxmlformats.org/officeDocument/2006/relationships/hyperlink" Target="consultantplus://offline/ref=D4F256BD6FC9C9A4F74A6772021D72082689C0FA44616C958A31337437F20159B6B43CA97E1B73ECAE91171F0953FA2B3D8794AEA5A7b2K" TargetMode="External"/><Relationship Id="rId52" Type="http://schemas.openxmlformats.org/officeDocument/2006/relationships/hyperlink" Target="consultantplus://offline/ref=D4F256BD6FC9C9A4F74A6772021D7208268ACBF84E636C958A31337437F20159B6B43CA97C1879BDFBDE16434F04E9283F8797AEB970C10EADbAK" TargetMode="External"/><Relationship Id="rId60" Type="http://schemas.openxmlformats.org/officeDocument/2006/relationships/hyperlink" Target="consultantplus://offline/ref=D4F256BD6FC9C9A4F74A6772021D7208268FC9FA41656C958A31337437F20159B6B43CA97B1D73ECAE91171F0953FA2B3D8794AEA5A7b2K" TargetMode="External"/><Relationship Id="rId65" Type="http://schemas.openxmlformats.org/officeDocument/2006/relationships/hyperlink" Target="consultantplus://offline/ref=D4F256BD6FC9C9A4F74A6772021D7208268FC9FA41656C958A31337437F20159B6B43CA97B1D73ECAE91171F0953FA2B3D8794AEA5A7b2K" TargetMode="External"/><Relationship Id="rId73" Type="http://schemas.openxmlformats.org/officeDocument/2006/relationships/hyperlink" Target="consultantplus://offline/ref=D4F256BD6FC9C9A4F74A6772021D7208278DCEFF4F636C958A31337437F20159A4B464A57E1A66B9FFCB401209A5b1K" TargetMode="External"/><Relationship Id="rId78" Type="http://schemas.openxmlformats.org/officeDocument/2006/relationships/hyperlink" Target="consultantplus://offline/ref=D4F256BD6FC9C9A4F74A6772021D72082689C0FA44616C958A31337437F20159B6B43CA97E1B73ECAE91171F0953FA2B3D8794AEA5A7b2K" TargetMode="External"/><Relationship Id="rId81" Type="http://schemas.openxmlformats.org/officeDocument/2006/relationships/hyperlink" Target="consultantplus://offline/ref=D4F256BD6FC9C9A4F74A6772021D72082688C0F246626C958A31337437F20159B6B43CA97C1878BEFFDE16434F04E9283F8797AEB970C10EADbAK" TargetMode="External"/><Relationship Id="rId86" Type="http://schemas.openxmlformats.org/officeDocument/2006/relationships/hyperlink" Target="consultantplus://offline/ref=D4F256BD6FC9C9A4F74A6772021D72082689C0FA44616C958A31337437F20159B6B43CA97E1B73ECAE91171F0953FA2B3D8794AEA5A7b2K" TargetMode="External"/><Relationship Id="rId94" Type="http://schemas.openxmlformats.org/officeDocument/2006/relationships/hyperlink" Target="consultantplus://offline/ref=D4F256BD6FC9C9A4F74A6772021D7208268AC9FF43606C958A31337437F20159B6B43CA97C1878B9FFDE16434F04E9283F8797AEB970C10EADb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F256BD6FC9C9A4F74A6772021D7208268DC9FD4E676C958A31337437F20159B6B43CA97A1D73ECAE91171F0953FA2B3D8794AEA5A7b2K" TargetMode="External"/><Relationship Id="rId13" Type="http://schemas.openxmlformats.org/officeDocument/2006/relationships/hyperlink" Target="consultantplus://offline/ref=D4F256BD6FC9C9A4F74A6772021D72082689C0FA44616C958A31337437F20159B6B43CA97C187BB9FADE16434F04E9283F8797AEB970C10EADbAK" TargetMode="External"/><Relationship Id="rId18" Type="http://schemas.openxmlformats.org/officeDocument/2006/relationships/hyperlink" Target="consultantplus://offline/ref=D4F256BD6FC9C9A4F74A6772021D72082689C1F34E666C958A31337437F20159B6B43CA97C187AB1FFDE16434F04E9283F8797AEB970C10EADbAK" TargetMode="External"/><Relationship Id="rId39" Type="http://schemas.openxmlformats.org/officeDocument/2006/relationships/hyperlink" Target="consultantplus://offline/ref=D4F256BD6FC9C9A4F74A6772021D72082689C0FA44616C958A31337437F20159B6B43CA97E1B73ECAE91171F0953FA2B3D8794AEA5A7b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21011</Words>
  <Characters>119769</Characters>
  <Application>Microsoft Office Word</Application>
  <DocSecurity>0</DocSecurity>
  <Lines>998</Lines>
  <Paragraphs>280</Paragraphs>
  <ScaleCrop>false</ScaleCrop>
  <Company/>
  <LinksUpToDate>false</LinksUpToDate>
  <CharactersWithSpaces>140500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2020-10-22T10:26:00Z</dcterms:created>
  <dcterms:modified xsi:type="dcterms:W3CDTF">2020-10-22T10:27:00Z</dcterms:modified>
</cp:coreProperties>
</file>